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F7" w:rsidRPr="00974070" w:rsidRDefault="00653FF7" w:rsidP="00974070">
      <w:pPr>
        <w:pStyle w:val="a4"/>
      </w:pPr>
      <w:proofErr w:type="gramStart"/>
      <w:r w:rsidRPr="00974070">
        <w:t>Ф</w:t>
      </w:r>
      <w:hyperlink w:history="1">
        <w:r w:rsidRPr="00974070">
          <w:rPr>
            <w:rStyle w:val="a6"/>
            <w:b/>
            <w:bCs/>
            <w:color w:val="auto"/>
            <w:u w:val="none"/>
          </w:rPr>
          <w:t>едеральное</w:t>
        </w:r>
        <w:proofErr w:type="gramEnd"/>
        <w:r w:rsidRPr="00974070">
          <w:rPr>
            <w:rStyle w:val="a6"/>
            <w:b/>
            <w:bCs/>
            <w:color w:val="auto"/>
            <w:u w:val="none"/>
          </w:rPr>
          <w:t xml:space="preserve"> государственное бюджетное учреждение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</w:tblGrid>
      <w:tr w:rsidR="00974070" w:rsidRPr="00974070" w:rsidTr="00653F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3FF7" w:rsidRPr="00974070" w:rsidRDefault="00974070" w:rsidP="00974070">
            <w:pPr>
              <w:pStyle w:val="a4"/>
            </w:pPr>
            <w:hyperlink w:history="1">
              <w:r w:rsidR="00653FF7" w:rsidRPr="00974070">
                <w:rPr>
                  <w:rStyle w:val="a6"/>
                  <w:b/>
                  <w:bCs/>
                  <w:color w:val="auto"/>
                  <w:u w:val="none"/>
                </w:rPr>
                <w:t>"Северо-Западное управление по гидрометеорологии</w:t>
              </w:r>
            </w:hyperlink>
          </w:p>
          <w:p w:rsidR="00653FF7" w:rsidRPr="00974070" w:rsidRDefault="00653FF7" w:rsidP="00974070">
            <w:pPr>
              <w:pStyle w:val="a4"/>
            </w:pPr>
            <w:r w:rsidRPr="00974070">
              <w:t>и мониторингу окружающей среды"</w:t>
            </w:r>
          </w:p>
          <w:p w:rsidR="00653FF7" w:rsidRPr="00974070" w:rsidRDefault="00653FF7" w:rsidP="00974070">
            <w:pPr>
              <w:pStyle w:val="a4"/>
            </w:pPr>
            <w:r w:rsidRPr="00974070">
              <w:t>(ФГБУ "Северо-Западное УГМС")</w:t>
            </w:r>
          </w:p>
        </w:tc>
        <w:bookmarkStart w:id="0" w:name="_GoBack"/>
        <w:bookmarkEnd w:id="0"/>
      </w:tr>
    </w:tbl>
    <w:p w:rsidR="00653FF7" w:rsidRDefault="00653FF7" w:rsidP="00653FF7">
      <w:pPr>
        <w:pStyle w:val="a4"/>
        <w:jc w:val="center"/>
        <w:rPr>
          <w:b/>
        </w:rPr>
      </w:pPr>
    </w:p>
    <w:p w:rsidR="00653FF7" w:rsidRPr="00653FF7" w:rsidRDefault="00653FF7" w:rsidP="00653FF7">
      <w:pPr>
        <w:pStyle w:val="a4"/>
        <w:jc w:val="center"/>
        <w:rPr>
          <w:b/>
        </w:rPr>
      </w:pPr>
      <w:r w:rsidRPr="00653FF7">
        <w:rPr>
          <w:b/>
        </w:rPr>
        <w:t>ПРЕДУПРЕЖДЕНИЕ О НЕБЛАГОПРИЯТНОМ ЯВЛЕНИИ 18/05</w:t>
      </w:r>
    </w:p>
    <w:p w:rsidR="00653FF7" w:rsidRPr="00653FF7" w:rsidRDefault="00653FF7" w:rsidP="00653FF7">
      <w:pPr>
        <w:pStyle w:val="a4"/>
        <w:jc w:val="center"/>
        <w:rPr>
          <w:b/>
        </w:rPr>
      </w:pPr>
      <w:r w:rsidRPr="00653FF7">
        <w:rPr>
          <w:b/>
        </w:rPr>
        <w:t>(корректировка номера)</w:t>
      </w:r>
    </w:p>
    <w:p w:rsidR="00653FF7" w:rsidRPr="00653FF7" w:rsidRDefault="00653FF7" w:rsidP="00653FF7">
      <w:pPr>
        <w:pStyle w:val="a4"/>
        <w:jc w:val="center"/>
        <w:rPr>
          <w:b/>
        </w:rPr>
      </w:pPr>
      <w:r w:rsidRPr="00653FF7">
        <w:rPr>
          <w:b/>
        </w:rPr>
        <w:t>ПО ЛЕНИНГРАДСКОЙ ОБЛАСТИ</w:t>
      </w:r>
    </w:p>
    <w:p w:rsidR="00653FF7" w:rsidRPr="00653FF7" w:rsidRDefault="00653FF7" w:rsidP="00653FF7">
      <w:pPr>
        <w:pStyle w:val="a7"/>
        <w:rPr>
          <w:b/>
        </w:rPr>
      </w:pPr>
      <w:r w:rsidRPr="00653FF7">
        <w:rPr>
          <w:b/>
          <w:color w:val="000000"/>
        </w:rPr>
        <w:t> </w:t>
      </w:r>
      <w:r w:rsidRPr="00653FF7">
        <w:rPr>
          <w:b/>
        </w:rPr>
        <w:t xml:space="preserve">    </w:t>
      </w:r>
      <w:r w:rsidRPr="00653FF7">
        <w:rPr>
          <w:b/>
          <w:color w:val="000000"/>
          <w:sz w:val="28"/>
          <w:szCs w:val="28"/>
        </w:rPr>
        <w:t>В ближайшие 1-2 часа, с сохранением до конца дня, местами по области ожидаются грозы.</w:t>
      </w:r>
    </w:p>
    <w:p w:rsidR="00653FF7" w:rsidRPr="00653FF7" w:rsidRDefault="00653FF7" w:rsidP="00653FF7">
      <w:pPr>
        <w:pStyle w:val="a7"/>
      </w:pPr>
      <w:r w:rsidRPr="00653FF7">
        <w:rPr>
          <w:color w:val="000000"/>
        </w:rPr>
        <w:t> </w:t>
      </w:r>
    </w:p>
    <w:p w:rsidR="00653FF7" w:rsidRPr="00653FF7" w:rsidRDefault="00653FF7" w:rsidP="00653FF7">
      <w:pPr>
        <w:pStyle w:val="a7"/>
      </w:pPr>
      <w:r w:rsidRPr="00653FF7">
        <w:rPr>
          <w:color w:val="000000"/>
        </w:rPr>
        <w:t xml:space="preserve">27.05.2026 13:25 дежурный синоптик (т/ф 323-60-49): Иванова В.Д. </w:t>
      </w:r>
    </w:p>
    <w:p w:rsidR="00D2736A" w:rsidRPr="00653FF7" w:rsidRDefault="00653FF7">
      <w:r w:rsidRPr="00653FF7">
        <w:t>Передала: диспетчер ЕДДС Волховского МР                 Е.М. Нешенкова</w:t>
      </w:r>
    </w:p>
    <w:sectPr w:rsidR="00D2736A" w:rsidRPr="0065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03"/>
    <w:rsid w:val="00653FF7"/>
    <w:rsid w:val="00971003"/>
    <w:rsid w:val="00974070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53FF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53F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53FF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53F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cp:lastPrinted>2026-05-27T12:29:00Z</cp:lastPrinted>
  <dcterms:created xsi:type="dcterms:W3CDTF">2026-05-27T12:27:00Z</dcterms:created>
  <dcterms:modified xsi:type="dcterms:W3CDTF">2026-05-27T12:30:00Z</dcterms:modified>
</cp:coreProperties>
</file>