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00" w:rsidRPr="002F3100" w:rsidRDefault="002F3100" w:rsidP="002F3100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2F3100">
        <w:rPr>
          <w:b/>
          <w:color w:val="000000"/>
          <w:sz w:val="28"/>
          <w:szCs w:val="28"/>
          <w:lang w:eastAsia="zh-CN"/>
        </w:rPr>
        <w:t>ПРЕДУПРЕЖДЕНИЕ</w:t>
      </w:r>
      <w:r w:rsidRPr="002F3100">
        <w:rPr>
          <w:b/>
          <w:bCs/>
          <w:color w:val="2C2D2E"/>
          <w:sz w:val="28"/>
          <w:szCs w:val="28"/>
          <w:lang w:eastAsia="zh-CN"/>
        </w:rPr>
        <w:t xml:space="preserve"> О МЕТЕОРОЛОГИЧЕСКИХ ЯВЛЕНИЯХ</w:t>
      </w:r>
    </w:p>
    <w:p w:rsidR="002F3100" w:rsidRPr="002F3100" w:rsidRDefault="002F3100" w:rsidP="002F3100">
      <w:pPr>
        <w:suppressAutoHyphens/>
        <w:jc w:val="center"/>
        <w:rPr>
          <w:color w:val="0000FF"/>
          <w:sz w:val="28"/>
          <w:szCs w:val="28"/>
          <w:lang w:eastAsia="zh-CN"/>
        </w:rPr>
      </w:pPr>
      <w:r w:rsidRPr="002F3100">
        <w:rPr>
          <w:b/>
          <w:color w:val="000000"/>
          <w:sz w:val="28"/>
          <w:szCs w:val="28"/>
          <w:lang w:eastAsia="zh-CN"/>
        </w:rPr>
        <w:t>НА ТЕРРИТОРИИ ЛЕНИНГРАДСКОЙ ОБЛАСТИ</w:t>
      </w:r>
    </w:p>
    <w:p w:rsidR="002F3100" w:rsidRPr="002F3100" w:rsidRDefault="002F3100" w:rsidP="002F3100">
      <w:pPr>
        <w:suppressAutoHyphens/>
        <w:jc w:val="center"/>
        <w:rPr>
          <w:b/>
          <w:color w:val="000000"/>
          <w:sz w:val="28"/>
          <w:szCs w:val="28"/>
          <w:shd w:val="clear" w:color="auto" w:fill="FFFF00"/>
          <w:lang w:eastAsia="zh-CN"/>
        </w:rPr>
      </w:pPr>
    </w:p>
    <w:p w:rsidR="002F3100" w:rsidRPr="002F3100" w:rsidRDefault="002F3100" w:rsidP="002F3100">
      <w:pPr>
        <w:suppressAutoHyphens/>
        <w:jc w:val="both"/>
        <w:rPr>
          <w:color w:val="0000FF"/>
          <w:sz w:val="28"/>
          <w:szCs w:val="28"/>
          <w:lang w:eastAsia="zh-CN"/>
        </w:rPr>
      </w:pPr>
      <w:r w:rsidRPr="002F3100">
        <w:rPr>
          <w:b/>
          <w:color w:val="000000"/>
          <w:sz w:val="28"/>
          <w:szCs w:val="28"/>
          <w:lang w:eastAsia="zh-CN"/>
        </w:rPr>
        <w:tab/>
      </w:r>
      <w:r w:rsidRPr="002F3100">
        <w:rPr>
          <w:bCs/>
          <w:color w:val="000000"/>
          <w:sz w:val="28"/>
          <w:szCs w:val="28"/>
          <w:lang w:eastAsia="zh-CN"/>
        </w:rPr>
        <w:t>Согласно прогнозу ФГБУ "Северо-Западное УГМС" от 14.05.2026:</w:t>
      </w:r>
    </w:p>
    <w:p w:rsidR="002F3100" w:rsidRPr="002F3100" w:rsidRDefault="002F3100" w:rsidP="002F3100">
      <w:pPr>
        <w:suppressAutoHyphens/>
        <w:rPr>
          <w:color w:val="0000FF"/>
          <w:sz w:val="28"/>
          <w:szCs w:val="28"/>
          <w:lang w:eastAsia="zh-CN"/>
        </w:rPr>
      </w:pPr>
      <w:r w:rsidRPr="002F3100">
        <w:rPr>
          <w:b/>
          <w:bCs/>
          <w:color w:val="000000"/>
          <w:sz w:val="28"/>
          <w:szCs w:val="28"/>
          <w:lang w:eastAsia="zh-CN"/>
        </w:rPr>
        <w:tab/>
        <w:t xml:space="preserve"> 15 мая </w:t>
      </w:r>
      <w:r>
        <w:rPr>
          <w:b/>
          <w:bCs/>
          <w:color w:val="000000"/>
          <w:sz w:val="28"/>
          <w:szCs w:val="28"/>
          <w:lang w:eastAsia="zh-CN"/>
        </w:rPr>
        <w:t>о</w:t>
      </w:r>
      <w:r w:rsidRPr="002F3100">
        <w:rPr>
          <w:b/>
          <w:bCs/>
          <w:color w:val="000000"/>
          <w:sz w:val="28"/>
          <w:szCs w:val="28"/>
          <w:lang w:eastAsia="zh-CN"/>
        </w:rPr>
        <w:t>блачная с прояснениями погода. Ночью местами кратковременные дожди. Днем в большинстве районов дожди, на западе местами небольшие, в отдельных районах ливни, грозы. Ветер переменный слабый, днем северо-восточный 3-8 м/</w:t>
      </w:r>
      <w:proofErr w:type="gramStart"/>
      <w:r w:rsidRPr="002F3100">
        <w:rPr>
          <w:b/>
          <w:bCs/>
          <w:color w:val="000000"/>
          <w:sz w:val="28"/>
          <w:szCs w:val="28"/>
          <w:lang w:eastAsia="zh-CN"/>
        </w:rPr>
        <w:t>с</w:t>
      </w:r>
      <w:proofErr w:type="gramEnd"/>
      <w:r w:rsidRPr="002F3100">
        <w:rPr>
          <w:b/>
          <w:bCs/>
          <w:color w:val="000000"/>
          <w:sz w:val="28"/>
          <w:szCs w:val="28"/>
          <w:lang w:eastAsia="zh-CN"/>
        </w:rPr>
        <w:t>, при грозе порывистый.</w:t>
      </w:r>
    </w:p>
    <w:p w:rsidR="002F3100" w:rsidRDefault="002F3100" w:rsidP="002F3100">
      <w:pP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2F3100" w:rsidRPr="002F3100" w:rsidRDefault="002F3100" w:rsidP="002F3100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</w:p>
    <w:p w:rsidR="002F3100" w:rsidRPr="002F3100" w:rsidRDefault="002F3100" w:rsidP="002F3100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2F3100">
        <w:rPr>
          <w:color w:val="323232"/>
          <w:lang w:eastAsia="zh-CN"/>
        </w:rPr>
        <w:t xml:space="preserve">СОД ГУ МЧС России по Ленинградской области </w:t>
      </w:r>
    </w:p>
    <w:p w:rsidR="002F3100" w:rsidRPr="002F3100" w:rsidRDefault="002F3100" w:rsidP="002F3100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2F3100">
        <w:rPr>
          <w:noProof/>
          <w:color w:val="323232"/>
        </w:rPr>
        <w:drawing>
          <wp:anchor distT="0" distB="0" distL="0" distR="0" simplePos="0" relativeHeight="251659264" behindDoc="0" locked="0" layoutInCell="1" allowOverlap="1" wp14:anchorId="3E28DB78" wp14:editId="40786914">
            <wp:simplePos x="0" y="0"/>
            <wp:positionH relativeFrom="column">
              <wp:posOffset>2284730</wp:posOffset>
            </wp:positionH>
            <wp:positionV relativeFrom="paragraph">
              <wp:posOffset>17780</wp:posOffset>
            </wp:positionV>
            <wp:extent cx="1005840" cy="47688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78" r="-37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4768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3100">
        <w:rPr>
          <w:color w:val="323232"/>
          <w:lang w:eastAsia="zh-CN"/>
        </w:rPr>
        <w:t>подполковник внутренней службы</w:t>
      </w:r>
      <w:r w:rsidRPr="002F3100">
        <w:rPr>
          <w:color w:val="323232"/>
          <w:lang w:eastAsia="zh-CN"/>
        </w:rPr>
        <w:tab/>
      </w:r>
      <w:r w:rsidRPr="002F3100">
        <w:rPr>
          <w:b/>
          <w:bCs/>
          <w:color w:val="323232"/>
          <w:lang w:eastAsia="zh-CN"/>
        </w:rPr>
        <w:t xml:space="preserve">                                    </w:t>
      </w:r>
      <w:r w:rsidRPr="002F3100">
        <w:rPr>
          <w:color w:val="323232"/>
          <w:lang w:eastAsia="zh-CN"/>
        </w:rPr>
        <w:tab/>
        <w:t xml:space="preserve">Ю.В. Зайцева   </w:t>
      </w:r>
    </w:p>
    <w:p w:rsidR="002F3100" w:rsidRPr="002F3100" w:rsidRDefault="002F3100" w:rsidP="002F3100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</w:p>
    <w:p w:rsidR="002F3100" w:rsidRPr="002F3100" w:rsidRDefault="002F3100" w:rsidP="002F3100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</w:p>
    <w:p w:rsidR="002F3100" w:rsidRPr="002F3100" w:rsidRDefault="002F3100" w:rsidP="002F3100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  <w:r w:rsidRPr="002F3100">
        <w:rPr>
          <w:color w:val="323232"/>
          <w:lang w:eastAsia="zh-CN"/>
        </w:rPr>
        <w:t xml:space="preserve">Диспетчер ЕДДС Волховского МР                           Терещенко А.А.                                                                                             </w:t>
      </w:r>
      <w:r w:rsidRPr="002F3100">
        <w:rPr>
          <w:color w:val="000000"/>
          <w:lang w:eastAsia="zh-CN"/>
        </w:rPr>
        <w:t xml:space="preserve">                                                                                                                               </w:t>
      </w:r>
      <w:r w:rsidRPr="002F3100">
        <w:rPr>
          <w:color w:val="323232"/>
          <w:lang w:eastAsia="zh-CN"/>
        </w:rPr>
        <w:t xml:space="preserve"> </w:t>
      </w:r>
    </w:p>
    <w:p w:rsidR="002F3100" w:rsidRPr="002F3100" w:rsidRDefault="002F3100" w:rsidP="002F3100">
      <w:pPr>
        <w:tabs>
          <w:tab w:val="left" w:pos="284"/>
        </w:tabs>
        <w:ind w:right="-426"/>
        <w:jc w:val="both"/>
        <w:rPr>
          <w:color w:val="323232"/>
          <w:lang w:eastAsia="zh-CN"/>
        </w:rPr>
      </w:pPr>
    </w:p>
    <w:p w:rsidR="00D2736A" w:rsidRPr="002F3100" w:rsidRDefault="00D2736A">
      <w:pPr>
        <w:rPr>
          <w:sz w:val="28"/>
          <w:szCs w:val="28"/>
        </w:rPr>
      </w:pPr>
      <w:bookmarkStart w:id="0" w:name="_GoBack"/>
      <w:bookmarkEnd w:id="0"/>
    </w:p>
    <w:sectPr w:rsidR="00D2736A" w:rsidRPr="002F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E52"/>
    <w:rsid w:val="002F3100"/>
    <w:rsid w:val="00305E52"/>
    <w:rsid w:val="00BF2EBF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2026-05-14T10:42:00Z</dcterms:created>
  <dcterms:modified xsi:type="dcterms:W3CDTF">2026-05-14T10:44:00Z</dcterms:modified>
</cp:coreProperties>
</file>