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43" w:rsidRDefault="006F3843" w:rsidP="006F3843">
      <w:pPr>
        <w:pStyle w:val="51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6F3843" w:rsidRDefault="006F3843" w:rsidP="006F3843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6F3843" w:rsidRDefault="006F3843" w:rsidP="006F3843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на 14 марта 2026 г.</w:t>
      </w:r>
    </w:p>
    <w:p w:rsidR="006F3843" w:rsidRDefault="006F3843" w:rsidP="006F3843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6"/>
          <w:i/>
          <w:color w:val="000000"/>
        </w:rPr>
        <w:t>(</w:t>
      </w:r>
      <w:proofErr w:type="gramStart"/>
      <w:r>
        <w:rPr>
          <w:rFonts w:eastAsia="font306"/>
          <w:i/>
          <w:color w:val="000000"/>
        </w:rPr>
        <w:t>подготовлен</w:t>
      </w:r>
      <w:proofErr w:type="gramEnd"/>
      <w:r>
        <w:rPr>
          <w:rFonts w:eastAsia="font306"/>
          <w:i/>
          <w:color w:val="000000"/>
        </w:rPr>
        <w:t xml:space="preserve"> на основе информации ФГБУ "Северо-Западное </w:t>
      </w:r>
      <w:r>
        <w:rPr>
          <w:i/>
          <w:color w:val="000000"/>
        </w:rPr>
        <w:t>управление по гидрометеорологии и мониторингу окружающей среды</w:t>
      </w:r>
      <w:r>
        <w:rPr>
          <w:rFonts w:eastAsia="font306"/>
          <w:i/>
          <w:color w:val="000000"/>
        </w:rPr>
        <w:t xml:space="preserve">") </w:t>
      </w:r>
    </w:p>
    <w:p w:rsidR="006F3843" w:rsidRDefault="006F3843" w:rsidP="006F3843">
      <w:pPr>
        <w:ind w:firstLine="567"/>
        <w:jc w:val="both"/>
        <w:rPr>
          <w:color w:val="000000"/>
        </w:rPr>
      </w:pPr>
    </w:p>
    <w:p w:rsidR="006F3843" w:rsidRDefault="006F3843" w:rsidP="006F3843">
      <w:pPr>
        <w:ind w:firstLine="709"/>
        <w:jc w:val="both"/>
      </w:pPr>
      <w:r>
        <w:rPr>
          <w:b/>
          <w:color w:val="000000"/>
        </w:rPr>
        <w:t>1. Метеорологическая обстановка:</w:t>
      </w:r>
    </w:p>
    <w:p w:rsidR="006F3843" w:rsidRDefault="006F3843" w:rsidP="006F3843">
      <w:pPr>
        <w:ind w:firstLine="709"/>
        <w:jc w:val="both"/>
      </w:pPr>
      <w:r>
        <w:rPr>
          <w:color w:val="2C2D2E"/>
          <w:sz w:val="23"/>
        </w:rPr>
        <w:t>Малооблачно. Без осадков. Ветер южный ночью 5-10 м/с, днем 7-12 м/</w:t>
      </w:r>
      <w:proofErr w:type="gramStart"/>
      <w:r>
        <w:rPr>
          <w:color w:val="2C2D2E"/>
          <w:sz w:val="23"/>
        </w:rPr>
        <w:t>с</w:t>
      </w:r>
      <w:proofErr w:type="gramEnd"/>
      <w:r>
        <w:rPr>
          <w:color w:val="2C2D2E"/>
          <w:sz w:val="23"/>
        </w:rPr>
        <w:t xml:space="preserve">. </w:t>
      </w:r>
      <w:proofErr w:type="gramStart"/>
      <w:r>
        <w:rPr>
          <w:color w:val="2C2D2E"/>
          <w:sz w:val="23"/>
        </w:rPr>
        <w:t>Температура</w:t>
      </w:r>
      <w:proofErr w:type="gramEnd"/>
      <w:r>
        <w:rPr>
          <w:color w:val="2C2D2E"/>
          <w:sz w:val="23"/>
        </w:rPr>
        <w:t xml:space="preserve"> воздуха ночью +1...+6 гр., днем +10...+15 гр. Атмосферное давление существенно не изменится.</w:t>
      </w:r>
    </w:p>
    <w:p w:rsidR="006F3843" w:rsidRDefault="006F3843" w:rsidP="006F3843">
      <w:pPr>
        <w:jc w:val="both"/>
      </w:pPr>
      <w:r>
        <w:rPr>
          <w:b/>
          <w:bCs/>
          <w:color w:val="000000"/>
          <w:spacing w:val="-4"/>
          <w:lang w:eastAsia="zh-CN"/>
        </w:rPr>
        <w:t xml:space="preserve">             </w:t>
      </w:r>
      <w:r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6F3843" w:rsidRDefault="006F3843" w:rsidP="006F3843">
      <w:pPr>
        <w:pStyle w:val="a9"/>
        <w:spacing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6F3843" w:rsidRDefault="006F3843" w:rsidP="006F384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>Агрометеорологическая обстановка:</w:t>
      </w:r>
      <w:r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6F3843" w:rsidRDefault="006F3843" w:rsidP="006F3843">
      <w:pPr>
        <w:ind w:firstLine="709"/>
        <w:jc w:val="both"/>
        <w:rPr>
          <w:color w:val="000000"/>
          <w:shd w:val="clear" w:color="auto" w:fill="FFFF00"/>
        </w:rPr>
      </w:pPr>
    </w:p>
    <w:p w:rsidR="006F3843" w:rsidRDefault="006F3843" w:rsidP="006F3843">
      <w:pPr>
        <w:ind w:firstLine="709"/>
        <w:jc w:val="both"/>
      </w:pPr>
      <w:r>
        <w:rPr>
          <w:b/>
          <w:color w:val="000000"/>
        </w:rPr>
        <w:t>2. Радиационная, химическая, бактериологическая обстановка:</w:t>
      </w:r>
      <w:r>
        <w:rPr>
          <w:color w:val="000000"/>
        </w:rPr>
        <w:t xml:space="preserve"> в норме.</w:t>
      </w:r>
    </w:p>
    <w:p w:rsidR="006F3843" w:rsidRDefault="006F3843" w:rsidP="006F3843">
      <w:pPr>
        <w:tabs>
          <w:tab w:val="left" w:pos="0"/>
        </w:tabs>
        <w:ind w:firstLine="709"/>
        <w:jc w:val="both"/>
      </w:pPr>
      <w:r>
        <w:rPr>
          <w:b/>
          <w:color w:val="000000"/>
        </w:rPr>
        <w:t>3. Гидрологическая обстановка:</w:t>
      </w:r>
      <w:r>
        <w:rPr>
          <w:color w:val="000000"/>
        </w:rPr>
        <w:t xml:space="preserve"> </w:t>
      </w:r>
      <w:r>
        <w:rPr>
          <w:rFonts w:eastAsia="Arial"/>
          <w:bCs/>
          <w:color w:val="000000"/>
          <w:spacing w:val="-4"/>
          <w:lang w:eastAsia="ar-SA"/>
        </w:rPr>
        <w:t xml:space="preserve">имеются 23 </w:t>
      </w:r>
      <w:proofErr w:type="gramStart"/>
      <w:r>
        <w:rPr>
          <w:rFonts w:eastAsia="Arial"/>
          <w:bCs/>
          <w:color w:val="000000"/>
          <w:spacing w:val="-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lang w:eastAsia="ar-SA"/>
        </w:rPr>
        <w:t xml:space="preserve"> гидрометеорологических поста для наблюдения за обстановкой.</w:t>
      </w:r>
    </w:p>
    <w:p w:rsidR="006F3843" w:rsidRDefault="006F3843" w:rsidP="006F3843">
      <w:pPr>
        <w:tabs>
          <w:tab w:val="left" w:pos="0"/>
        </w:tabs>
        <w:ind w:firstLine="709"/>
        <w:jc w:val="both"/>
      </w:pPr>
    </w:p>
    <w:p w:rsidR="006F3843" w:rsidRDefault="006F3843" w:rsidP="006F3843">
      <w:pPr>
        <w:pStyle w:val="a9"/>
        <w:tabs>
          <w:tab w:val="left" w:pos="0"/>
        </w:tabs>
        <w:spacing w:line="240" w:lineRule="auto"/>
        <w:ind w:firstLine="709"/>
        <w:jc w:val="center"/>
      </w:pPr>
      <w:r>
        <w:rPr>
          <w:color w:val="000000"/>
          <w:sz w:val="20"/>
          <w:szCs w:val="20"/>
        </w:rPr>
        <w:t xml:space="preserve">Сведения об уровнях воды (в </w:t>
      </w:r>
      <w:proofErr w:type="gramStart"/>
      <w:r>
        <w:rPr>
          <w:color w:val="000000"/>
          <w:sz w:val="20"/>
          <w:szCs w:val="20"/>
        </w:rPr>
        <w:t>см</w:t>
      </w:r>
      <w:proofErr w:type="gramEnd"/>
      <w:r>
        <w:rPr>
          <w:color w:val="000000"/>
          <w:sz w:val="20"/>
          <w:szCs w:val="20"/>
        </w:rPr>
        <w:t xml:space="preserve"> над «0» поста) на гидрологических постах Ленинградской области на 08 часов              утра 13.03.2026</w:t>
      </w:r>
    </w:p>
    <w:tbl>
      <w:tblPr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140"/>
        <w:gridCol w:w="945"/>
        <w:gridCol w:w="1028"/>
        <w:gridCol w:w="1121"/>
        <w:gridCol w:w="842"/>
        <w:gridCol w:w="1813"/>
        <w:gridCol w:w="1013"/>
        <w:gridCol w:w="1471"/>
      </w:tblGrid>
      <w:tr w:rsidR="006F3843" w:rsidTr="001324E8"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</w:rPr>
              <w:t>Река-Пункт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Отметка "0" поста,</w:t>
            </w:r>
          </w:p>
          <w:p w:rsidR="006F3843" w:rsidRDefault="006F3843" w:rsidP="001324E8">
            <w:pPr>
              <w:pStyle w:val="ab"/>
              <w:jc w:val="center"/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мБС</w:t>
            </w:r>
            <w:proofErr w:type="spellEnd"/>
          </w:p>
        </w:tc>
        <w:tc>
          <w:tcPr>
            <w:tcW w:w="10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Уровень,</w:t>
            </w:r>
          </w:p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см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Изменение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за</w:t>
            </w:r>
            <w:proofErr w:type="gramEnd"/>
          </w:p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сутки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Норма за март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Неблагоприятная</w:t>
            </w:r>
          </w:p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Опасная</w:t>
            </w:r>
          </w:p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Ледовые явления</w:t>
            </w:r>
          </w:p>
        </w:tc>
      </w:tr>
      <w:tr w:rsidR="006F3843" w:rsidTr="001324E8">
        <w:tblPrEx>
          <w:tblCellMar>
            <w:top w:w="0" w:type="dxa"/>
          </w:tblCellMar>
        </w:tblPrEx>
        <w:tc>
          <w:tcPr>
            <w:tcW w:w="21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Луга-Толмачево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30,9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155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135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620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забереги остаточные;</w:t>
            </w:r>
          </w:p>
        </w:tc>
      </w:tr>
      <w:tr w:rsidR="006F3843" w:rsidTr="001324E8">
        <w:tblPrEx>
          <w:tblCellMar>
            <w:top w:w="0" w:type="dxa"/>
          </w:tblCellMar>
        </w:tblPrEx>
        <w:tc>
          <w:tcPr>
            <w:tcW w:w="21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Луга-Кингисепп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-0,06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154*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10*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165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680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Луга-Луга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35,08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104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83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Оредеж-Вырица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50,85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162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rFonts w:ascii="Arial" w:hAnsi="Arial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162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Оредеж-</w:t>
            </w:r>
            <w:proofErr w:type="spellStart"/>
            <w:r>
              <w:rPr>
                <w:color w:val="000000"/>
                <w:sz w:val="20"/>
              </w:rPr>
              <w:t>Чикино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91.11 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Нарва-</w:t>
            </w:r>
            <w:proofErr w:type="spellStart"/>
            <w:r>
              <w:rPr>
                <w:color w:val="000000"/>
                <w:sz w:val="20"/>
              </w:rPr>
              <w:t>Степановщина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25,35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осевший лёд;</w:t>
            </w:r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Нева-Петрокрепость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398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434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разводья;</w:t>
            </w:r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proofErr w:type="spellStart"/>
            <w:r>
              <w:rPr>
                <w:color w:val="000000"/>
                <w:sz w:val="20"/>
              </w:rPr>
              <w:t>Тосна</w:t>
            </w:r>
            <w:proofErr w:type="spellEnd"/>
            <w:r>
              <w:rPr>
                <w:color w:val="000000"/>
                <w:sz w:val="20"/>
              </w:rPr>
              <w:t>-Тосно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24,69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261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171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530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610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ледяной покров с полыньями;</w:t>
            </w:r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proofErr w:type="spellStart"/>
            <w:r>
              <w:rPr>
                <w:color w:val="000000"/>
                <w:sz w:val="20"/>
              </w:rPr>
              <w:t>Тигода</w:t>
            </w:r>
            <w:proofErr w:type="spellEnd"/>
            <w:r>
              <w:rPr>
                <w:color w:val="000000"/>
                <w:sz w:val="20"/>
              </w:rPr>
              <w:t>-Любань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28,9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270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142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470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разводья;</w:t>
            </w:r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Сясь-</w:t>
            </w:r>
            <w:proofErr w:type="spellStart"/>
            <w:r>
              <w:rPr>
                <w:color w:val="000000"/>
                <w:sz w:val="20"/>
              </w:rPr>
              <w:t>Яхново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8,97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73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Дымка-</w:t>
            </w:r>
            <w:proofErr w:type="spellStart"/>
            <w:r>
              <w:rPr>
                <w:color w:val="000000"/>
                <w:sz w:val="20"/>
              </w:rPr>
              <w:t>Домачево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58,02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rFonts w:ascii="Arial" w:hAnsi="Arial"/>
                <w:color w:val="000000"/>
                <w:sz w:val="20"/>
              </w:rPr>
              <w:t>150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вода на </w:t>
            </w:r>
            <w:proofErr w:type="spellStart"/>
            <w:r>
              <w:rPr>
                <w:color w:val="000000"/>
                <w:sz w:val="20"/>
              </w:rPr>
              <w:t>льду</w:t>
            </w:r>
            <w:proofErr w:type="gramStart"/>
            <w:r>
              <w:rPr>
                <w:color w:val="000000"/>
                <w:sz w:val="20"/>
              </w:rPr>
              <w:t>;л</w:t>
            </w:r>
            <w:proofErr w:type="gramEnd"/>
            <w:r>
              <w:rPr>
                <w:color w:val="000000"/>
                <w:sz w:val="20"/>
              </w:rPr>
              <w:t>едяной</w:t>
            </w:r>
            <w:proofErr w:type="spellEnd"/>
            <w:r>
              <w:rPr>
                <w:color w:val="000000"/>
                <w:sz w:val="20"/>
              </w:rPr>
              <w:t xml:space="preserve"> покров с полыньями 2 бал.;</w:t>
            </w:r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proofErr w:type="spellStart"/>
            <w:r>
              <w:rPr>
                <w:color w:val="000000"/>
                <w:sz w:val="20"/>
              </w:rPr>
              <w:t>Тихвинка-Горелуха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28,11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178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138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650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закраины 3 бал</w:t>
            </w:r>
            <w:proofErr w:type="gramStart"/>
            <w:r>
              <w:rPr>
                <w:color w:val="000000"/>
                <w:sz w:val="20"/>
              </w:rPr>
              <w:t>.;</w:t>
            </w:r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proofErr w:type="spellStart"/>
            <w:r>
              <w:rPr>
                <w:color w:val="000000"/>
                <w:sz w:val="20"/>
              </w:rPr>
              <w:t>Тихвинка</w:t>
            </w:r>
            <w:proofErr w:type="spellEnd"/>
            <w:r>
              <w:rPr>
                <w:color w:val="000000"/>
                <w:sz w:val="20"/>
              </w:rPr>
              <w:t>-Тихвин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32,58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123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ледяной покров с полыньями 8 бал</w:t>
            </w:r>
            <w:proofErr w:type="gramStart"/>
            <w:r>
              <w:rPr>
                <w:color w:val="000000"/>
                <w:sz w:val="20"/>
              </w:rPr>
              <w:t>.;</w:t>
            </w:r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proofErr w:type="gramStart"/>
            <w:r>
              <w:rPr>
                <w:color w:val="000000"/>
                <w:sz w:val="20"/>
              </w:rPr>
              <w:t>Паша-Пашский</w:t>
            </w:r>
            <w:proofErr w:type="gramEnd"/>
            <w:r>
              <w:rPr>
                <w:color w:val="000000"/>
                <w:sz w:val="20"/>
              </w:rPr>
              <w:t xml:space="preserve"> Перевоз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2,69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169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198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450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Паша-Дуброво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39,83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81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91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Паша-Часовенское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3,52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230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247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760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790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proofErr w:type="spellStart"/>
            <w:r>
              <w:rPr>
                <w:color w:val="000000"/>
                <w:sz w:val="20"/>
              </w:rPr>
              <w:t>Капша</w:t>
            </w:r>
            <w:proofErr w:type="spellEnd"/>
            <w:r>
              <w:rPr>
                <w:color w:val="000000"/>
                <w:sz w:val="20"/>
              </w:rPr>
              <w:t>-Еремина Гора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49,57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87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Оять-</w:t>
            </w:r>
            <w:proofErr w:type="spellStart"/>
            <w:r>
              <w:rPr>
                <w:color w:val="000000"/>
                <w:sz w:val="20"/>
              </w:rPr>
              <w:t>Мининская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125,74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79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420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ледяной покров с полыньями 1 </w:t>
            </w:r>
            <w:r>
              <w:rPr>
                <w:color w:val="000000"/>
                <w:sz w:val="20"/>
              </w:rPr>
              <w:lastRenderedPageBreak/>
              <w:t>бал</w:t>
            </w:r>
            <w:proofErr w:type="gramStart"/>
            <w:r>
              <w:rPr>
                <w:color w:val="000000"/>
                <w:sz w:val="20"/>
              </w:rPr>
              <w:t>.;</w:t>
            </w:r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lastRenderedPageBreak/>
              <w:t>Оять-Акулова Гора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8,93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151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550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Н.Л.К.-Свирица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431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480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570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r>
              <w:rPr>
                <w:color w:val="000000"/>
                <w:sz w:val="20"/>
              </w:rPr>
              <w:t>С.Л.К.-</w:t>
            </w:r>
            <w:proofErr w:type="spellStart"/>
            <w:r>
              <w:rPr>
                <w:color w:val="000000"/>
                <w:sz w:val="20"/>
              </w:rPr>
              <w:t>Сясьские</w:t>
            </w:r>
            <w:proofErr w:type="spellEnd"/>
            <w:r>
              <w:rPr>
                <w:color w:val="000000"/>
                <w:sz w:val="20"/>
              </w:rPr>
              <w:t xml:space="preserve"> Рядки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414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463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proofErr w:type="spellStart"/>
            <w:r>
              <w:rPr>
                <w:color w:val="000000"/>
                <w:sz w:val="20"/>
              </w:rPr>
              <w:t>оз</w:t>
            </w:r>
            <w:proofErr w:type="gramStart"/>
            <w:r>
              <w:rPr>
                <w:color w:val="000000"/>
                <w:sz w:val="20"/>
              </w:rPr>
              <w:t>.О</w:t>
            </w:r>
            <w:proofErr w:type="gramEnd"/>
            <w:r>
              <w:rPr>
                <w:color w:val="000000"/>
                <w:sz w:val="20"/>
              </w:rPr>
              <w:t>нежское</w:t>
            </w:r>
            <w:proofErr w:type="spellEnd"/>
            <w:r>
              <w:rPr>
                <w:color w:val="000000"/>
                <w:sz w:val="20"/>
              </w:rPr>
              <w:t xml:space="preserve">-Вознесенье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31,8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95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112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proofErr w:type="spellStart"/>
            <w:r>
              <w:rPr>
                <w:color w:val="000000"/>
                <w:sz w:val="20"/>
              </w:rPr>
              <w:t>ледостав</w:t>
            </w:r>
            <w:proofErr w:type="gramStart"/>
            <w:r>
              <w:rPr>
                <w:color w:val="000000"/>
                <w:sz w:val="20"/>
              </w:rPr>
              <w:t>,р</w:t>
            </w:r>
            <w:proofErr w:type="gramEnd"/>
            <w:r>
              <w:rPr>
                <w:color w:val="000000"/>
                <w:sz w:val="20"/>
              </w:rPr>
              <w:t>овный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6F3843" w:rsidTr="001324E8"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</w:pPr>
            <w:proofErr w:type="spellStart"/>
            <w:r>
              <w:rPr>
                <w:color w:val="000000"/>
                <w:sz w:val="20"/>
              </w:rPr>
              <w:t>Пчевж</w:t>
            </w:r>
            <w:proofErr w:type="gramStart"/>
            <w:r>
              <w:rPr>
                <w:color w:val="000000"/>
                <w:sz w:val="20"/>
              </w:rPr>
              <w:t>а</w:t>
            </w:r>
            <w:proofErr w:type="spellEnd"/>
            <w:r>
              <w:rPr>
                <w:color w:val="000000"/>
                <w:sz w:val="20"/>
              </w:rPr>
              <w:t>-</w:t>
            </w:r>
            <w:proofErr w:type="gramEnd"/>
            <w:r>
              <w:rPr>
                <w:color w:val="000000"/>
                <w:sz w:val="20"/>
              </w:rPr>
              <w:t xml:space="preserve"> Белая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18,92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153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3843" w:rsidRDefault="006F3843" w:rsidP="001324E8">
            <w:pPr>
              <w:pStyle w:val="ab"/>
              <w:jc w:val="center"/>
            </w:pPr>
            <w:r>
              <w:rPr>
                <w:color w:val="000000"/>
                <w:sz w:val="20"/>
              </w:rPr>
              <w:t xml:space="preserve">Нет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св</w:t>
            </w:r>
            <w:proofErr w:type="spellEnd"/>
            <w:proofErr w:type="gramEnd"/>
          </w:p>
        </w:tc>
      </w:tr>
    </w:tbl>
    <w:p w:rsidR="006F3843" w:rsidRDefault="006F3843" w:rsidP="006F3843">
      <w:pPr>
        <w:tabs>
          <w:tab w:val="left" w:pos="0"/>
        </w:tabs>
        <w:ind w:firstLine="709"/>
        <w:jc w:val="both"/>
      </w:pPr>
    </w:p>
    <w:p w:rsidR="006F3843" w:rsidRDefault="006F3843" w:rsidP="006F3843">
      <w:pPr>
        <w:pStyle w:val="a9"/>
        <w:tabs>
          <w:tab w:val="left" w:pos="0"/>
        </w:tabs>
        <w:spacing w:line="240" w:lineRule="auto"/>
        <w:ind w:firstLine="709"/>
        <w:jc w:val="center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6F3843" w:rsidRDefault="006F3843" w:rsidP="006F3843">
      <w:pPr>
        <w:pStyle w:val="a9"/>
        <w:tabs>
          <w:tab w:val="left" w:pos="0"/>
        </w:tabs>
        <w:spacing w:line="240" w:lineRule="auto"/>
        <w:ind w:firstLine="709"/>
        <w:jc w:val="both"/>
      </w:pPr>
      <w:r>
        <w:rPr>
          <w:color w:val="000000"/>
          <w:sz w:val="24"/>
          <w:szCs w:val="24"/>
        </w:rPr>
        <w:t xml:space="preserve">На Ладожском озере продолжалось уменьшение количества, снижение прочности и толщины льда. </w:t>
      </w:r>
    </w:p>
    <w:p w:rsidR="006F3843" w:rsidRDefault="006F3843" w:rsidP="006F3843">
      <w:pPr>
        <w:pStyle w:val="a9"/>
        <w:tabs>
          <w:tab w:val="left" w:pos="0"/>
        </w:tabs>
        <w:spacing w:line="240" w:lineRule="auto"/>
        <w:ind w:firstLine="709"/>
        <w:jc w:val="both"/>
      </w:pPr>
      <w:r>
        <w:rPr>
          <w:color w:val="000000"/>
          <w:sz w:val="24"/>
          <w:szCs w:val="24"/>
        </w:rPr>
        <w:t xml:space="preserve">По данным ИСЗ от 11 марта, 8-10 балльный плавучий лед сохраняется в центральной и восточной части акватории. В восточной части озера отмечается сжатие льда. На западе и севере акватории озера, </w:t>
      </w:r>
      <w:proofErr w:type="spellStart"/>
      <w:r>
        <w:rPr>
          <w:color w:val="000000"/>
          <w:sz w:val="24"/>
          <w:szCs w:val="24"/>
        </w:rPr>
        <w:t>мористее</w:t>
      </w:r>
      <w:proofErr w:type="spellEnd"/>
      <w:r>
        <w:rPr>
          <w:color w:val="000000"/>
          <w:sz w:val="24"/>
          <w:szCs w:val="24"/>
        </w:rPr>
        <w:t xml:space="preserve"> припая – чисто, редкий лед.</w:t>
      </w:r>
    </w:p>
    <w:p w:rsidR="006F3843" w:rsidRDefault="006F3843" w:rsidP="006F3843">
      <w:pPr>
        <w:pStyle w:val="a9"/>
        <w:spacing w:after="0" w:line="240" w:lineRule="auto"/>
        <w:ind w:firstLine="709"/>
        <w:jc w:val="both"/>
      </w:pPr>
      <w:r>
        <w:rPr>
          <w:color w:val="000000"/>
          <w:sz w:val="24"/>
          <w:szCs w:val="24"/>
        </w:rPr>
        <w:t>В бухте Петрокрепость, в районе истока р. Нева и вдоль южного берега бухты, увеличились размеры полыньи.</w:t>
      </w:r>
    </w:p>
    <w:p w:rsidR="006F3843" w:rsidRDefault="006F3843" w:rsidP="006F3843">
      <w:pPr>
        <w:pStyle w:val="a9"/>
        <w:spacing w:after="0" w:line="240" w:lineRule="auto"/>
        <w:ind w:firstLine="709"/>
        <w:jc w:val="both"/>
      </w:pPr>
      <w:r>
        <w:rPr>
          <w:color w:val="000000"/>
          <w:sz w:val="24"/>
          <w:szCs w:val="24"/>
        </w:rPr>
        <w:t xml:space="preserve">По данным береговых наблюдений 12 марта, в бухте Петрокрепость сохраняется неподвижный, пропитанный водой до половины своей толщины, лед. Местами лед трубчатый. На льду местами вода. Толщина льда в районе </w:t>
      </w:r>
      <w:proofErr w:type="spellStart"/>
      <w:r>
        <w:rPr>
          <w:color w:val="000000"/>
          <w:sz w:val="24"/>
          <w:szCs w:val="24"/>
        </w:rPr>
        <w:t>Осиновецкого</w:t>
      </w:r>
      <w:proofErr w:type="spellEnd"/>
      <w:r>
        <w:rPr>
          <w:color w:val="000000"/>
          <w:sz w:val="24"/>
          <w:szCs w:val="24"/>
        </w:rPr>
        <w:t xml:space="preserve"> маяка 40-45 см, на расстоянии 200 м от берега – полыньи; в районе </w:t>
      </w:r>
      <w:proofErr w:type="spellStart"/>
      <w:r>
        <w:rPr>
          <w:color w:val="000000"/>
          <w:sz w:val="24"/>
          <w:szCs w:val="24"/>
        </w:rPr>
        <w:t>Кобоны</w:t>
      </w:r>
      <w:proofErr w:type="spellEnd"/>
      <w:r>
        <w:rPr>
          <w:color w:val="000000"/>
          <w:sz w:val="24"/>
          <w:szCs w:val="24"/>
        </w:rPr>
        <w:t xml:space="preserve"> толщина льда 32-37 см. </w:t>
      </w:r>
    </w:p>
    <w:p w:rsidR="006F3843" w:rsidRDefault="006F3843" w:rsidP="006F3843">
      <w:pPr>
        <w:pStyle w:val="a9"/>
        <w:spacing w:after="0" w:line="240" w:lineRule="auto"/>
        <w:ind w:firstLine="709"/>
        <w:jc w:val="both"/>
      </w:pPr>
      <w:r>
        <w:rPr>
          <w:color w:val="000000"/>
          <w:sz w:val="24"/>
          <w:szCs w:val="24"/>
        </w:rPr>
        <w:t xml:space="preserve">В Волховской губе неподвижный лед, в районе </w:t>
      </w:r>
      <w:proofErr w:type="spellStart"/>
      <w:r>
        <w:rPr>
          <w:color w:val="000000"/>
          <w:sz w:val="24"/>
          <w:szCs w:val="24"/>
        </w:rPr>
        <w:t>Сясьских</w:t>
      </w:r>
      <w:proofErr w:type="spellEnd"/>
      <w:r>
        <w:rPr>
          <w:color w:val="000000"/>
          <w:sz w:val="24"/>
          <w:szCs w:val="24"/>
        </w:rPr>
        <w:t xml:space="preserve"> Рядков толщина льда 43-48 см, на льду местами вода, пропитанный водой снег.</w:t>
      </w:r>
    </w:p>
    <w:p w:rsidR="006F3843" w:rsidRDefault="006F3843" w:rsidP="006F3843">
      <w:pPr>
        <w:pStyle w:val="a9"/>
        <w:spacing w:after="0" w:line="240" w:lineRule="auto"/>
        <w:ind w:firstLine="709"/>
        <w:jc w:val="both"/>
      </w:pPr>
      <w:r>
        <w:rPr>
          <w:color w:val="000000"/>
          <w:sz w:val="24"/>
          <w:szCs w:val="24"/>
        </w:rPr>
        <w:t xml:space="preserve">В Свирской губе – ледостав, на льду вода до 10 см. В районе м. Стороженский толщина льда на расстоянии 100 м от берега 41-46 см, на расстоянии 500 м от берега толщина льда 31-36 см; лед местами торосистый. В районе банки </w:t>
      </w:r>
      <w:proofErr w:type="gramStart"/>
      <w:r>
        <w:rPr>
          <w:color w:val="000000"/>
          <w:sz w:val="24"/>
          <w:szCs w:val="24"/>
        </w:rPr>
        <w:t>Северная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Торпаковка</w:t>
      </w:r>
      <w:proofErr w:type="spellEnd"/>
      <w:r>
        <w:rPr>
          <w:color w:val="000000"/>
          <w:sz w:val="24"/>
          <w:szCs w:val="24"/>
        </w:rPr>
        <w:t xml:space="preserve"> отмечаются промоины.</w:t>
      </w:r>
    </w:p>
    <w:p w:rsidR="006F3843" w:rsidRDefault="006F3843" w:rsidP="006F3843">
      <w:pPr>
        <w:pStyle w:val="a9"/>
        <w:spacing w:line="240" w:lineRule="auto"/>
      </w:pPr>
      <w:r>
        <w:rPr>
          <w:color w:val="000000"/>
          <w:sz w:val="24"/>
          <w:szCs w:val="24"/>
        </w:rPr>
        <w:t xml:space="preserve">            Покрытость льдом акватории озера составляет около 70%.</w:t>
      </w:r>
    </w:p>
    <w:p w:rsidR="006F3843" w:rsidRDefault="006F3843" w:rsidP="006F3843">
      <w:pPr>
        <w:pStyle w:val="a9"/>
        <w:spacing w:after="0" w:line="240" w:lineRule="auto"/>
        <w:ind w:firstLine="709"/>
        <w:jc w:val="both"/>
      </w:pPr>
      <w:r>
        <w:rPr>
          <w:b/>
          <w:color w:val="000000"/>
          <w:sz w:val="24"/>
          <w:szCs w:val="24"/>
        </w:rPr>
        <w:t>Прогноз до 16 марта 2026 года</w:t>
      </w:r>
    </w:p>
    <w:p w:rsidR="006F3843" w:rsidRDefault="006F3843" w:rsidP="006F3843">
      <w:pPr>
        <w:pStyle w:val="a9"/>
        <w:spacing w:after="0" w:line="240" w:lineRule="auto"/>
        <w:ind w:firstLine="709"/>
        <w:jc w:val="both"/>
      </w:pPr>
      <w:r>
        <w:rPr>
          <w:color w:val="000000"/>
          <w:sz w:val="24"/>
          <w:szCs w:val="24"/>
        </w:rPr>
        <w:t>На Ладожском озере продолжится развитие весенних процессов, снижение количества, прочности и толщины неподвижного и плавучего льда.</w:t>
      </w:r>
    </w:p>
    <w:p w:rsidR="006F3843" w:rsidRDefault="006F3843" w:rsidP="006F3843">
      <w:pPr>
        <w:pStyle w:val="a9"/>
        <w:spacing w:after="0" w:line="240" w:lineRule="auto"/>
        <w:ind w:firstLine="709"/>
        <w:jc w:val="both"/>
      </w:pPr>
      <w:r>
        <w:rPr>
          <w:color w:val="000000"/>
          <w:sz w:val="24"/>
          <w:szCs w:val="24"/>
        </w:rPr>
        <w:t>Дрейф льда от слабого до умеренного ожидается преимущественно в</w:t>
      </w:r>
      <w:proofErr w:type="gramStart"/>
      <w:r>
        <w:rPr>
          <w:color w:val="000000"/>
          <w:sz w:val="24"/>
          <w:szCs w:val="24"/>
        </w:rPr>
        <w:t xml:space="preserve"> С</w:t>
      </w:r>
      <w:proofErr w:type="gramEnd"/>
      <w:r>
        <w:rPr>
          <w:color w:val="000000"/>
          <w:sz w:val="24"/>
          <w:szCs w:val="24"/>
        </w:rPr>
        <w:t xml:space="preserve"> направлении.</w:t>
      </w:r>
    </w:p>
    <w:p w:rsidR="006F3843" w:rsidRDefault="006F3843" w:rsidP="006F3843">
      <w:pPr>
        <w:pStyle w:val="a9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6F3843" w:rsidRDefault="006F3843" w:rsidP="006F3843">
      <w:pPr>
        <w:ind w:firstLine="709"/>
        <w:jc w:val="both"/>
      </w:pPr>
      <w:r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r>
        <w:rPr>
          <w:rFonts w:eastAsia="Arial"/>
          <w:bCs/>
          <w:color w:val="000000"/>
          <w:spacing w:val="-4"/>
          <w:lang w:eastAsia="ar-SA"/>
        </w:rPr>
        <w:t>не прогнозируются.</w:t>
      </w:r>
    </w:p>
    <w:p w:rsidR="006F3843" w:rsidRDefault="006F3843" w:rsidP="006F3843">
      <w:pPr>
        <w:ind w:firstLine="709"/>
        <w:jc w:val="both"/>
      </w:pPr>
      <w:r>
        <w:rPr>
          <w:rFonts w:eastAsia="Lucida Sans Unicode"/>
          <w:b/>
          <w:color w:val="000000"/>
        </w:rPr>
        <w:t xml:space="preserve">3.2. </w:t>
      </w:r>
      <w:r>
        <w:rPr>
          <w:rFonts w:eastAsia="Lucida Sans Unicode"/>
          <w:b/>
          <w:color w:val="000000"/>
          <w:lang w:eastAsia="zh-CN"/>
        </w:rPr>
        <w:t>Неблагоприятные</w:t>
      </w:r>
      <w:r>
        <w:rPr>
          <w:rFonts w:eastAsia="Lucida Sans Unicode"/>
          <w:b/>
          <w:color w:val="000000"/>
        </w:rPr>
        <w:t xml:space="preserve"> гидрологические явления: </w:t>
      </w:r>
      <w:r>
        <w:rPr>
          <w:rFonts w:eastAsia="Arial"/>
          <w:bCs/>
          <w:color w:val="000000"/>
          <w:spacing w:val="-4"/>
          <w:lang w:eastAsia="ar-SA"/>
        </w:rPr>
        <w:t>не прогнозируются.</w:t>
      </w:r>
    </w:p>
    <w:p w:rsidR="006F3843" w:rsidRDefault="006F3843" w:rsidP="006F3843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</w:rPr>
        <w:t>4. Биолого-социальная обстановка:</w:t>
      </w:r>
    </w:p>
    <w:p w:rsidR="006F3843" w:rsidRDefault="006F3843" w:rsidP="006F3843">
      <w:pPr>
        <w:tabs>
          <w:tab w:val="left" w:pos="567"/>
        </w:tabs>
        <w:ind w:firstLine="709"/>
        <w:jc w:val="both"/>
      </w:pPr>
      <w:r>
        <w:rPr>
          <w:color w:val="000000"/>
        </w:rPr>
        <w:t>В Санкт-Петербурге и Ленинградской области сохраняется сезонный уровень заболеваемости гриппом и ОРВИ.</w:t>
      </w:r>
    </w:p>
    <w:p w:rsidR="006F3843" w:rsidRDefault="006F3843" w:rsidP="006F3843">
      <w:pPr>
        <w:tabs>
          <w:tab w:val="left" w:pos="567"/>
        </w:tabs>
        <w:ind w:firstLine="709"/>
        <w:jc w:val="both"/>
      </w:pPr>
      <w:r>
        <w:rPr>
          <w:color w:val="000000"/>
        </w:rPr>
        <w:t xml:space="preserve">На 10-й неделе 2026 </w:t>
      </w:r>
      <w:proofErr w:type="gramStart"/>
      <w:r>
        <w:rPr>
          <w:color w:val="000000"/>
        </w:rPr>
        <w:t>текущего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эпидсезона</w:t>
      </w:r>
      <w:proofErr w:type="spellEnd"/>
      <w:r>
        <w:rPr>
          <w:color w:val="000000"/>
        </w:rPr>
        <w:t xml:space="preserve"> уровень суммарной заболеваемости ОРИ гриппом в Ленинградской области вырос на 20,4% по сравнению с предыдущей неделей, эпидемические пороги по совокупному населению не превышены.</w:t>
      </w:r>
    </w:p>
    <w:p w:rsidR="006F3843" w:rsidRDefault="006F3843" w:rsidP="006F3843">
      <w:pPr>
        <w:ind w:firstLine="709"/>
        <w:jc w:val="both"/>
        <w:rPr>
          <w:b/>
          <w:bCs/>
          <w:color w:val="000000"/>
        </w:rPr>
      </w:pPr>
    </w:p>
    <w:p w:rsidR="006F3843" w:rsidRDefault="006F3843" w:rsidP="006F3843">
      <w:pPr>
        <w:ind w:firstLine="709"/>
        <w:jc w:val="both"/>
      </w:pPr>
      <w:r>
        <w:rPr>
          <w:b/>
          <w:bCs/>
          <w:color w:val="000000"/>
        </w:rPr>
        <w:t xml:space="preserve">5. </w:t>
      </w:r>
      <w:proofErr w:type="spellStart"/>
      <w:r>
        <w:rPr>
          <w:b/>
          <w:bCs/>
          <w:color w:val="000000"/>
        </w:rPr>
        <w:t>Лесопожарная</w:t>
      </w:r>
      <w:proofErr w:type="spellEnd"/>
      <w:r>
        <w:rPr>
          <w:b/>
          <w:bCs/>
          <w:color w:val="000000"/>
        </w:rPr>
        <w:t xml:space="preserve"> обстановка:</w:t>
      </w:r>
    </w:p>
    <w:p w:rsidR="006F3843" w:rsidRDefault="006F3843" w:rsidP="006F3843">
      <w:pPr>
        <w:ind w:firstLine="709"/>
        <w:jc w:val="both"/>
      </w:pPr>
      <w:r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С 01.10.2025 установлено окончание пожароопасного сезона в лесах на землях лесного фонда Ленинградской области (Приказ Комитета по природным ресурсам Ленинградской области от 01.10.2025 №35).</w:t>
      </w:r>
    </w:p>
    <w:p w:rsidR="006F3843" w:rsidRDefault="006F3843" w:rsidP="006F384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>6. Прогноз чрезвычайных ситуаций.</w:t>
      </w:r>
    </w:p>
    <w:p w:rsidR="006F3843" w:rsidRDefault="006F3843" w:rsidP="006F384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</w:rPr>
        <w:t>6.1. Природные и природно-техногенные ЧС:</w:t>
      </w:r>
    </w:p>
    <w:p w:rsidR="006F3843" w:rsidRDefault="006F3843" w:rsidP="006F3843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proofErr w:type="gramStart"/>
      <w:r>
        <w:rPr>
          <w:b/>
          <w:bCs/>
          <w:color w:val="000000"/>
          <w:spacing w:val="-4"/>
          <w:kern w:val="2"/>
          <w:lang w:eastAsia="ar-SA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повышается</w:t>
      </w:r>
      <w:r>
        <w:rPr>
          <w:b/>
          <w:bCs/>
          <w:color w:val="000000"/>
          <w:spacing w:val="-4"/>
          <w:kern w:val="2"/>
          <w:lang w:eastAsia="ar-SA"/>
        </w:rPr>
        <w:t xml:space="preserve"> </w:t>
      </w:r>
      <w:r>
        <w:rPr>
          <w:color w:val="000000"/>
          <w:spacing w:val="-4"/>
          <w:kern w:val="2"/>
          <w:lang w:eastAsia="ar-SA"/>
        </w:rPr>
        <w:t>вероятность провалов людей и техники</w:t>
      </w:r>
      <w:r>
        <w:rPr>
          <w:b/>
          <w:bCs/>
          <w:color w:val="000000"/>
          <w:spacing w:val="-4"/>
          <w:kern w:val="2"/>
          <w:lang w:eastAsia="ar-SA"/>
        </w:rPr>
        <w:t xml:space="preserve"> </w:t>
      </w:r>
      <w:r>
        <w:rPr>
          <w:color w:val="000000"/>
          <w:spacing w:val="-4"/>
          <w:kern w:val="2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kern w:val="2"/>
          <w:lang w:eastAsia="ar-SA"/>
        </w:rPr>
        <w:t xml:space="preserve"> (Источник — активное развитие весенних </w:t>
      </w:r>
      <w:r>
        <w:rPr>
          <w:b/>
          <w:bCs/>
          <w:color w:val="000000"/>
          <w:kern w:val="2"/>
          <w:lang w:eastAsia="zh-CN"/>
        </w:rPr>
        <w:t>процессов, разрушение льда</w:t>
      </w:r>
      <w:r>
        <w:rPr>
          <w:b/>
          <w:bCs/>
          <w:color w:val="000000"/>
          <w:spacing w:val="-4"/>
          <w:kern w:val="2"/>
          <w:lang w:eastAsia="ar-SA"/>
        </w:rPr>
        <w:t>);</w:t>
      </w:r>
      <w:proofErr w:type="gramEnd"/>
    </w:p>
    <w:p w:rsidR="006F3843" w:rsidRDefault="006F3843" w:rsidP="006F3843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b/>
          <w:bCs/>
          <w:color w:val="000000"/>
          <w:spacing w:val="-4"/>
          <w:kern w:val="2"/>
          <w:lang w:eastAsia="ar-SA"/>
        </w:rPr>
        <w:t xml:space="preserve"> </w:t>
      </w:r>
      <w:r>
        <w:rPr>
          <w:rFonts w:eastAsia="Calibri"/>
          <w:color w:val="000000"/>
          <w:spacing w:val="-4"/>
          <w:kern w:val="2"/>
          <w:lang w:eastAsia="en-US"/>
        </w:rPr>
        <w:t>вероятность травматизма людей падающим с кровель сооружений снегом и льдом при несвоевременной уборке снега и льда</w:t>
      </w:r>
      <w:r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</w:t>
      </w:r>
      <w:r>
        <w:rPr>
          <w:rFonts w:eastAsia="Calibri"/>
          <w:color w:val="000000"/>
          <w:spacing w:val="-4"/>
          <w:kern w:val="2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kern w:val="2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kern w:val="2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kern w:val="2"/>
          <w:lang w:eastAsia="en-US"/>
        </w:rPr>
        <w:t xml:space="preserve"> (Источник ЧС – нарушения при контроле состояния зданий);</w:t>
      </w:r>
    </w:p>
    <w:p w:rsidR="006F3843" w:rsidRDefault="006F3843" w:rsidP="006F3843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b/>
          <w:bCs/>
          <w:color w:val="000000"/>
          <w:spacing w:val="-4"/>
          <w:lang w:val="x-none" w:eastAsia="ar-SA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b/>
          <w:bCs/>
          <w:color w:val="000000"/>
          <w:spacing w:val="-4"/>
          <w:kern w:val="2"/>
          <w:lang w:eastAsia="ar-SA"/>
        </w:rPr>
        <w:t xml:space="preserve"> </w:t>
      </w:r>
      <w:r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>
        <w:rPr>
          <w:b/>
          <w:bCs/>
          <w:color w:val="000000"/>
          <w:spacing w:val="-4"/>
          <w:kern w:val="2"/>
          <w:lang w:eastAsia="ar-SA"/>
        </w:rPr>
        <w:t xml:space="preserve"> (Источник – </w:t>
      </w:r>
      <w:r>
        <w:rPr>
          <w:b/>
          <w:bCs/>
          <w:color w:val="000000"/>
          <w:spacing w:val="-4"/>
          <w:kern w:val="2"/>
          <w:lang w:eastAsia="ar-SA"/>
        </w:rPr>
        <w:lastRenderedPageBreak/>
        <w:t>нарушение правил безопасности в лесах и на воде, колебания</w:t>
      </w:r>
      <w:r>
        <w:rPr>
          <w:b/>
          <w:bCs/>
          <w:color w:val="000000"/>
          <w:kern w:val="2"/>
          <w:lang w:eastAsia="zh-CN"/>
        </w:rPr>
        <w:t xml:space="preserve"> температуры воздуха</w:t>
      </w:r>
      <w:r>
        <w:rPr>
          <w:b/>
          <w:bCs/>
          <w:color w:val="000000"/>
          <w:spacing w:val="-4"/>
          <w:kern w:val="2"/>
          <w:lang w:eastAsia="ar-SA"/>
        </w:rPr>
        <w:t>);</w:t>
      </w:r>
    </w:p>
    <w:p w:rsidR="006F3843" w:rsidRDefault="006F3843" w:rsidP="006F3843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b/>
          <w:bCs/>
          <w:color w:val="000000"/>
          <w:spacing w:val="-4"/>
          <w:lang w:eastAsia="ar-SA"/>
        </w:rPr>
        <w:t>- сохраняется</w:t>
      </w:r>
      <w:r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lang w:eastAsia="ar-SA"/>
        </w:rPr>
        <w:t>;</w:t>
      </w:r>
    </w:p>
    <w:p w:rsidR="006F3843" w:rsidRDefault="006F3843" w:rsidP="006F384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lang w:eastAsia="ar-SA"/>
        </w:rPr>
        <w:t>- существует</w:t>
      </w:r>
      <w:r>
        <w:rPr>
          <w:bCs/>
          <w:color w:val="000000"/>
          <w:spacing w:val="-4"/>
          <w:lang w:eastAsia="ar-SA"/>
        </w:rPr>
        <w:t xml:space="preserve"> вероятность</w:t>
      </w:r>
      <w:r>
        <w:rPr>
          <w:color w:val="000000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</w:rPr>
        <w:t>коронавирусная</w:t>
      </w:r>
      <w:proofErr w:type="spellEnd"/>
      <w:r>
        <w:rPr>
          <w:color w:val="000000"/>
        </w:rPr>
        <w:t xml:space="preserve"> инфекция) </w:t>
      </w:r>
      <w:r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</w:rPr>
        <w:t>);</w:t>
      </w:r>
    </w:p>
    <w:p w:rsidR="006F3843" w:rsidRDefault="006F3843" w:rsidP="006F384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lang w:eastAsia="ar-SA"/>
        </w:rPr>
        <w:t xml:space="preserve">- </w:t>
      </w:r>
      <w:r>
        <w:rPr>
          <w:rFonts w:eastAsia="Arial Unicode MS"/>
          <w:b/>
          <w:bCs/>
          <w:color w:val="000000"/>
          <w:spacing w:val="-4"/>
        </w:rPr>
        <w:t>существует</w:t>
      </w:r>
      <w:r>
        <w:rPr>
          <w:rFonts w:eastAsia="Arial Unicode MS"/>
          <w:bCs/>
          <w:color w:val="000000"/>
          <w:spacing w:val="-4"/>
        </w:rPr>
        <w:t xml:space="preserve"> </w:t>
      </w:r>
      <w:r>
        <w:rPr>
          <w:color w:val="000000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</w:rPr>
        <w:t>);</w:t>
      </w:r>
    </w:p>
    <w:p w:rsidR="006F3843" w:rsidRDefault="006F3843" w:rsidP="006F3843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6F3843" w:rsidRDefault="006F3843" w:rsidP="006F3843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color w:val="000000"/>
        </w:rPr>
      </w:pPr>
    </w:p>
    <w:p w:rsidR="006F3843" w:rsidRDefault="006F3843" w:rsidP="006F3843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</w:rPr>
        <w:t>6.2. Техногенные ЧС:</w:t>
      </w:r>
    </w:p>
    <w:p w:rsidR="006F3843" w:rsidRDefault="006F3843" w:rsidP="006F384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>-</w:t>
      </w:r>
      <w:r>
        <w:rPr>
          <w:rFonts w:eastAsia="Arial Unicode MS"/>
          <w:color w:val="000000"/>
          <w:spacing w:val="-4"/>
        </w:rPr>
        <w:t xml:space="preserve">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b/>
          <w:bCs/>
          <w:color w:val="000000"/>
          <w:spacing w:val="-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</w:rPr>
        <w:t>(до 0,</w:t>
      </w:r>
      <w:r>
        <w:rPr>
          <w:rFonts w:eastAsia="Arial Unicode MS"/>
          <w:b/>
          <w:bCs/>
          <w:color w:val="000000"/>
          <w:spacing w:val="-4"/>
          <w:lang w:eastAsia="zh-CN"/>
        </w:rPr>
        <w:t>5</w:t>
      </w:r>
      <w:r>
        <w:rPr>
          <w:rFonts w:eastAsia="Arial Unicode MS"/>
          <w:b/>
          <w:bCs/>
          <w:color w:val="000000"/>
          <w:spacing w:val="-4"/>
        </w:rPr>
        <w:t>)</w:t>
      </w:r>
      <w:r>
        <w:rPr>
          <w:rFonts w:eastAsia="Arial Unicode MS"/>
          <w:bCs/>
          <w:color w:val="000000"/>
          <w:spacing w:val="-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</w:t>
      </w:r>
      <w:r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6F3843" w:rsidRDefault="006F3843" w:rsidP="006F3843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>
        <w:rPr>
          <w:rFonts w:eastAsia="Arial Unicode MS"/>
          <w:color w:val="000000"/>
          <w:spacing w:val="-4"/>
          <w:lang w:eastAsia="en-US"/>
        </w:rPr>
        <w:t>вероятность</w:t>
      </w:r>
      <w:r>
        <w:rPr>
          <w:rFonts w:eastAsia="Arial Unicode MS"/>
          <w:b/>
          <w:bCs/>
          <w:color w:val="000000"/>
          <w:spacing w:val="-4"/>
        </w:rPr>
        <w:t xml:space="preserve"> (до 0,</w:t>
      </w:r>
      <w:r>
        <w:rPr>
          <w:rFonts w:eastAsia="Arial Unicode MS"/>
          <w:b/>
          <w:bCs/>
          <w:color w:val="000000"/>
          <w:spacing w:val="-4"/>
          <w:lang w:eastAsia="zh-CN"/>
        </w:rPr>
        <w:t>3</w:t>
      </w:r>
      <w:r>
        <w:rPr>
          <w:rFonts w:eastAsia="Arial Unicode MS"/>
          <w:b/>
          <w:bCs/>
          <w:color w:val="000000"/>
          <w:spacing w:val="-4"/>
        </w:rPr>
        <w:t xml:space="preserve">) </w:t>
      </w:r>
      <w:r>
        <w:rPr>
          <w:rFonts w:eastAsia="Arial Unicode MS"/>
          <w:color w:val="000000"/>
          <w:spacing w:val="-4"/>
        </w:rPr>
        <w:t>возникновения происшествий на акваториях Ленинградской области</w:t>
      </w:r>
      <w:r>
        <w:rPr>
          <w:rFonts w:eastAsia="Arial Unicode MS"/>
          <w:b/>
          <w:bCs/>
          <w:color w:val="000000"/>
          <w:spacing w:val="-4"/>
        </w:rPr>
        <w:t xml:space="preserve"> (Источник – нарушения мер безопасности на воде</w:t>
      </w:r>
      <w:r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6F3843" w:rsidRDefault="006F3843" w:rsidP="006F3843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>
        <w:rPr>
          <w:rFonts w:eastAsia="Arial Unicode MS"/>
          <w:color w:val="000000"/>
          <w:spacing w:val="-4"/>
        </w:rPr>
        <w:t>вероятность</w:t>
      </w:r>
      <w:r>
        <w:rPr>
          <w:rFonts w:eastAsia="Arial Unicode MS"/>
          <w:b/>
          <w:bCs/>
          <w:color w:val="000000"/>
          <w:spacing w:val="-4"/>
        </w:rPr>
        <w:t xml:space="preserve"> (до 0,2</w:t>
      </w:r>
      <w:r>
        <w:rPr>
          <w:rFonts w:eastAsia="Arial Unicode MS"/>
          <w:b/>
          <w:bCs/>
          <w:color w:val="000000"/>
          <w:spacing w:val="-4"/>
          <w:lang w:eastAsia="zh-CN"/>
        </w:rPr>
        <w:t>)</w:t>
      </w:r>
      <w:r>
        <w:rPr>
          <w:rFonts w:eastAsia="Arial Unicode MS"/>
          <w:b/>
          <w:bCs/>
          <w:color w:val="000000"/>
          <w:spacing w:val="-4"/>
        </w:rPr>
        <w:t xml:space="preserve"> </w:t>
      </w:r>
      <w:r>
        <w:rPr>
          <w:rFonts w:eastAsia="Arial Unicode MS"/>
          <w:color w:val="000000"/>
          <w:spacing w:val="-4"/>
        </w:rPr>
        <w:t>авиапроисшествий, изменения в расписании воздушных судов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</w:rPr>
        <w:t xml:space="preserve"> (Источник – технические неисправности</w:t>
      </w:r>
      <w:r>
        <w:rPr>
          <w:rFonts w:eastAsia="Arial Unicode MS"/>
          <w:b/>
          <w:bCs/>
          <w:color w:val="000000"/>
          <w:spacing w:val="-4"/>
          <w:kern w:val="2"/>
          <w:lang w:eastAsia="ar-SA"/>
        </w:rPr>
        <w:t>);</w:t>
      </w:r>
    </w:p>
    <w:p w:rsidR="006F3843" w:rsidRDefault="006F3843" w:rsidP="006F384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b/>
          <w:bCs/>
          <w:color w:val="000000"/>
          <w:spacing w:val="-4"/>
          <w:lang w:eastAsia="ar-SA"/>
        </w:rPr>
        <w:t xml:space="preserve"> </w:t>
      </w:r>
      <w:r>
        <w:rPr>
          <w:rFonts w:eastAsia="Arial Unicode MS"/>
          <w:color w:val="000000"/>
          <w:spacing w:val="-4"/>
        </w:rPr>
        <w:t>вероятность</w:t>
      </w:r>
      <w:r>
        <w:rPr>
          <w:rFonts w:eastAsia="Arial Unicode MS"/>
          <w:b/>
          <w:bCs/>
          <w:color w:val="000000"/>
          <w:spacing w:val="-4"/>
        </w:rPr>
        <w:t xml:space="preserve"> (до 0,</w:t>
      </w:r>
      <w:r>
        <w:rPr>
          <w:rFonts w:eastAsia="Arial Unicode MS"/>
          <w:b/>
          <w:bCs/>
          <w:color w:val="000000"/>
          <w:spacing w:val="-4"/>
          <w:lang w:eastAsia="zh-CN"/>
        </w:rPr>
        <w:t>3</w:t>
      </w:r>
      <w:r>
        <w:rPr>
          <w:rFonts w:eastAsia="Arial Unicode MS"/>
          <w:b/>
          <w:bCs/>
          <w:color w:val="000000"/>
          <w:spacing w:val="-4"/>
        </w:rPr>
        <w:t xml:space="preserve">) </w:t>
      </w:r>
      <w:r>
        <w:rPr>
          <w:rFonts w:eastAsia="Arial Unicode MS"/>
          <w:color w:val="000000"/>
          <w:spacing w:val="-4"/>
        </w:rPr>
        <w:t>происшествий и аварий на железнодорожном транспорте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</w:rPr>
        <w:t xml:space="preserve"> 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6F3843" w:rsidRDefault="006F3843" w:rsidP="006F3843">
      <w:pPr>
        <w:ind w:firstLine="709"/>
        <w:jc w:val="both"/>
      </w:pPr>
      <w:r>
        <w:rPr>
          <w:rFonts w:eastAsia="Arial Unicode MS"/>
          <w:color w:val="000000"/>
          <w:spacing w:val="-4"/>
        </w:rPr>
        <w:t xml:space="preserve">-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rFonts w:eastAsia="Arial Unicode MS"/>
          <w:color w:val="000000"/>
          <w:spacing w:val="-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</w:rPr>
        <w:t>(до 0,</w:t>
      </w:r>
      <w:r>
        <w:rPr>
          <w:rFonts w:eastAsia="Arial Unicode MS"/>
          <w:b/>
          <w:bCs/>
          <w:color w:val="000000"/>
          <w:spacing w:val="-4"/>
          <w:lang w:eastAsia="zh-CN"/>
        </w:rPr>
        <w:t>4</w:t>
      </w:r>
      <w:r>
        <w:rPr>
          <w:rFonts w:eastAsia="Arial Unicode MS"/>
          <w:b/>
          <w:bCs/>
          <w:color w:val="000000"/>
          <w:spacing w:val="-4"/>
        </w:rPr>
        <w:t xml:space="preserve">) </w:t>
      </w:r>
      <w:r>
        <w:rPr>
          <w:rFonts w:eastAsia="Arial Unicode MS"/>
          <w:bCs/>
          <w:color w:val="000000"/>
          <w:spacing w:val="-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сети);</w:t>
      </w:r>
    </w:p>
    <w:p w:rsidR="006F3843" w:rsidRDefault="006F3843" w:rsidP="006F384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>-</w:t>
      </w:r>
      <w:r>
        <w:rPr>
          <w:rFonts w:eastAsia="Arial Unicode MS"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4"/>
          <w:lang w:eastAsia="zh-CN"/>
        </w:rPr>
        <w:t>сохраняется</w:t>
      </w:r>
      <w:r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>
        <w:rPr>
          <w:rFonts w:eastAsia="Arial Unicode MS"/>
          <w:color w:val="000000"/>
          <w:spacing w:val="-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</w:rPr>
        <w:t xml:space="preserve"> </w:t>
      </w:r>
      <w:r>
        <w:rPr>
          <w:rFonts w:eastAsia="Arial Unicode MS"/>
          <w:b/>
          <w:bCs/>
          <w:color w:val="000000"/>
          <w:spacing w:val="-4"/>
        </w:rPr>
        <w:t>(до 0,4</w:t>
      </w:r>
      <w:r>
        <w:rPr>
          <w:rFonts w:eastAsia="Arial Unicode MS"/>
          <w:b/>
          <w:bCs/>
          <w:color w:val="000000"/>
          <w:spacing w:val="-4"/>
          <w:lang w:eastAsia="zh-CN"/>
        </w:rPr>
        <w:t>)</w:t>
      </w:r>
      <w:r>
        <w:rPr>
          <w:rFonts w:eastAsia="Arial Unicode MS"/>
          <w:b/>
          <w:bCs/>
          <w:color w:val="000000"/>
          <w:spacing w:val="-4"/>
        </w:rPr>
        <w:t xml:space="preserve"> </w:t>
      </w:r>
      <w:r>
        <w:rPr>
          <w:rFonts w:eastAsia="Arial Unicode MS"/>
          <w:bCs/>
          <w:color w:val="000000"/>
          <w:spacing w:val="-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lang w:eastAsia="ar-SA"/>
        </w:rPr>
        <w:t>(Источник – изношенность сетей);</w:t>
      </w:r>
    </w:p>
    <w:p w:rsidR="006F3843" w:rsidRDefault="006F3843" w:rsidP="006F384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>-</w:t>
      </w:r>
      <w:r>
        <w:rPr>
          <w:rFonts w:eastAsia="Arial Unicode MS"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-4"/>
          <w:kern w:val="2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</w:rPr>
        <w:t>(до 0,5)</w:t>
      </w:r>
      <w:r>
        <w:rPr>
          <w:rFonts w:eastAsia="Arial Unicode MS"/>
          <w:bCs/>
          <w:color w:val="000000"/>
          <w:spacing w:val="-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</w:rPr>
        <w:t>(Источник – изношенность оборудования,</w:t>
      </w:r>
      <w:r>
        <w:rPr>
          <w:rFonts w:eastAsia="Arial Unicode MS"/>
          <w:b/>
          <w:bCs/>
          <w:color w:val="000000"/>
          <w:spacing w:val="-4"/>
          <w:lang w:eastAsia="zh-CN"/>
        </w:rPr>
        <w:t xml:space="preserve"> нарушен</w:t>
      </w:r>
      <w:r>
        <w:rPr>
          <w:rFonts w:eastAsia="Arial Unicode MS"/>
          <w:b/>
          <w:bCs/>
          <w:color w:val="000000"/>
          <w:spacing w:val="-4"/>
        </w:rPr>
        <w:t>ие техники безопасности при использовании электрических и газовых приборов, а также пиротехники);</w:t>
      </w:r>
    </w:p>
    <w:p w:rsidR="006F3843" w:rsidRDefault="006F3843" w:rsidP="006F384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</w:rPr>
        <w:t xml:space="preserve">- </w:t>
      </w:r>
      <w:r>
        <w:rPr>
          <w:rFonts w:eastAsia="Arial Unicode MS"/>
          <w:color w:val="000000"/>
          <w:spacing w:val="-4"/>
        </w:rPr>
        <w:t>существует вероятность обнаружения взрывоопасных предметов и неразорвавшихся снарядов времен ВОВ;</w:t>
      </w:r>
    </w:p>
    <w:p w:rsidR="006F3843" w:rsidRDefault="006F3843" w:rsidP="006F3843">
      <w:pPr>
        <w:pStyle w:val="BodyText22"/>
        <w:ind w:firstLine="709"/>
        <w:rPr>
          <w:color w:val="000000"/>
        </w:rPr>
      </w:pPr>
    </w:p>
    <w:p w:rsidR="006F3843" w:rsidRDefault="006F3843" w:rsidP="006F3843">
      <w:pPr>
        <w:ind w:firstLine="709"/>
        <w:jc w:val="both"/>
      </w:pPr>
      <w:r>
        <w:rPr>
          <w:b/>
          <w:color w:val="000000"/>
        </w:rPr>
        <w:t>7. Рекомендации по предупреждению возможных рисков ЧС Ф и ТП РСЧС.</w:t>
      </w:r>
    </w:p>
    <w:p w:rsidR="006F3843" w:rsidRDefault="006F3843" w:rsidP="006F3843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F3843" w:rsidRDefault="006F3843" w:rsidP="006F3843">
      <w:pPr>
        <w:autoSpaceDE w:val="0"/>
        <w:ind w:firstLine="709"/>
        <w:jc w:val="both"/>
      </w:pPr>
      <w:r>
        <w:rPr>
          <w:b/>
          <w:color w:val="000000"/>
        </w:rPr>
        <w:t>По предупреждению бытовых пожаров: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autoSpaceDE w:val="0"/>
        <w:ind w:left="0" w:firstLine="709"/>
        <w:jc w:val="both"/>
      </w:pPr>
      <w:r>
        <w:rPr>
          <w:color w:val="000000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уточнить финансовые и материальные резервы на случай ликвидации ЧС;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во всех организациях (объектах) МО разместить стенды (информационные щиты) на противопожарную тематику;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 xml:space="preserve">провести ревизию </w:t>
      </w:r>
      <w:proofErr w:type="gramStart"/>
      <w:r>
        <w:rPr>
          <w:color w:val="000000"/>
        </w:rPr>
        <w:t>искусственных</w:t>
      </w:r>
      <w:proofErr w:type="gramEnd"/>
      <w:r>
        <w:rPr>
          <w:color w:val="000000"/>
        </w:rPr>
        <w:t xml:space="preserve"> противопожарных </w:t>
      </w:r>
      <w:proofErr w:type="spellStart"/>
      <w:r>
        <w:rPr>
          <w:color w:val="000000"/>
        </w:rPr>
        <w:t>водоисточников</w:t>
      </w:r>
      <w:proofErr w:type="spellEnd"/>
      <w:r>
        <w:rPr>
          <w:color w:val="000000"/>
        </w:rPr>
        <w:t>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</w:pPr>
      <w:r>
        <w:rPr>
          <w:color w:val="000000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</w:pPr>
      <w:r>
        <w:rPr>
          <w:color w:val="000000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>
        <w:rPr>
          <w:color w:val="000000"/>
        </w:rPr>
        <w:t>безопасности</w:t>
      </w:r>
      <w:proofErr w:type="gramStart"/>
      <w:r>
        <w:rPr>
          <w:color w:val="000000"/>
        </w:rPr>
        <w:t>;в</w:t>
      </w:r>
      <w:proofErr w:type="spellEnd"/>
      <w:proofErr w:type="gramEnd"/>
      <w:r>
        <w:rPr>
          <w:color w:val="000000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F3843" w:rsidRDefault="006F3843" w:rsidP="006F3843">
      <w:pPr>
        <w:autoSpaceDE w:val="0"/>
        <w:ind w:firstLine="709"/>
        <w:jc w:val="both"/>
      </w:pPr>
      <w:r>
        <w:rPr>
          <w:b/>
          <w:color w:val="000000"/>
        </w:rPr>
        <w:t>По предупреждению ДТП: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autoSpaceDE w:val="0"/>
        <w:ind w:left="0" w:firstLine="709"/>
        <w:jc w:val="both"/>
      </w:pPr>
      <w:r>
        <w:rPr>
          <w:color w:val="000000"/>
        </w:rPr>
        <w:t>совместно с органами ГИ</w:t>
      </w:r>
      <w:proofErr w:type="gramStart"/>
      <w:r>
        <w:rPr>
          <w:color w:val="000000"/>
        </w:rPr>
        <w:t>БДД пр</w:t>
      </w:r>
      <w:proofErr w:type="gramEnd"/>
      <w:r>
        <w:rPr>
          <w:color w:val="000000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ind w:left="0" w:firstLine="709"/>
        <w:jc w:val="both"/>
      </w:pPr>
      <w:r>
        <w:rPr>
          <w:color w:val="000000"/>
        </w:rPr>
        <w:t>совместно с дорожно-ремонтными службами продолжить комплекс мероприятий по улучшению состояния дорог.</w:t>
      </w:r>
    </w:p>
    <w:p w:rsidR="006F3843" w:rsidRDefault="006F3843" w:rsidP="006F3843">
      <w:pPr>
        <w:ind w:firstLine="709"/>
        <w:jc w:val="both"/>
      </w:pPr>
      <w:r>
        <w:rPr>
          <w:b/>
          <w:color w:val="000000"/>
        </w:rPr>
        <w:t>По предупреждению аварий на объектах жизнеобеспечения населения: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ind w:left="0" w:firstLine="709"/>
        <w:jc w:val="both"/>
      </w:pPr>
      <w:r>
        <w:rPr>
          <w:color w:val="000000"/>
        </w:rPr>
        <w:t xml:space="preserve">проверить готовность к эксплуатации </w:t>
      </w:r>
      <w:proofErr w:type="gramStart"/>
      <w:r>
        <w:rPr>
          <w:color w:val="000000"/>
        </w:rPr>
        <w:t>резервных</w:t>
      </w:r>
      <w:proofErr w:type="gramEnd"/>
      <w:r>
        <w:rPr>
          <w:color w:val="000000"/>
        </w:rPr>
        <w:t xml:space="preserve"> ДЭС;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0" w:firstLine="709"/>
        <w:jc w:val="both"/>
      </w:pPr>
      <w:r>
        <w:rPr>
          <w:color w:val="000000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0" w:firstLine="709"/>
        <w:jc w:val="both"/>
      </w:pPr>
      <w:r>
        <w:rPr>
          <w:color w:val="000000"/>
        </w:rPr>
        <w:t>усилить контроль над работой котельных и запасами топлива.</w:t>
      </w:r>
    </w:p>
    <w:p w:rsidR="006F3843" w:rsidRDefault="006F3843" w:rsidP="006F3843">
      <w:pPr>
        <w:ind w:firstLine="709"/>
        <w:jc w:val="both"/>
      </w:pPr>
      <w:r>
        <w:rPr>
          <w:b/>
          <w:color w:val="000000"/>
        </w:rPr>
        <w:t xml:space="preserve">По предупреждению санитарно-эпидемиологической обстановки: 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ind w:left="0" w:firstLine="709"/>
        <w:jc w:val="both"/>
      </w:pPr>
      <w:r>
        <w:rPr>
          <w:color w:val="000000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F3843" w:rsidRDefault="006F3843" w:rsidP="006F3843">
      <w:pPr>
        <w:tabs>
          <w:tab w:val="left" w:pos="1620"/>
        </w:tabs>
        <w:ind w:firstLine="709"/>
        <w:jc w:val="both"/>
      </w:pPr>
      <w:r>
        <w:rPr>
          <w:b/>
          <w:color w:val="000000"/>
        </w:rPr>
        <w:t>По предупреждению биолого-социальной обстановки:</w:t>
      </w:r>
    </w:p>
    <w:p w:rsidR="006F3843" w:rsidRDefault="006F3843" w:rsidP="006F3843">
      <w:pPr>
        <w:tabs>
          <w:tab w:val="left" w:pos="0"/>
          <w:tab w:val="left" w:pos="1620"/>
        </w:tabs>
        <w:ind w:firstLine="709"/>
        <w:jc w:val="both"/>
      </w:pPr>
      <w:r>
        <w:rPr>
          <w:color w:val="000000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F3843" w:rsidRDefault="006F3843" w:rsidP="006F3843">
      <w:pPr>
        <w:tabs>
          <w:tab w:val="left" w:pos="0"/>
          <w:tab w:val="left" w:pos="1620"/>
        </w:tabs>
        <w:ind w:firstLine="709"/>
        <w:jc w:val="both"/>
      </w:pPr>
      <w:r>
        <w:rPr>
          <w:b/>
          <w:color w:val="000000"/>
        </w:rPr>
        <w:t>Рекомендации СМИ:</w:t>
      </w:r>
    </w:p>
    <w:p w:rsidR="006F3843" w:rsidRDefault="006F3843" w:rsidP="006F3843">
      <w:pPr>
        <w:tabs>
          <w:tab w:val="left" w:pos="142"/>
        </w:tabs>
        <w:ind w:firstLine="709"/>
        <w:jc w:val="both"/>
      </w:pPr>
      <w:r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6F3843" w:rsidRDefault="006F3843" w:rsidP="006F3843">
      <w:pPr>
        <w:tabs>
          <w:tab w:val="left" w:pos="142"/>
        </w:tabs>
        <w:ind w:firstLine="709"/>
        <w:jc w:val="both"/>
      </w:pPr>
      <w:r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left="0" w:firstLine="709"/>
        <w:jc w:val="both"/>
      </w:pPr>
      <w:r>
        <w:rPr>
          <w:color w:val="000000"/>
        </w:rPr>
        <w:t>доведение ежедневного прогноза до глав МО и заинтересованным лицам;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left="0" w:firstLine="709"/>
        <w:jc w:val="both"/>
      </w:pPr>
      <w:r>
        <w:rPr>
          <w:color w:val="000000"/>
        </w:rPr>
        <w:t>организовать своевременное размещение в СМИ прогноза ЧС и происшествий, рекомендаций населению;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left="0" w:firstLine="709"/>
        <w:jc w:val="both"/>
      </w:pPr>
      <w:r>
        <w:rPr>
          <w:color w:val="000000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left="0" w:firstLine="709"/>
        <w:jc w:val="both"/>
      </w:pPr>
      <w:r>
        <w:rPr>
          <w:color w:val="000000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F3843" w:rsidRDefault="006F3843" w:rsidP="006F384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9"/>
        <w:jc w:val="both"/>
      </w:pPr>
      <w:r>
        <w:rPr>
          <w:color w:val="000000"/>
        </w:rPr>
        <w:lastRenderedPageBreak/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F3843" w:rsidRDefault="006F3843" w:rsidP="006F3843">
      <w:pPr>
        <w:ind w:firstLine="709"/>
        <w:jc w:val="both"/>
      </w:pPr>
      <w:r>
        <w:rPr>
          <w:color w:val="000000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6F3843" w:rsidRDefault="006F3843" w:rsidP="006F3843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6F3843" w:rsidRDefault="006F3843" w:rsidP="006F3843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6F3843" w:rsidRDefault="006F3843" w:rsidP="006F3843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6F3843" w:rsidRDefault="006F3843" w:rsidP="006F3843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6F3843" w:rsidRDefault="006F3843" w:rsidP="006F3843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6F3843" w:rsidRDefault="006F3843" w:rsidP="006F3843">
      <w:pP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6F3843" w:rsidRDefault="006F3843" w:rsidP="006F3843">
      <w:pPr>
        <w:tabs>
          <w:tab w:val="left" w:pos="284"/>
        </w:tabs>
        <w:ind w:right="-426"/>
        <w:jc w:val="both"/>
      </w:pPr>
      <w:r>
        <w:t xml:space="preserve">ЗНЦ (СОД) ЦУКС ГУ МЧС России по Ленинградской области </w:t>
      </w:r>
    </w:p>
    <w:p w:rsidR="006F3843" w:rsidRDefault="006F3843" w:rsidP="006F3843">
      <w:pPr>
        <w:tabs>
          <w:tab w:val="left" w:pos="284"/>
        </w:tabs>
        <w:ind w:right="-426"/>
        <w:jc w:val="both"/>
      </w:pPr>
      <w:r>
        <w:t>подполковник внутренней службы</w:t>
      </w:r>
      <w:r>
        <w:tab/>
        <w:t xml:space="preserve">                                              </w:t>
      </w:r>
      <w:r>
        <w:t xml:space="preserve">                       </w:t>
      </w:r>
      <w:r>
        <w:tab/>
        <w:t xml:space="preserve">Ю.В. Зайцева                                                                                                </w:t>
      </w:r>
      <w:r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>
        <w:t xml:space="preserve"> </w:t>
      </w:r>
    </w:p>
    <w:p w:rsidR="006F3843" w:rsidRDefault="006F3843" w:rsidP="006F3843">
      <w:pPr>
        <w:tabs>
          <w:tab w:val="left" w:pos="284"/>
        </w:tabs>
        <w:ind w:right="-426"/>
        <w:jc w:val="both"/>
      </w:pP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color w:val="000000"/>
          <w:sz w:val="22"/>
          <w:szCs w:val="22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3884930</wp:posOffset>
            </wp:positionH>
            <wp:positionV relativeFrom="paragraph">
              <wp:posOffset>34925</wp:posOffset>
            </wp:positionV>
            <wp:extent cx="680720" cy="322580"/>
            <wp:effectExtent l="0" t="0" r="508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78" r="-37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225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2"/>
          <w:szCs w:val="22"/>
          <w:lang w:eastAsia="zh-CN"/>
        </w:rPr>
        <w:tab/>
      </w:r>
      <w:r>
        <w:rPr>
          <w:color w:val="000000"/>
          <w:sz w:val="22"/>
          <w:szCs w:val="22"/>
          <w:lang w:eastAsia="zh-CN"/>
        </w:rPr>
        <w:tab/>
        <w:t xml:space="preserve">             </w:t>
      </w:r>
      <w:r>
        <w:rPr>
          <w:color w:val="000000"/>
          <w:sz w:val="22"/>
          <w:szCs w:val="22"/>
          <w:lang w:eastAsia="zh-CN"/>
        </w:rPr>
        <w:tab/>
        <w:t>А.В. Тихомиров</w:t>
      </w:r>
    </w:p>
    <w:p w:rsidR="006F3843" w:rsidRDefault="006F3843" w:rsidP="006F3843">
      <w:pPr>
        <w:tabs>
          <w:tab w:val="left" w:pos="284"/>
        </w:tabs>
        <w:ind w:right="-426"/>
        <w:jc w:val="both"/>
      </w:pPr>
      <w:r>
        <w:t xml:space="preserve">                                                                                                   </w:t>
      </w:r>
      <w:r>
        <w:rPr>
          <w:color w:val="000000"/>
          <w:sz w:val="22"/>
          <w:szCs w:val="22"/>
          <w:lang w:eastAsia="zh-CN"/>
        </w:rPr>
        <w:t xml:space="preserve">                                           </w:t>
      </w:r>
    </w:p>
    <w:p w:rsidR="006F3843" w:rsidRDefault="006F3843" w:rsidP="006F384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Batang"/>
          <w:b/>
          <w:color w:val="000000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AD4589" w:rsidRPr="00AD4589" w:rsidRDefault="00AD4589" w:rsidP="00AD4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Передала: </w:t>
      </w:r>
      <w:r w:rsidRPr="00AD4589">
        <w:rPr>
          <w:color w:val="000000"/>
          <w:sz w:val="22"/>
          <w:szCs w:val="22"/>
          <w:lang w:eastAsia="zh-CN"/>
        </w:rPr>
        <w:t xml:space="preserve"> </w:t>
      </w:r>
      <w:r>
        <w:rPr>
          <w:color w:val="000000"/>
          <w:sz w:val="22"/>
          <w:szCs w:val="22"/>
          <w:lang w:eastAsia="zh-CN"/>
        </w:rPr>
        <w:t>д</w:t>
      </w:r>
      <w:r w:rsidRPr="00AD4589">
        <w:rPr>
          <w:color w:val="000000"/>
          <w:sz w:val="22"/>
          <w:szCs w:val="22"/>
          <w:lang w:eastAsia="zh-CN"/>
        </w:rPr>
        <w:t xml:space="preserve">испетчер ЕДДС Волховского МР          </w:t>
      </w:r>
      <w:r>
        <w:rPr>
          <w:color w:val="000000"/>
          <w:sz w:val="22"/>
          <w:szCs w:val="22"/>
          <w:lang w:eastAsia="zh-CN"/>
        </w:rPr>
        <w:t xml:space="preserve">                                                            </w:t>
      </w:r>
      <w:r w:rsidR="006F3843">
        <w:rPr>
          <w:color w:val="000000"/>
          <w:sz w:val="22"/>
          <w:szCs w:val="22"/>
          <w:lang w:eastAsia="zh-CN"/>
        </w:rPr>
        <w:t>Т. Ю. Кузнецова</w:t>
      </w:r>
    </w:p>
    <w:p w:rsidR="00D2736A" w:rsidRDefault="00D2736A"/>
    <w:sectPr w:rsidR="00D2736A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A1" w:rsidRDefault="006224A1">
      <w:r>
        <w:separator/>
      </w:r>
    </w:p>
  </w:endnote>
  <w:endnote w:type="continuationSeparator" w:id="0">
    <w:p w:rsidR="006224A1" w:rsidRDefault="0062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AEA" w:rsidRDefault="003C0AE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AEA" w:rsidRDefault="003C0A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A1" w:rsidRDefault="006224A1">
      <w:r>
        <w:separator/>
      </w:r>
    </w:p>
  </w:footnote>
  <w:footnote w:type="continuationSeparator" w:id="0">
    <w:p w:rsidR="006224A1" w:rsidRDefault="00622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AF"/>
    <w:rsid w:val="0016292A"/>
    <w:rsid w:val="003C0AEA"/>
    <w:rsid w:val="00550098"/>
    <w:rsid w:val="006224A1"/>
    <w:rsid w:val="006F3843"/>
    <w:rsid w:val="00874CD4"/>
    <w:rsid w:val="009C37AF"/>
    <w:rsid w:val="00AD4589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D45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589"/>
    <w:rPr>
      <w:sz w:val="24"/>
      <w:szCs w:val="24"/>
      <w:lang w:eastAsia="ru-RU"/>
    </w:rPr>
  </w:style>
  <w:style w:type="character" w:customStyle="1" w:styleId="a8">
    <w:name w:val="Основной шрифт"/>
    <w:rsid w:val="006F3843"/>
  </w:style>
  <w:style w:type="paragraph" w:styleId="a9">
    <w:name w:val="Body Text"/>
    <w:basedOn w:val="a"/>
    <w:link w:val="aa"/>
    <w:rsid w:val="006F384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</w:pPr>
    <w:rPr>
      <w:color w:val="323232"/>
      <w:sz w:val="22"/>
      <w:szCs w:val="22"/>
      <w:lang w:eastAsia="zh-CN"/>
    </w:rPr>
  </w:style>
  <w:style w:type="character" w:customStyle="1" w:styleId="aa">
    <w:name w:val="Основной текст Знак"/>
    <w:basedOn w:val="a0"/>
    <w:link w:val="a9"/>
    <w:rsid w:val="006F3843"/>
    <w:rPr>
      <w:color w:val="323232"/>
      <w:sz w:val="22"/>
      <w:szCs w:val="22"/>
      <w:lang w:eastAsia="zh-CN"/>
    </w:rPr>
  </w:style>
  <w:style w:type="paragraph" w:customStyle="1" w:styleId="ab">
    <w:name w:val="Содержимое таблицы"/>
    <w:basedOn w:val="a"/>
    <w:rsid w:val="006F384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6F3843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Batang" w:eastAsia="Batang" w:hAnsi="Batang" w:cs="Batang"/>
      <w:b/>
      <w:color w:val="323232"/>
      <w:sz w:val="22"/>
      <w:szCs w:val="20"/>
      <w:lang w:eastAsia="zh-CN"/>
    </w:rPr>
  </w:style>
  <w:style w:type="paragraph" w:customStyle="1" w:styleId="BodyText22">
    <w:name w:val="Body Text 22"/>
    <w:basedOn w:val="a"/>
    <w:rsid w:val="006F384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jc w:val="both"/>
      <w:textAlignment w:val="baseline"/>
    </w:pPr>
    <w:rPr>
      <w:color w:val="323232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D45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589"/>
    <w:rPr>
      <w:sz w:val="24"/>
      <w:szCs w:val="24"/>
      <w:lang w:eastAsia="ru-RU"/>
    </w:rPr>
  </w:style>
  <w:style w:type="character" w:customStyle="1" w:styleId="a8">
    <w:name w:val="Основной шрифт"/>
    <w:rsid w:val="006F3843"/>
  </w:style>
  <w:style w:type="paragraph" w:styleId="a9">
    <w:name w:val="Body Text"/>
    <w:basedOn w:val="a"/>
    <w:link w:val="aa"/>
    <w:rsid w:val="006F384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</w:pPr>
    <w:rPr>
      <w:color w:val="323232"/>
      <w:sz w:val="22"/>
      <w:szCs w:val="22"/>
      <w:lang w:eastAsia="zh-CN"/>
    </w:rPr>
  </w:style>
  <w:style w:type="character" w:customStyle="1" w:styleId="aa">
    <w:name w:val="Основной текст Знак"/>
    <w:basedOn w:val="a0"/>
    <w:link w:val="a9"/>
    <w:rsid w:val="006F3843"/>
    <w:rPr>
      <w:color w:val="323232"/>
      <w:sz w:val="22"/>
      <w:szCs w:val="22"/>
      <w:lang w:eastAsia="zh-CN"/>
    </w:rPr>
  </w:style>
  <w:style w:type="paragraph" w:customStyle="1" w:styleId="ab">
    <w:name w:val="Содержимое таблицы"/>
    <w:basedOn w:val="a"/>
    <w:rsid w:val="006F384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6F3843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Batang" w:eastAsia="Batang" w:hAnsi="Batang" w:cs="Batang"/>
      <w:b/>
      <w:color w:val="323232"/>
      <w:sz w:val="22"/>
      <w:szCs w:val="20"/>
      <w:lang w:eastAsia="zh-CN"/>
    </w:rPr>
  </w:style>
  <w:style w:type="paragraph" w:customStyle="1" w:styleId="BodyText22">
    <w:name w:val="Body Text 22"/>
    <w:basedOn w:val="a"/>
    <w:rsid w:val="006F384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jc w:val="both"/>
      <w:textAlignment w:val="baseline"/>
    </w:pPr>
    <w:rPr>
      <w:color w:val="32323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2026-03-13T09:33:00Z</dcterms:created>
  <dcterms:modified xsi:type="dcterms:W3CDTF">2026-03-13T09:35:00Z</dcterms:modified>
</cp:coreProperties>
</file>