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4B" w:rsidRPr="004F50D9" w:rsidRDefault="006F7A4B" w:rsidP="006F7A4B">
      <w:pPr>
        <w:pStyle w:val="ConsTitle"/>
        <w:widowControl/>
        <w:tabs>
          <w:tab w:val="left" w:pos="7905"/>
        </w:tabs>
        <w:ind w:right="0"/>
      </w:pPr>
      <w:r>
        <w:rPr>
          <w:rFonts w:ascii="Times New Roman" w:hAnsi="Times New Roman"/>
          <w:sz w:val="28"/>
        </w:rPr>
        <w:t xml:space="preserve">           </w:t>
      </w:r>
      <w:r>
        <w:rPr>
          <w:b w:val="0"/>
          <w:noProof/>
        </w:rPr>
        <w:t xml:space="preserve">                                                                                       </w:t>
      </w:r>
      <w:r>
        <w:rPr>
          <w:b w:val="0"/>
          <w:noProof/>
          <w:sz w:val="12"/>
          <w:lang w:eastAsia="ru-RU"/>
        </w:rPr>
        <w:drawing>
          <wp:inline distT="0" distB="0" distL="0" distR="0">
            <wp:extent cx="847725" cy="1009650"/>
            <wp:effectExtent l="19050" t="0" r="9525" b="0"/>
            <wp:docPr id="2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 </w:t>
      </w:r>
      <w:r>
        <w:rPr>
          <w:b w:val="0"/>
          <w:noProof/>
        </w:rPr>
        <w:tab/>
      </w:r>
    </w:p>
    <w:p w:rsidR="006F7A4B" w:rsidRPr="00772D52" w:rsidRDefault="006F7A4B" w:rsidP="006F7A4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772D52">
        <w:rPr>
          <w:rFonts w:ascii="Times New Roman" w:hAnsi="Times New Roman"/>
          <w:sz w:val="24"/>
        </w:rPr>
        <w:t>СОВЕТ  ДЕПУТАТОВ</w:t>
      </w:r>
    </w:p>
    <w:p w:rsidR="006F7A4B" w:rsidRPr="00772D52" w:rsidRDefault="006F7A4B" w:rsidP="006F7A4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772D52">
        <w:rPr>
          <w:rFonts w:ascii="Times New Roman" w:hAnsi="Times New Roman"/>
          <w:sz w:val="24"/>
        </w:rPr>
        <w:t>МУНИЦИПАЛЬНОГО ОБРАЗОВАНИЯ</w:t>
      </w:r>
    </w:p>
    <w:p w:rsidR="006F7A4B" w:rsidRPr="00772D52" w:rsidRDefault="006F7A4B" w:rsidP="006F7A4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772D52">
        <w:rPr>
          <w:rFonts w:ascii="Times New Roman" w:hAnsi="Times New Roman"/>
          <w:sz w:val="24"/>
        </w:rPr>
        <w:t>СВИРИЦКОЕ СЕЛЬСКОЕ ПОСЕЛЕНИЕ</w:t>
      </w:r>
    </w:p>
    <w:p w:rsidR="006F7A4B" w:rsidRPr="00772D52" w:rsidRDefault="006F7A4B" w:rsidP="006F7A4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772D52">
        <w:rPr>
          <w:rFonts w:ascii="Times New Roman" w:hAnsi="Times New Roman"/>
          <w:sz w:val="24"/>
        </w:rPr>
        <w:t>ВОЛХОВСКОГО МУНИЦИПАЛЬНОГО РАЙОНА</w:t>
      </w:r>
    </w:p>
    <w:p w:rsidR="006F7A4B" w:rsidRPr="00772D52" w:rsidRDefault="006F7A4B" w:rsidP="006F7A4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772D52">
        <w:rPr>
          <w:rFonts w:ascii="Times New Roman" w:hAnsi="Times New Roman"/>
          <w:sz w:val="24"/>
        </w:rPr>
        <w:t>ЛЕНИНГРАДСКОЙ ОБЛАСТИ</w:t>
      </w:r>
    </w:p>
    <w:p w:rsidR="006F7A4B" w:rsidRPr="00772D52" w:rsidRDefault="006F7A4B" w:rsidP="006F7A4B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4"/>
        </w:rPr>
      </w:pPr>
      <w:r w:rsidRPr="00772D52">
        <w:rPr>
          <w:rFonts w:ascii="Times New Roman" w:hAnsi="Times New Roman"/>
          <w:sz w:val="22"/>
          <w:szCs w:val="24"/>
        </w:rPr>
        <w:t>третьего созыва</w:t>
      </w:r>
    </w:p>
    <w:p w:rsidR="006F7A4B" w:rsidRDefault="006F7A4B" w:rsidP="006F7A4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</w:p>
    <w:p w:rsidR="006F7A4B" w:rsidRPr="00772D52" w:rsidRDefault="006F7A4B" w:rsidP="006F7A4B">
      <w:pPr>
        <w:jc w:val="center"/>
        <w:rPr>
          <w:b/>
          <w:szCs w:val="28"/>
        </w:rPr>
      </w:pPr>
      <w:r w:rsidRPr="00772D52">
        <w:rPr>
          <w:b/>
          <w:szCs w:val="28"/>
        </w:rPr>
        <w:t>РЕШЕНИЕ</w:t>
      </w:r>
    </w:p>
    <w:p w:rsidR="00DB1889" w:rsidRPr="006208C1" w:rsidRDefault="00DB1889" w:rsidP="00B71760">
      <w:pPr>
        <w:jc w:val="center"/>
        <w:rPr>
          <w:b/>
          <w:bCs/>
          <w:sz w:val="28"/>
          <w:szCs w:val="28"/>
        </w:rPr>
      </w:pPr>
    </w:p>
    <w:p w:rsidR="00DB1889" w:rsidRDefault="00DB1889" w:rsidP="00B71760">
      <w:pPr>
        <w:jc w:val="center"/>
        <w:rPr>
          <w:b/>
          <w:bCs/>
          <w:sz w:val="28"/>
          <w:szCs w:val="28"/>
        </w:rPr>
      </w:pPr>
      <w:r w:rsidRPr="006208C1">
        <w:rPr>
          <w:b/>
          <w:bCs/>
          <w:sz w:val="28"/>
          <w:szCs w:val="28"/>
        </w:rPr>
        <w:t xml:space="preserve">от   </w:t>
      </w:r>
      <w:r w:rsidR="006F7A4B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</w:t>
      </w:r>
      <w:r w:rsidR="006F7A4B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  2019 года</w:t>
      </w:r>
      <w:r w:rsidR="006F7A4B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</w:t>
      </w:r>
      <w:r w:rsidRPr="006208C1">
        <w:rPr>
          <w:b/>
          <w:bCs/>
          <w:sz w:val="28"/>
          <w:szCs w:val="28"/>
        </w:rPr>
        <w:t>№</w:t>
      </w:r>
      <w:r w:rsidR="006F7A4B">
        <w:rPr>
          <w:b/>
          <w:bCs/>
          <w:sz w:val="28"/>
          <w:szCs w:val="28"/>
        </w:rPr>
        <w:t xml:space="preserve"> 41</w:t>
      </w:r>
    </w:p>
    <w:p w:rsidR="00DB1889" w:rsidRPr="006208C1" w:rsidRDefault="00DB1889" w:rsidP="00B71760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280"/>
      </w:tblGrid>
      <w:tr w:rsidR="00DB1889" w:rsidRPr="006208C1" w:rsidTr="00552BC6">
        <w:tc>
          <w:tcPr>
            <w:tcW w:w="92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6F6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89" w:rsidRPr="006208C1" w:rsidRDefault="00DB1889" w:rsidP="00E837F4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6208C1">
              <w:rPr>
                <w:rStyle w:val="a4"/>
                <w:color w:val="000000"/>
              </w:rPr>
              <w:t>Об утверждении структуры администрации</w:t>
            </w:r>
          </w:p>
          <w:p w:rsidR="00DB1889" w:rsidRPr="006208C1" w:rsidRDefault="00DB1889" w:rsidP="00E837F4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6208C1">
              <w:rPr>
                <w:rStyle w:val="a4"/>
                <w:color w:val="000000"/>
              </w:rPr>
              <w:t>муниципального образования «</w:t>
            </w:r>
            <w:r w:rsidR="006F7A4B">
              <w:rPr>
                <w:rStyle w:val="a4"/>
                <w:color w:val="000000"/>
              </w:rPr>
              <w:t>Свирицкое</w:t>
            </w:r>
            <w:r w:rsidRPr="006208C1">
              <w:rPr>
                <w:rStyle w:val="a4"/>
                <w:color w:val="000000"/>
              </w:rPr>
              <w:t xml:space="preserve"> сельское поселение»</w:t>
            </w:r>
          </w:p>
          <w:p w:rsidR="00DB1889" w:rsidRPr="006208C1" w:rsidRDefault="00DB1889" w:rsidP="00E837F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208C1">
              <w:rPr>
                <w:rStyle w:val="a4"/>
                <w:color w:val="000000"/>
              </w:rPr>
              <w:t>Волховского муниципального района Ленинградской области</w:t>
            </w:r>
          </w:p>
        </w:tc>
      </w:tr>
    </w:tbl>
    <w:p w:rsidR="00DB1889" w:rsidRPr="006208C1" w:rsidRDefault="00DB1889" w:rsidP="00E837F4">
      <w:pPr>
        <w:pStyle w:val="a3"/>
        <w:shd w:val="clear" w:color="auto" w:fill="F6F6F6"/>
        <w:spacing w:before="0" w:beforeAutospacing="0" w:after="0" w:afterAutospacing="0"/>
        <w:jc w:val="center"/>
        <w:rPr>
          <w:color w:val="000000"/>
        </w:rPr>
      </w:pPr>
    </w:p>
    <w:p w:rsidR="00DB1889" w:rsidRDefault="00DB1889" w:rsidP="00697492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Рассмотрев представление главы администрации МО «</w:t>
      </w:r>
      <w:r w:rsidR="006F7A4B">
        <w:rPr>
          <w:color w:val="000000"/>
          <w:sz w:val="28"/>
          <w:szCs w:val="28"/>
        </w:rPr>
        <w:t>Свирицкое</w:t>
      </w:r>
      <w:r w:rsidRPr="006208C1">
        <w:rPr>
          <w:color w:val="000000"/>
          <w:sz w:val="28"/>
          <w:szCs w:val="28"/>
        </w:rPr>
        <w:t xml:space="preserve"> сельское поселение»,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6F7A4B">
        <w:rPr>
          <w:color w:val="000000"/>
          <w:sz w:val="28"/>
          <w:szCs w:val="28"/>
        </w:rPr>
        <w:t>Свирицкое</w:t>
      </w:r>
      <w:r w:rsidRPr="006208C1">
        <w:rPr>
          <w:color w:val="000000"/>
          <w:sz w:val="28"/>
          <w:szCs w:val="28"/>
        </w:rPr>
        <w:t xml:space="preserve"> сельское поселение»,  Совет депутатов муниципального образования «</w:t>
      </w:r>
      <w:r w:rsidR="006F7A4B">
        <w:rPr>
          <w:color w:val="000000"/>
          <w:sz w:val="28"/>
          <w:szCs w:val="28"/>
        </w:rPr>
        <w:t>Свирицкое</w:t>
      </w:r>
      <w:r w:rsidRPr="006208C1">
        <w:rPr>
          <w:color w:val="000000"/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F41A77" w:rsidRPr="006208C1" w:rsidRDefault="00F41A77" w:rsidP="00697492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1889" w:rsidRPr="006208C1" w:rsidRDefault="00DB1889" w:rsidP="00697492">
      <w:pPr>
        <w:pStyle w:val="a3"/>
        <w:shd w:val="clear" w:color="auto" w:fill="F6F6F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08C1">
        <w:rPr>
          <w:rStyle w:val="a4"/>
          <w:color w:val="000000"/>
          <w:sz w:val="28"/>
          <w:szCs w:val="28"/>
        </w:rPr>
        <w:t>решил:</w:t>
      </w:r>
    </w:p>
    <w:p w:rsidR="00DB1889" w:rsidRPr="006208C1" w:rsidRDefault="00DB1889" w:rsidP="00697492">
      <w:pPr>
        <w:numPr>
          <w:ilvl w:val="0"/>
          <w:numId w:val="1"/>
        </w:numPr>
        <w:shd w:val="clear" w:color="auto" w:fill="F6F6F6"/>
        <w:ind w:left="40" w:hanging="40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Утвердить структуру администрации муниципального образования «</w:t>
      </w:r>
      <w:r w:rsidR="006F7A4B">
        <w:rPr>
          <w:color w:val="000000"/>
          <w:sz w:val="28"/>
          <w:szCs w:val="28"/>
        </w:rPr>
        <w:t>Свирицкое</w:t>
      </w:r>
      <w:r w:rsidRPr="006208C1">
        <w:rPr>
          <w:color w:val="000000"/>
          <w:sz w:val="28"/>
          <w:szCs w:val="28"/>
        </w:rPr>
        <w:t xml:space="preserve"> сельское поселение» Волховского района Ленинградской области согласно приложению.</w:t>
      </w:r>
    </w:p>
    <w:p w:rsidR="006F7A4B" w:rsidRPr="00821F20" w:rsidRDefault="00DB1889" w:rsidP="006F7A4B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4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208C1">
        <w:rPr>
          <w:color w:val="000000"/>
          <w:sz w:val="28"/>
          <w:szCs w:val="28"/>
        </w:rPr>
        <w:t xml:space="preserve">.   </w:t>
      </w:r>
      <w:r w:rsidRPr="006F7A4B">
        <w:rPr>
          <w:rFonts w:ascii="Times New Roman" w:hAnsi="Times New Roman" w:cs="Times New Roman"/>
          <w:color w:val="000000"/>
          <w:sz w:val="28"/>
          <w:szCs w:val="28"/>
        </w:rPr>
        <w:t>Решение Совета депутатов муниципального образования «</w:t>
      </w:r>
      <w:r w:rsidR="006F7A4B" w:rsidRPr="006F7A4B">
        <w:rPr>
          <w:rFonts w:ascii="Times New Roman" w:hAnsi="Times New Roman" w:cs="Times New Roman"/>
          <w:color w:val="000000"/>
          <w:sz w:val="28"/>
          <w:szCs w:val="28"/>
        </w:rPr>
        <w:t>Свирицкое</w:t>
      </w:r>
      <w:r w:rsidRPr="006F7A4B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сельское поселение» Волховского района Ленинградской области от </w:t>
      </w:r>
      <w:r w:rsidR="006F7A4B" w:rsidRPr="006F7A4B">
        <w:rPr>
          <w:rFonts w:ascii="Times New Roman" w:hAnsi="Times New Roman" w:cs="Times New Roman"/>
          <w:sz w:val="28"/>
          <w:szCs w:val="28"/>
        </w:rPr>
        <w:t>№20 от 23.12.2005 года</w:t>
      </w:r>
    </w:p>
    <w:p w:rsidR="00DB1889" w:rsidRPr="006208C1" w:rsidRDefault="00DB1889" w:rsidP="00697492">
      <w:pPr>
        <w:shd w:val="clear" w:color="auto" w:fill="F6F6F6"/>
        <w:ind w:left="40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признать утратившим силу.</w:t>
      </w:r>
    </w:p>
    <w:p w:rsidR="00DB1889" w:rsidRPr="006208C1" w:rsidRDefault="00DB1889" w:rsidP="00697492">
      <w:pPr>
        <w:numPr>
          <w:ilvl w:val="0"/>
          <w:numId w:val="2"/>
        </w:numPr>
        <w:shd w:val="clear" w:color="auto" w:fill="F6F6F6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 xml:space="preserve">    Опубликовать настоящее решение в средствах массовой информации  и</w:t>
      </w:r>
    </w:p>
    <w:p w:rsidR="00DB1889" w:rsidRPr="006208C1" w:rsidRDefault="00DB1889" w:rsidP="00697492">
      <w:pPr>
        <w:shd w:val="clear" w:color="auto" w:fill="F6F6F6"/>
        <w:ind w:left="40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на официальном сайте поселения.</w:t>
      </w:r>
    </w:p>
    <w:p w:rsidR="00DB1889" w:rsidRPr="006208C1" w:rsidRDefault="00DB1889" w:rsidP="00D16BCE">
      <w:pPr>
        <w:numPr>
          <w:ilvl w:val="0"/>
          <w:numId w:val="2"/>
        </w:numPr>
        <w:shd w:val="clear" w:color="auto" w:fill="F6F6F6"/>
        <w:jc w:val="both"/>
      </w:pPr>
      <w:r w:rsidRPr="006208C1">
        <w:rPr>
          <w:color w:val="000000"/>
          <w:sz w:val="28"/>
          <w:szCs w:val="28"/>
        </w:rPr>
        <w:t xml:space="preserve">Решение вступает в силу </w:t>
      </w:r>
      <w:r w:rsidR="00D16BCE">
        <w:rPr>
          <w:color w:val="000000"/>
          <w:sz w:val="28"/>
          <w:szCs w:val="28"/>
        </w:rPr>
        <w:t xml:space="preserve">с </w:t>
      </w:r>
      <w:r w:rsidR="005E54E5">
        <w:rPr>
          <w:color w:val="000000"/>
          <w:sz w:val="28"/>
          <w:szCs w:val="28"/>
        </w:rPr>
        <w:t>08.09.2019г.</w:t>
      </w:r>
    </w:p>
    <w:p w:rsidR="00DB1889" w:rsidRPr="006208C1" w:rsidRDefault="00DB1889" w:rsidP="00697492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 </w:t>
      </w:r>
    </w:p>
    <w:p w:rsidR="00DB1889" w:rsidRPr="006208C1" w:rsidRDefault="00DB1889" w:rsidP="00697492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Глава муниципального образования</w:t>
      </w:r>
    </w:p>
    <w:p w:rsidR="00DB1889" w:rsidRPr="006208C1" w:rsidRDefault="00DB1889" w:rsidP="00697492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«</w:t>
      </w:r>
      <w:r w:rsidR="006F7A4B">
        <w:rPr>
          <w:color w:val="000000"/>
          <w:sz w:val="28"/>
          <w:szCs w:val="28"/>
        </w:rPr>
        <w:t>Свирицкое</w:t>
      </w:r>
      <w:r w:rsidRPr="006208C1">
        <w:rPr>
          <w:color w:val="000000"/>
          <w:sz w:val="28"/>
          <w:szCs w:val="28"/>
        </w:rPr>
        <w:t xml:space="preserve"> сельское поселение»</w:t>
      </w:r>
    </w:p>
    <w:p w:rsidR="00DB1889" w:rsidRPr="006208C1" w:rsidRDefault="00DB1889" w:rsidP="00697492">
      <w:pPr>
        <w:pStyle w:val="a3"/>
        <w:shd w:val="clear" w:color="auto" w:fill="F6F6F6"/>
        <w:spacing w:before="0" w:beforeAutospacing="0" w:after="0" w:afterAutospacing="0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 xml:space="preserve">Волховского муниципального района </w:t>
      </w:r>
    </w:p>
    <w:p w:rsidR="00DB1889" w:rsidRDefault="00DB1889" w:rsidP="00697492">
      <w:pPr>
        <w:pStyle w:val="a3"/>
        <w:shd w:val="clear" w:color="auto" w:fill="F6F6F6"/>
        <w:spacing w:before="0" w:beforeAutospacing="0" w:after="0" w:afterAutospacing="0"/>
        <w:rPr>
          <w:sz w:val="28"/>
          <w:szCs w:val="28"/>
        </w:rPr>
      </w:pPr>
      <w:r w:rsidRPr="006208C1">
        <w:rPr>
          <w:sz w:val="28"/>
          <w:szCs w:val="28"/>
        </w:rPr>
        <w:t xml:space="preserve">Ленинградской области                                                  </w:t>
      </w:r>
      <w:r>
        <w:rPr>
          <w:sz w:val="28"/>
          <w:szCs w:val="28"/>
        </w:rPr>
        <w:t xml:space="preserve">         </w:t>
      </w:r>
      <w:r w:rsidRPr="006208C1">
        <w:rPr>
          <w:sz w:val="28"/>
          <w:szCs w:val="28"/>
        </w:rPr>
        <w:t xml:space="preserve">                  </w:t>
      </w:r>
      <w:r w:rsidR="00D16BCE">
        <w:rPr>
          <w:sz w:val="28"/>
          <w:szCs w:val="28"/>
        </w:rPr>
        <w:t>И.А. Пушкина</w:t>
      </w:r>
    </w:p>
    <w:p w:rsidR="00DB1889" w:rsidRDefault="00DB1889" w:rsidP="0011476B">
      <w:pPr>
        <w:jc w:val="right"/>
        <w:sectPr w:rsidR="00DB1889" w:rsidSect="0069749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E54E5" w:rsidRDefault="00DB1889" w:rsidP="0011476B">
      <w:pPr>
        <w:jc w:val="right"/>
      </w:pPr>
      <w:r>
        <w:lastRenderedPageBreak/>
        <w:t xml:space="preserve">                         </w:t>
      </w:r>
    </w:p>
    <w:p w:rsidR="00DB1889" w:rsidRDefault="00DB1889" w:rsidP="0011476B">
      <w:pPr>
        <w:jc w:val="right"/>
      </w:pPr>
      <w:r>
        <w:t xml:space="preserve">                              Приложение 1                                                                                                                              </w:t>
      </w:r>
    </w:p>
    <w:p w:rsidR="00DB1889" w:rsidRDefault="00DB1889" w:rsidP="0011476B">
      <w:pPr>
        <w:jc w:val="right"/>
      </w:pPr>
      <w:r>
        <w:t xml:space="preserve">                 </w:t>
      </w:r>
      <w:r w:rsidR="005E54E5">
        <w:t>к</w:t>
      </w:r>
      <w:r>
        <w:t xml:space="preserve">  решению Совета депутатов МО «</w:t>
      </w:r>
      <w:r w:rsidR="006F7A4B">
        <w:t>Свирицкое</w:t>
      </w:r>
      <w:r>
        <w:t xml:space="preserve">                    </w:t>
      </w:r>
    </w:p>
    <w:p w:rsidR="00DB1889" w:rsidRDefault="00DB1889" w:rsidP="0011476B">
      <w:pPr>
        <w:jc w:val="right"/>
      </w:pPr>
      <w:r>
        <w:t xml:space="preserve">   сельское поселение» Волховского муниципального района</w:t>
      </w:r>
    </w:p>
    <w:p w:rsidR="00DB1889" w:rsidRDefault="00DB1889" w:rsidP="0011476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Ленинградской области </w:t>
      </w:r>
      <w:r>
        <w:tab/>
        <w:t xml:space="preserve">                                                                                                       </w:t>
      </w:r>
      <w:r w:rsidR="005E54E5">
        <w:t xml:space="preserve">                            № 41</w:t>
      </w:r>
      <w:r>
        <w:t xml:space="preserve">  от   «</w:t>
      </w:r>
      <w:r w:rsidR="005E54E5">
        <w:t>03</w:t>
      </w:r>
      <w:r>
        <w:t xml:space="preserve">» </w:t>
      </w:r>
      <w:r w:rsidR="005E54E5">
        <w:t>сентября</w:t>
      </w:r>
      <w:r>
        <w:t xml:space="preserve"> 2019 г.</w:t>
      </w:r>
    </w:p>
    <w:p w:rsidR="00C761F1" w:rsidRDefault="00C761F1" w:rsidP="00C76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C761F1" w:rsidRDefault="00C761F1" w:rsidP="00C76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Свирицкое сельское поселение</w:t>
      </w:r>
    </w:p>
    <w:p w:rsidR="00C761F1" w:rsidRDefault="00C761F1" w:rsidP="00C761F1">
      <w:pPr>
        <w:tabs>
          <w:tab w:val="center" w:pos="7285"/>
        </w:tabs>
      </w:pPr>
      <w:r>
        <w:rPr>
          <w:sz w:val="28"/>
          <w:szCs w:val="28"/>
        </w:rPr>
        <w:t xml:space="preserve">         </w:t>
      </w:r>
      <w:r>
        <w:pict>
          <v:group id="_x0000_s1079" editas="canvas" alt="" style="width:760.75pt;height:379.35pt;mso-position-horizontal-relative:char;mso-position-vertical-relative:line" coordorigin="435,5077" coordsize="15215,75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435;top:5077;width:15215;height:7587" o:preferrelative="f">
              <v:fill o:detectmouseclick="t"/>
              <v:path o:extrusionok="t" o:connecttype="none"/>
            </v:shape>
            <v:rect id="_x0000_s1081" style="position:absolute;left:5127;top:5077;width:2700;height:960" strokeweight="1.5pt">
              <v:textbox style="mso-next-textbox:#_x0000_s1081">
                <w:txbxContent>
                  <w:p w:rsidR="00C761F1" w:rsidRDefault="00C761F1" w:rsidP="00C761F1">
                    <w:pPr>
                      <w:jc w:val="center"/>
                      <w:rPr>
                        <w:b/>
                        <w:bCs/>
                      </w:rPr>
                    </w:pPr>
                    <w:r w:rsidRPr="00CD4EF4">
                      <w:rPr>
                        <w:b/>
                        <w:bCs/>
                      </w:rPr>
                      <w:t>Глава администрации</w:t>
                    </w:r>
                  </w:p>
                  <w:p w:rsidR="00C761F1" w:rsidRPr="00CD4EF4" w:rsidRDefault="00C761F1" w:rsidP="00C761F1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 шт. единица</w:t>
                    </w:r>
                  </w:p>
                </w:txbxContent>
              </v:textbox>
            </v:rect>
            <v:rect id="_x0000_s1082" style="position:absolute;left:7647;top:8329;width:4074;height:1550" strokeweight="1.75pt">
              <v:textbox style="mso-next-textbox:#_x0000_s1082">
                <w:txbxContent>
                  <w:p w:rsidR="00C761F1" w:rsidRDefault="00C761F1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Специалист по управлению муниципальным имуществом контролю и вопросам </w:t>
                    </w:r>
                    <w:proofErr w:type="gramStart"/>
                    <w:r>
                      <w:rPr>
                        <w:b/>
                      </w:rPr>
                      <w:t>дорожной</w:t>
                    </w:r>
                    <w:proofErr w:type="gramEnd"/>
                    <w:r>
                      <w:rPr>
                        <w:b/>
                      </w:rPr>
                      <w:t xml:space="preserve"> </w:t>
                    </w:r>
                  </w:p>
                  <w:p w:rsidR="00C761F1" w:rsidRPr="000F7063" w:rsidRDefault="00C761F1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деятельности администрации 1 категории </w:t>
                    </w:r>
                    <w:r w:rsidRPr="000F7063">
                      <w:rPr>
                        <w:b/>
                      </w:rPr>
                      <w:t>1 шт. единица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C761F1" w:rsidRPr="00201B30" w:rsidRDefault="00C761F1" w:rsidP="00C761F1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_x0000_s1083" style="position:absolute" from="6388,7263" to="7647,7624" strokecolor="white" strokeweight="1.25pt">
              <v:stroke endarrow="block"/>
            </v:line>
            <v:line id="_x0000_s1084" style="position:absolute" from="7827,5420" to="12606,8443" strokeweight="1.5pt">
              <v:stroke endarrow="block"/>
            </v:line>
            <v:line id="_x0000_s1085" style="position:absolute;flip:x" from="576,5104" to="5127,8329" strokeweight="1.25pt">
              <v:stroke endarrow="block"/>
            </v:line>
            <v:line id="_x0000_s1086" style="position:absolute" from="4767,12664" to="4767,12664"/>
            <v:rect id="_x0000_s1087" style="position:absolute;left:11841;top:5906;width:2586;height:945" strokeweight="1.75pt">
              <v:textbox style="mso-next-textbox:#_x0000_s1087">
                <w:txbxContent>
                  <w:p w:rsidR="00C761F1" w:rsidRPr="002C3AA6" w:rsidRDefault="00C761F1" w:rsidP="00C761F1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</w:rPr>
                      <w:t>МБУК «Свирицкий сельский дом культуры»</w:t>
                    </w:r>
                  </w:p>
                </w:txbxContent>
              </v:textbox>
            </v:rect>
            <v:rect id="_x0000_s1088" style="position:absolute;left:576;top:8329;width:1965;height:1674" strokeweight="1.75pt">
              <v:textbox style="mso-next-textbox:#_x0000_s1088">
                <w:txbxContent>
                  <w:p w:rsidR="00C761F1" w:rsidRPr="002C3AA6" w:rsidRDefault="00C761F1" w:rsidP="00C761F1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</w:rPr>
                      <w:t xml:space="preserve">Главный бухгалтер  </w:t>
                    </w:r>
                    <w:r w:rsidRPr="000F7063">
                      <w:rPr>
                        <w:b/>
                      </w:rPr>
                      <w:t>администраци</w:t>
                    </w:r>
                    <w:proofErr w:type="gramStart"/>
                    <w:r w:rsidRPr="000F7063">
                      <w:rPr>
                        <w:b/>
                      </w:rPr>
                      <w:t>1</w:t>
                    </w:r>
                    <w:proofErr w:type="gramEnd"/>
                    <w:r w:rsidRPr="000F7063">
                      <w:rPr>
                        <w:b/>
                      </w:rPr>
                      <w:t xml:space="preserve"> шт. единица</w:t>
                    </w:r>
                  </w:p>
                  <w:p w:rsidR="00C761F1" w:rsidRPr="002C3AA6" w:rsidRDefault="00C761F1" w:rsidP="00C761F1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_x0000_s1089" style="position:absolute;left:5526;top:7263;width:1918;height:1066" strokeweight="1.75pt">
              <v:textbox style="mso-next-textbox:#_x0000_s1089">
                <w:txbxContent>
                  <w:p w:rsidR="00C761F1" w:rsidRDefault="00C761F1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Заместитель главы администрации</w:t>
                    </w:r>
                  </w:p>
                  <w:p w:rsidR="00C761F1" w:rsidRPr="00201B30" w:rsidRDefault="00C761F1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 шт. единица</w:t>
                    </w:r>
                  </w:p>
                  <w:p w:rsidR="00C761F1" w:rsidRDefault="00C761F1" w:rsidP="00C761F1"/>
                </w:txbxContent>
              </v:textbox>
            </v:rect>
            <v:rect id="_x0000_s1090" style="position:absolute;left:2682;top:8329;width:2445;height:1824" strokeweight="1.75pt">
              <v:textbox style="mso-next-textbox:#_x0000_s1090">
                <w:txbxContent>
                  <w:p w:rsidR="00E7744F" w:rsidRDefault="00C761F1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Специалист по социальным вопросам и культуре  администрации </w:t>
                    </w:r>
                  </w:p>
                  <w:p w:rsidR="00C761F1" w:rsidRPr="000F7063" w:rsidRDefault="00E7744F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  <w:r w:rsidR="00C761F1" w:rsidRPr="000F7063">
                      <w:rPr>
                        <w:b/>
                      </w:rPr>
                      <w:t xml:space="preserve"> шт. единица</w:t>
                    </w:r>
                  </w:p>
                  <w:p w:rsidR="00C761F1" w:rsidRPr="00201B30" w:rsidRDefault="00C761F1" w:rsidP="00C761F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line id="_x0000_s1091" style="position:absolute;flip:x" from="3411,6043" to="5127,8329" strokeweight="1.25pt">
              <v:stroke endarrow="block"/>
            </v:line>
            <v:line id="_x0000_s1092" style="position:absolute" from="7827,5104" to="11841,6356" strokeweight="1.5pt">
              <v:stroke endarrow="block"/>
            </v:line>
            <v:line id="_x0000_s1093" style="position:absolute" from="6480,6043" to="6481,7263" strokeweight="1.5pt">
              <v:stroke endarrow="block"/>
            </v:line>
            <v:rect id="_x0000_s1094" style="position:absolute;left:12171;top:8443;width:1611;height:1319" strokeweight="1.75pt">
              <v:textbox style="mso-next-textbox:#_x0000_s1094">
                <w:txbxContent>
                  <w:p w:rsidR="00C761F1" w:rsidRDefault="00C761F1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Специалист ЖКХ 1 категории</w:t>
                    </w:r>
                  </w:p>
                  <w:p w:rsidR="00C761F1" w:rsidRPr="000F7063" w:rsidRDefault="00C761F1" w:rsidP="00C761F1">
                    <w:pPr>
                      <w:jc w:val="center"/>
                      <w:rPr>
                        <w:b/>
                      </w:rPr>
                    </w:pPr>
                    <w:r w:rsidRPr="000F7063">
                      <w:rPr>
                        <w:b/>
                      </w:rPr>
                      <w:t>0,5 шт. единиц</w:t>
                    </w:r>
                  </w:p>
                </w:txbxContent>
              </v:textbox>
            </v:rect>
            <v:line id="_x0000_s1095" style="position:absolute" from="7827,6043" to="9885,8329" strokeweight="1.5pt">
              <v:stroke endarrow="block"/>
            </v:line>
            <v:rect id="_x0000_s1096" style="position:absolute;left:1965;top:10710;width:4896;height:1513" strokeweight="1.75pt">
              <v:textbox style="mso-next-textbox:#_x0000_s1096">
                <w:txbxContent>
                  <w:p w:rsidR="00C761F1" w:rsidRDefault="00C761F1" w:rsidP="00C761F1">
                    <w:pPr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Работники</w:t>
                    </w:r>
                    <w:proofErr w:type="gramEnd"/>
                    <w:r>
                      <w:rPr>
                        <w:b/>
                      </w:rPr>
                      <w:t xml:space="preserve"> осуществляющие техническое обеспечение деятельности администрации:</w:t>
                    </w:r>
                  </w:p>
                  <w:p w:rsidR="00C761F1" w:rsidRDefault="00C761F1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Водитель – 0,75 шт. единица</w:t>
                    </w:r>
                  </w:p>
                  <w:p w:rsidR="00C761F1" w:rsidRPr="002C3AA6" w:rsidRDefault="00C761F1" w:rsidP="00C761F1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</w:rPr>
                      <w:t>Уборщица – 0,25 шт. единицы</w:t>
                    </w:r>
                  </w:p>
                  <w:p w:rsidR="00C761F1" w:rsidRPr="00201B30" w:rsidRDefault="00C761F1" w:rsidP="00C761F1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_x0000_s1097" style="position:absolute;flip:x" from="5256,6043" to="5376,10710" strokeweight="1.5pt">
              <v:stroke endarrow="block"/>
            </v:line>
            <w10:wrap type="none"/>
            <w10:anchorlock/>
          </v:group>
        </w:pict>
      </w:r>
    </w:p>
    <w:p w:rsidR="00DB1889" w:rsidRDefault="00DB1889" w:rsidP="005E54E5"/>
    <w:sectPr w:rsidR="00DB1889" w:rsidSect="005E54E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7E7"/>
    <w:multiLevelType w:val="hybridMultilevel"/>
    <w:tmpl w:val="96D4CB12"/>
    <w:lvl w:ilvl="0" w:tplc="8D9AC4B2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A47E64"/>
    <w:multiLevelType w:val="multilevel"/>
    <w:tmpl w:val="16CAC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4B40"/>
    <w:rsid w:val="000D50E3"/>
    <w:rsid w:val="0011476B"/>
    <w:rsid w:val="00297EC2"/>
    <w:rsid w:val="00355CB4"/>
    <w:rsid w:val="00384E80"/>
    <w:rsid w:val="004501CC"/>
    <w:rsid w:val="00552BC6"/>
    <w:rsid w:val="005E54E5"/>
    <w:rsid w:val="005F19E8"/>
    <w:rsid w:val="006208C1"/>
    <w:rsid w:val="00697492"/>
    <w:rsid w:val="006F7A4B"/>
    <w:rsid w:val="007278A7"/>
    <w:rsid w:val="008772A3"/>
    <w:rsid w:val="008F73E4"/>
    <w:rsid w:val="009B1573"/>
    <w:rsid w:val="00A53BB9"/>
    <w:rsid w:val="00A66B58"/>
    <w:rsid w:val="00B71760"/>
    <w:rsid w:val="00BA67E8"/>
    <w:rsid w:val="00C25A9E"/>
    <w:rsid w:val="00C761F1"/>
    <w:rsid w:val="00D16BCE"/>
    <w:rsid w:val="00DA4B40"/>
    <w:rsid w:val="00DB1889"/>
    <w:rsid w:val="00DF21FD"/>
    <w:rsid w:val="00E2196F"/>
    <w:rsid w:val="00E317AF"/>
    <w:rsid w:val="00E36BAB"/>
    <w:rsid w:val="00E7744F"/>
    <w:rsid w:val="00E837F4"/>
    <w:rsid w:val="00EF1C3F"/>
    <w:rsid w:val="00F41A77"/>
    <w:rsid w:val="00F4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74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492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9749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9749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rsid w:val="00DF2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F21FD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B717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715C0"/>
    <w:rPr>
      <w:sz w:val="0"/>
      <w:szCs w:val="0"/>
    </w:rPr>
  </w:style>
  <w:style w:type="paragraph" w:customStyle="1" w:styleId="ConsTitle">
    <w:name w:val="ConsTitle"/>
    <w:rsid w:val="006F7A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F7A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Own</cp:lastModifiedBy>
  <cp:revision>4</cp:revision>
  <cp:lastPrinted>2019-10-01T11:36:00Z</cp:lastPrinted>
  <dcterms:created xsi:type="dcterms:W3CDTF">2019-10-01T11:51:00Z</dcterms:created>
  <dcterms:modified xsi:type="dcterms:W3CDTF">2019-10-01T12:06:00Z</dcterms:modified>
</cp:coreProperties>
</file>