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Georgia" w:hAnsi="Georgia"/>
          <w:b/>
          <w:bCs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bCs/>
          <w:color w:val="000000"/>
          <w:sz w:val="32"/>
          <w:szCs w:val="32"/>
        </w:rPr>
        <w:t xml:space="preserve">Проект </w:t>
      </w:r>
    </w:p>
    <w:p>
      <w:pPr>
        <w:pStyle w:val="36"/>
        <w:widowControl/>
        <w:ind w:right="0"/>
      </w:pPr>
      <w:r>
        <w:rPr>
          <w:rFonts w:ascii="Times New Roman" w:hAnsi="Times New Roman"/>
          <w:sz w:val="28"/>
        </w:rPr>
        <w:t xml:space="preserve">                                         </w:t>
      </w:r>
      <w:r>
        <w:rPr>
          <w:b w:val="0"/>
        </w:rPr>
        <w:t xml:space="preserve">                         </w:t>
      </w:r>
      <w:r>
        <w:rPr>
          <w:b w:val="0"/>
          <w:sz w:val="12"/>
          <w:lang w:eastAsia="ru-RU"/>
        </w:rPr>
        <w:drawing>
          <wp:inline distT="0" distB="0" distL="0" distR="0">
            <wp:extent cx="847725" cy="1009650"/>
            <wp:effectExtent l="19050" t="0" r="9525" b="0"/>
            <wp:docPr id="1" name="Рисунок 1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</w:rPr>
        <w:t xml:space="preserve">              </w:t>
      </w:r>
    </w:p>
    <w:p>
      <w:pPr>
        <w:pStyle w:val="36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 ДЕПУТАТОВ</w:t>
      </w:r>
    </w:p>
    <w:p>
      <w:pPr>
        <w:pStyle w:val="36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</w:p>
    <w:p>
      <w:pPr>
        <w:pStyle w:val="36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СВИРИЦКОЕ СЕЛЬСКОЕ ПОСЕЛЕНИЕ</w:t>
      </w:r>
    </w:p>
    <w:p>
      <w:pPr>
        <w:pStyle w:val="36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ВОЛХОВСКОГО МУНИЦИПАЛЬНОГО РАЙОНА</w:t>
      </w:r>
    </w:p>
    <w:p>
      <w:pPr>
        <w:pStyle w:val="36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ЛЕНИНГРАДСКОЙ ОБЛАСТИ</w:t>
      </w:r>
    </w:p>
    <w:p>
      <w:pPr>
        <w:pStyle w:val="36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третьего созыва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jc w:val="center"/>
        <w:rPr>
          <w:b/>
          <w:sz w:val="28"/>
          <w:szCs w:val="28"/>
        </w:rPr>
      </w:pPr>
    </w:p>
    <w:p>
      <w:pPr>
        <w:rPr>
          <w:b/>
          <w:sz w:val="10"/>
          <w:szCs w:val="10"/>
        </w:rPr>
      </w:pPr>
    </w:p>
    <w:p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17 июня 2019</w:t>
      </w:r>
      <w:r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  <w:u w:val="single"/>
        </w:rPr>
        <w:t xml:space="preserve">№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 Свирица</w:t>
      </w:r>
    </w:p>
    <w:p>
      <w:pPr>
        <w:jc w:val="center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О назначении выборов депутатов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муниципального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«Свирицкое сельское поселение»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Волховского муниципального района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 четвертого созыва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статьёй 10 Федерального закона от 12 июня 2002 года №67-ФЗ «Об основных гарантиях избирательных прав и права на участие в референдуме граждан Российской Федерации» и статьёй 6 областного закона  от 15 марта 2012года №20 «О муниципальных выборах в Ленинградской области»  совет депутатов принял</w:t>
      </w:r>
    </w:p>
    <w:p>
      <w:pPr>
        <w:jc w:val="both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1.Назначить выборы депутатов совета депутатов муниципального образования «Свирицкое сельское поселение» Волховского муниципального района Ленинградской области четвертого созыва на 08   сентября 2019 года.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2.Направить данное решение в территориальную избирательную комиссию Волховского муниципального района.</w:t>
      </w:r>
    </w:p>
    <w:p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3.Настоящее решение опубликовать в газете «Волховские вести» </w:t>
      </w:r>
      <w:r>
        <w:rPr>
          <w:color w:val="000000"/>
          <w:sz w:val="28"/>
          <w:szCs w:val="28"/>
        </w:rPr>
        <w:t>не позднее чем через пять дней со дня его принятия</w:t>
      </w:r>
      <w:r>
        <w:rPr>
          <w:sz w:val="28"/>
          <w:szCs w:val="28"/>
        </w:rPr>
        <w:t xml:space="preserve"> и разместить на официальном сайте</w:t>
      </w:r>
      <w:r>
        <w:rPr>
          <w:color w:val="000000"/>
          <w:sz w:val="28"/>
          <w:szCs w:val="28"/>
        </w:rPr>
        <w:t xml:space="preserve">.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4.Настоящее решение вступает в силу после его официального опубликования.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5.Контроль  за  исполнением решения оставляю за собой.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Свирицкое сельское поселение                                              И.А. Пушкина</w:t>
      </w:r>
    </w:p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73"/>
    <w:rsid w:val="00017FA3"/>
    <w:rsid w:val="00040EC9"/>
    <w:rsid w:val="0006506C"/>
    <w:rsid w:val="000753EB"/>
    <w:rsid w:val="00116D31"/>
    <w:rsid w:val="001A5878"/>
    <w:rsid w:val="001E3B8D"/>
    <w:rsid w:val="001F226E"/>
    <w:rsid w:val="00253998"/>
    <w:rsid w:val="00253F73"/>
    <w:rsid w:val="002A7666"/>
    <w:rsid w:val="003105E4"/>
    <w:rsid w:val="00322543"/>
    <w:rsid w:val="003954AF"/>
    <w:rsid w:val="003E38B5"/>
    <w:rsid w:val="0043428B"/>
    <w:rsid w:val="00437D5A"/>
    <w:rsid w:val="004B75AF"/>
    <w:rsid w:val="004E2268"/>
    <w:rsid w:val="00513AE2"/>
    <w:rsid w:val="00584037"/>
    <w:rsid w:val="00591E33"/>
    <w:rsid w:val="005A5C7C"/>
    <w:rsid w:val="005B08AE"/>
    <w:rsid w:val="005C44A1"/>
    <w:rsid w:val="005F4E7B"/>
    <w:rsid w:val="00684A51"/>
    <w:rsid w:val="00785406"/>
    <w:rsid w:val="007A5DF0"/>
    <w:rsid w:val="007D1980"/>
    <w:rsid w:val="007E0777"/>
    <w:rsid w:val="007F2A86"/>
    <w:rsid w:val="0080733C"/>
    <w:rsid w:val="00835E2A"/>
    <w:rsid w:val="00855133"/>
    <w:rsid w:val="00872DEB"/>
    <w:rsid w:val="00917F9B"/>
    <w:rsid w:val="009455B6"/>
    <w:rsid w:val="00981A87"/>
    <w:rsid w:val="00A3249E"/>
    <w:rsid w:val="00A36C4A"/>
    <w:rsid w:val="00A54BA9"/>
    <w:rsid w:val="00A55FCB"/>
    <w:rsid w:val="00A6505E"/>
    <w:rsid w:val="00A74BDE"/>
    <w:rsid w:val="00B00DBA"/>
    <w:rsid w:val="00B954E4"/>
    <w:rsid w:val="00BB3069"/>
    <w:rsid w:val="00BD2955"/>
    <w:rsid w:val="00C10504"/>
    <w:rsid w:val="00C16A9F"/>
    <w:rsid w:val="00C36793"/>
    <w:rsid w:val="00C54000"/>
    <w:rsid w:val="00C759D7"/>
    <w:rsid w:val="00CA4378"/>
    <w:rsid w:val="00CA63FF"/>
    <w:rsid w:val="00CE7290"/>
    <w:rsid w:val="00D24BD8"/>
    <w:rsid w:val="00D4539A"/>
    <w:rsid w:val="00D47FA6"/>
    <w:rsid w:val="00D53AA4"/>
    <w:rsid w:val="00D75007"/>
    <w:rsid w:val="00DB70B1"/>
    <w:rsid w:val="00DC5B24"/>
    <w:rsid w:val="00E045D3"/>
    <w:rsid w:val="00E347B0"/>
    <w:rsid w:val="00E3521F"/>
    <w:rsid w:val="00E47B08"/>
    <w:rsid w:val="00E76ED4"/>
    <w:rsid w:val="00EB3E81"/>
    <w:rsid w:val="00F05113"/>
    <w:rsid w:val="00F44399"/>
    <w:rsid w:val="00FB0994"/>
    <w:rsid w:val="00FB6D70"/>
    <w:rsid w:val="00FD4BC6"/>
    <w:rsid w:val="00FF13E8"/>
    <w:rsid w:val="5C99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line="276" w:lineRule="auto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  <w:lang w:eastAsia="en-US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00" w:line="276" w:lineRule="auto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3"/>
    <w:basedOn w:val="1"/>
    <w:next w:val="1"/>
    <w:link w:val="13"/>
    <w:qFormat/>
    <w:uiPriority w:val="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26"/>
    <w:uiPriority w:val="0"/>
    <w:pPr>
      <w:spacing w:after="120"/>
    </w:p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styleId="11">
    <w:name w:val="Strong"/>
    <w:basedOn w:val="8"/>
    <w:qFormat/>
    <w:uiPriority w:val="22"/>
    <w:rPr>
      <w:b/>
      <w:bCs/>
    </w:rPr>
  </w:style>
  <w:style w:type="character" w:customStyle="1" w:styleId="13">
    <w:name w:val="Заголовок 3 Знак"/>
    <w:basedOn w:val="8"/>
    <w:link w:val="4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4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5">
    <w:name w:val="s_15"/>
    <w:basedOn w:val="1"/>
    <w:uiPriority w:val="0"/>
    <w:pPr>
      <w:spacing w:before="100" w:beforeAutospacing="1" w:after="100" w:afterAutospacing="1"/>
    </w:pPr>
  </w:style>
  <w:style w:type="character" w:customStyle="1" w:styleId="16">
    <w:name w:val="s_10"/>
    <w:basedOn w:val="8"/>
    <w:uiPriority w:val="0"/>
  </w:style>
  <w:style w:type="paragraph" w:customStyle="1" w:styleId="17">
    <w:name w:val="s_1"/>
    <w:basedOn w:val="1"/>
    <w:uiPriority w:val="0"/>
    <w:pPr>
      <w:spacing w:before="100" w:beforeAutospacing="1" w:after="100" w:afterAutospacing="1"/>
    </w:pPr>
  </w:style>
  <w:style w:type="character" w:customStyle="1" w:styleId="18">
    <w:name w:val="Заголовок 1 Знак"/>
    <w:basedOn w:val="8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customStyle="1" w:styleId="19">
    <w:name w:val="headertext"/>
    <w:basedOn w:val="1"/>
    <w:uiPriority w:val="0"/>
    <w:pPr>
      <w:spacing w:before="100" w:beforeAutospacing="1" w:after="100" w:afterAutospacing="1"/>
    </w:pPr>
  </w:style>
  <w:style w:type="paragraph" w:customStyle="1" w:styleId="20">
    <w:name w:val="formattext"/>
    <w:basedOn w:val="1"/>
    <w:uiPriority w:val="0"/>
    <w:pPr>
      <w:spacing w:before="100" w:beforeAutospacing="1" w:after="100" w:afterAutospacing="1"/>
    </w:pPr>
  </w:style>
  <w:style w:type="character" w:customStyle="1" w:styleId="21">
    <w:name w:val="Текст выноски Знак"/>
    <w:basedOn w:val="8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basedOn w:val="8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3">
    <w:name w:val="label"/>
    <w:basedOn w:val="8"/>
    <w:uiPriority w:val="0"/>
  </w:style>
  <w:style w:type="character" w:customStyle="1" w:styleId="24">
    <w:name w:val="meta-nav"/>
    <w:basedOn w:val="8"/>
    <w:uiPriority w:val="0"/>
  </w:style>
  <w:style w:type="paragraph" w:customStyle="1" w:styleId="25">
    <w:name w:val="consnormal"/>
    <w:basedOn w:val="1"/>
    <w:uiPriority w:val="0"/>
    <w:pPr>
      <w:spacing w:before="100" w:beforeAutospacing="1" w:after="100" w:afterAutospacing="1"/>
    </w:pPr>
  </w:style>
  <w:style w:type="character" w:customStyle="1" w:styleId="26">
    <w:name w:val="Основной текст Знак"/>
    <w:basedOn w:val="8"/>
    <w:link w:val="6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7">
    <w:name w:val="Абзац списка1"/>
    <w:basedOn w:val="1"/>
    <w:uiPriority w:val="0"/>
    <w:pPr>
      <w:ind w:left="720"/>
      <w:contextualSpacing/>
    </w:pPr>
  </w:style>
  <w:style w:type="character" w:customStyle="1" w:styleId="28">
    <w:name w:val="Font Style13"/>
    <w:basedOn w:val="8"/>
    <w:uiPriority w:val="0"/>
    <w:rPr>
      <w:rFonts w:ascii="Times New Roman" w:hAnsi="Times New Roman" w:cs="Times New Roman"/>
      <w:sz w:val="26"/>
      <w:szCs w:val="26"/>
    </w:rPr>
  </w:style>
  <w:style w:type="paragraph" w:customStyle="1" w:styleId="29">
    <w:name w:val="Style7"/>
    <w:basedOn w:val="1"/>
    <w:uiPriority w:val="0"/>
    <w:pPr>
      <w:widowControl w:val="0"/>
      <w:autoSpaceDE w:val="0"/>
      <w:autoSpaceDN w:val="0"/>
      <w:adjustRightInd w:val="0"/>
      <w:spacing w:line="314" w:lineRule="exact"/>
      <w:ind w:firstLine="744"/>
      <w:jc w:val="both"/>
    </w:pPr>
  </w:style>
  <w:style w:type="paragraph" w:customStyle="1" w:styleId="30">
    <w:name w:val="p6"/>
    <w:basedOn w:val="1"/>
    <w:uiPriority w:val="0"/>
    <w:pPr>
      <w:spacing w:before="100" w:beforeAutospacing="1" w:after="100" w:afterAutospacing="1"/>
    </w:pPr>
    <w:rPr>
      <w:rFonts w:eastAsia="Calibri"/>
    </w:rPr>
  </w:style>
  <w:style w:type="paragraph" w:customStyle="1" w:styleId="31">
    <w:name w:val="p14"/>
    <w:basedOn w:val="1"/>
    <w:uiPriority w:val="0"/>
    <w:pPr>
      <w:spacing w:before="100" w:beforeAutospacing="1" w:after="100" w:afterAutospacing="1"/>
    </w:pPr>
    <w:rPr>
      <w:rFonts w:eastAsia="Calibri"/>
    </w:rPr>
  </w:style>
  <w:style w:type="paragraph" w:customStyle="1" w:styleId="32">
    <w:name w:val="news-one-slider__date"/>
    <w:basedOn w:val="1"/>
    <w:uiPriority w:val="0"/>
    <w:pPr>
      <w:spacing w:before="100" w:beforeAutospacing="1" w:after="100" w:afterAutospacing="1"/>
    </w:pPr>
  </w:style>
  <w:style w:type="paragraph" w:customStyle="1" w:styleId="33">
    <w:name w:val="Style1"/>
    <w:basedOn w:val="1"/>
    <w:uiPriority w:val="0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34">
    <w:name w:val="Font Style11"/>
    <w:basedOn w:val="8"/>
    <w:uiPriority w:val="0"/>
    <w:rPr>
      <w:rFonts w:hint="default" w:ascii="Arial" w:hAnsi="Arial" w:cs="Arial"/>
      <w:b/>
      <w:bCs/>
      <w:sz w:val="18"/>
      <w:szCs w:val="18"/>
    </w:rPr>
  </w:style>
  <w:style w:type="character" w:customStyle="1" w:styleId="35">
    <w:name w:val="Font Style12"/>
    <w:basedOn w:val="8"/>
    <w:uiPriority w:val="0"/>
    <w:rPr>
      <w:rFonts w:hint="default" w:ascii="Arial" w:hAnsi="Arial" w:cs="Arial"/>
      <w:b/>
      <w:bCs/>
      <w:spacing w:val="70"/>
      <w:sz w:val="26"/>
      <w:szCs w:val="26"/>
    </w:rPr>
  </w:style>
  <w:style w:type="paragraph" w:customStyle="1" w:styleId="36">
    <w:name w:val="ConsTitle"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266</Words>
  <Characters>1517</Characters>
  <Lines>12</Lines>
  <Paragraphs>3</Paragraphs>
  <TotalTime>1</TotalTime>
  <ScaleCrop>false</ScaleCrop>
  <LinksUpToDate>false</LinksUpToDate>
  <CharactersWithSpaces>1780</CharactersWithSpaces>
  <Application>WPS Office_11.2.0.8325_F1E327BC-269C-435d-A152-05C5408002CA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2019-06-17T06:36:00Z</dcterms:created>
  <dc:creator>Вера Кривенко</dc:creator>
  <cp:lastModifiedBy>79832</cp:lastModifiedBy>
  <cp:lastPrinted>2019-05-29T09:58:00Z</cp:lastPrinted>
  <dcterms:modified xsi:type="dcterms:W3CDTF">2019-06-17T15:01:16Z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1033-11.2.0.8325</vt:lpwstr>
  </property>
</Properties>
</file>