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464"/>
      </w:tblGrid>
      <w:tr w:rsidR="00971DBF" w:rsidRPr="00971DBF" w:rsidTr="00D2080C">
        <w:trPr>
          <w:cantSplit/>
          <w:trHeight w:val="1068"/>
        </w:trPr>
        <w:tc>
          <w:tcPr>
            <w:tcW w:w="9464" w:type="dxa"/>
          </w:tcPr>
          <w:p w:rsidR="00971DBF" w:rsidRPr="00BA3047" w:rsidRDefault="00971DBF" w:rsidP="00A164DB">
            <w:pPr>
              <w:pStyle w:val="7"/>
              <w:jc w:val="center"/>
              <w:rPr>
                <w:lang w:eastAsia="ru-RU"/>
              </w:rPr>
            </w:pPr>
          </w:p>
        </w:tc>
      </w:tr>
      <w:tr w:rsidR="00971DBF" w:rsidRPr="00971DBF" w:rsidTr="00D2080C">
        <w:trPr>
          <w:cantSplit/>
          <w:trHeight w:val="950"/>
        </w:trPr>
        <w:tc>
          <w:tcPr>
            <w:tcW w:w="9464" w:type="dxa"/>
          </w:tcPr>
          <w:p w:rsidR="00A164DB" w:rsidRPr="00BA3047" w:rsidRDefault="00A164DB" w:rsidP="00A164DB">
            <w:pPr>
              <w:pStyle w:val="7"/>
              <w:spacing w:before="100" w:beforeAutospacing="1" w:after="0"/>
              <w:jc w:val="center"/>
            </w:pPr>
            <w:r w:rsidRPr="00BA3047">
              <w:t xml:space="preserve">                                               </w:t>
            </w:r>
            <w:r w:rsidR="00DF5566" w:rsidRPr="00BA3047">
              <w:t xml:space="preserve">               </w:t>
            </w:r>
            <w:r w:rsidRPr="00BA3047">
              <w:t xml:space="preserve">       </w:t>
            </w:r>
            <w:r w:rsidR="00FB76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8.25pt" filled="t">
                  <v:fill color2="black"/>
                  <v:imagedata r:id="rId7" o:title=""/>
                </v:shape>
              </w:pict>
            </w:r>
            <w:r w:rsidRPr="00BA3047">
              <w:t xml:space="preserve">                                                       </w:t>
            </w:r>
            <w:r w:rsidRPr="00BA3047">
              <w:rPr>
                <w:rFonts w:ascii="Times New Roman" w:hAnsi="Times New Roman"/>
              </w:rPr>
              <w:t>ПРОЕКТ</w:t>
            </w:r>
          </w:p>
          <w:p w:rsidR="00A164DB" w:rsidRPr="00BA3047" w:rsidRDefault="00A164DB" w:rsidP="00A164DB">
            <w:pPr>
              <w:pStyle w:val="7"/>
              <w:spacing w:before="0" w:after="0"/>
              <w:jc w:val="center"/>
              <w:rPr>
                <w:rFonts w:ascii="Times New Roman" w:hAnsi="Times New Roman"/>
              </w:rPr>
            </w:pPr>
            <w:r w:rsidRPr="00BA3047">
              <w:rPr>
                <w:rFonts w:ascii="Times New Roman" w:hAnsi="Times New Roman"/>
              </w:rPr>
              <w:t>Муниципальное образование Свирицкое сельское поселение</w:t>
            </w:r>
          </w:p>
          <w:p w:rsidR="00A164DB" w:rsidRPr="00BA3047" w:rsidRDefault="00A164DB" w:rsidP="00A164DB">
            <w:pPr>
              <w:pStyle w:val="7"/>
              <w:spacing w:before="0" w:after="0"/>
              <w:jc w:val="center"/>
              <w:rPr>
                <w:rFonts w:ascii="Times New Roman" w:hAnsi="Times New Roman"/>
              </w:rPr>
            </w:pPr>
            <w:r w:rsidRPr="00BA3047">
              <w:rPr>
                <w:rFonts w:ascii="Times New Roman" w:hAnsi="Times New Roman"/>
              </w:rPr>
              <w:t>Волховского муниципального района</w:t>
            </w:r>
          </w:p>
          <w:p w:rsidR="00A164DB" w:rsidRPr="00BA3047" w:rsidRDefault="00A164DB" w:rsidP="00A164DB">
            <w:pPr>
              <w:pStyle w:val="7"/>
              <w:spacing w:before="0" w:after="0"/>
              <w:jc w:val="center"/>
              <w:rPr>
                <w:rFonts w:ascii="Times New Roman" w:hAnsi="Times New Roman"/>
              </w:rPr>
            </w:pPr>
            <w:r w:rsidRPr="00BA3047">
              <w:rPr>
                <w:rFonts w:ascii="Times New Roman" w:hAnsi="Times New Roman"/>
              </w:rPr>
              <w:t>Ленинградской области</w:t>
            </w:r>
          </w:p>
          <w:p w:rsidR="00A164DB" w:rsidRPr="00BA3047" w:rsidRDefault="00A164DB" w:rsidP="00A164DB">
            <w:pPr>
              <w:pStyle w:val="7"/>
              <w:spacing w:before="0" w:after="0"/>
              <w:jc w:val="center"/>
              <w:rPr>
                <w:rFonts w:ascii="Times New Roman" w:hAnsi="Times New Roman"/>
                <w:b/>
              </w:rPr>
            </w:pPr>
            <w:r w:rsidRPr="00BA3047">
              <w:rPr>
                <w:rFonts w:ascii="Times New Roman" w:hAnsi="Times New Roman"/>
                <w:b/>
              </w:rPr>
              <w:t>АДМИНИСТРАЦИЯ</w:t>
            </w:r>
          </w:p>
          <w:p w:rsidR="00971DBF" w:rsidRPr="00BA3047" w:rsidRDefault="00971DBF" w:rsidP="00A164DB">
            <w:pPr>
              <w:pStyle w:val="7"/>
              <w:jc w:val="center"/>
              <w:rPr>
                <w:b/>
                <w:bCs/>
                <w:lang w:eastAsia="ru-RU"/>
              </w:rPr>
            </w:pPr>
          </w:p>
        </w:tc>
      </w:tr>
      <w:tr w:rsidR="00971DBF" w:rsidRPr="00971DBF" w:rsidTr="00D2080C">
        <w:trPr>
          <w:cantSplit/>
          <w:trHeight w:val="697"/>
        </w:trPr>
        <w:tc>
          <w:tcPr>
            <w:tcW w:w="9464" w:type="dxa"/>
          </w:tcPr>
          <w:p w:rsidR="00D2080C" w:rsidRPr="00D2080C" w:rsidRDefault="00D2080C" w:rsidP="00A164DB">
            <w:pPr>
              <w:rPr>
                <w:b/>
                <w:color w:val="auto"/>
                <w:sz w:val="28"/>
                <w:szCs w:val="28"/>
                <w:lang w:eastAsia="ar-SA"/>
              </w:rPr>
            </w:pPr>
            <w:r w:rsidRPr="00D2080C">
              <w:rPr>
                <w:b/>
                <w:color w:val="auto"/>
                <w:sz w:val="28"/>
                <w:szCs w:val="28"/>
                <w:lang w:eastAsia="ar-SA"/>
              </w:rPr>
              <w:t>Об</w:t>
            </w:r>
            <w:r>
              <w:rPr>
                <w:b/>
                <w:color w:val="auto"/>
                <w:sz w:val="28"/>
                <w:szCs w:val="28"/>
                <w:lang w:eastAsia="ar-SA"/>
              </w:rPr>
              <w:t xml:space="preserve"> утверждении Административного </w:t>
            </w:r>
            <w:r w:rsidRPr="00D2080C">
              <w:rPr>
                <w:b/>
                <w:color w:val="auto"/>
                <w:sz w:val="28"/>
                <w:szCs w:val="28"/>
                <w:lang w:eastAsia="ar-SA"/>
              </w:rPr>
              <w:t xml:space="preserve">регламента по предоставлению </w:t>
            </w:r>
          </w:p>
          <w:p w:rsidR="00971DBF" w:rsidRPr="00971DBF" w:rsidRDefault="00D2080C" w:rsidP="00A164DB">
            <w:pPr>
              <w:rPr>
                <w:b/>
                <w:color w:val="auto"/>
                <w:sz w:val="28"/>
                <w:szCs w:val="28"/>
                <w:lang w:eastAsia="ar-SA"/>
              </w:rPr>
            </w:pPr>
            <w:r w:rsidRPr="00D2080C">
              <w:rPr>
                <w:b/>
                <w:color w:val="auto"/>
                <w:sz w:val="28"/>
                <w:szCs w:val="28"/>
                <w:lang w:eastAsia="ar-SA"/>
              </w:rPr>
              <w:t>муниципальной услуги «</w:t>
            </w:r>
            <w:r>
              <w:rPr>
                <w:b/>
                <w:color w:val="auto"/>
                <w:sz w:val="28"/>
                <w:szCs w:val="28"/>
                <w:lang w:eastAsia="ar-SA"/>
              </w:rPr>
              <w:t xml:space="preserve">Утверждение схемы расположения </w:t>
            </w:r>
            <w:r w:rsidRPr="00D2080C">
              <w:rPr>
                <w:b/>
                <w:color w:val="auto"/>
                <w:sz w:val="28"/>
                <w:szCs w:val="28"/>
                <w:lang w:eastAsia="ar-SA"/>
              </w:rPr>
              <w:t>земельного учас</w:t>
            </w:r>
            <w:r>
              <w:rPr>
                <w:b/>
                <w:color w:val="auto"/>
                <w:sz w:val="28"/>
                <w:szCs w:val="28"/>
                <w:lang w:eastAsia="ar-SA"/>
              </w:rPr>
              <w:t xml:space="preserve">тка или земельных участков на </w:t>
            </w:r>
            <w:r w:rsidRPr="00D2080C">
              <w:rPr>
                <w:b/>
                <w:color w:val="auto"/>
                <w:sz w:val="28"/>
                <w:szCs w:val="28"/>
                <w:lang w:eastAsia="ar-SA"/>
              </w:rPr>
              <w:t>кадастровом плане территории</w:t>
            </w:r>
            <w:r w:rsidR="00B2411B">
              <w:rPr>
                <w:b/>
                <w:color w:val="auto"/>
                <w:sz w:val="28"/>
                <w:szCs w:val="28"/>
                <w:lang w:eastAsia="ar-SA"/>
              </w:rPr>
              <w:t xml:space="preserve"> МО Свирицкое сельское поселение</w:t>
            </w:r>
            <w:r w:rsidRPr="00D2080C">
              <w:rPr>
                <w:b/>
                <w:color w:val="auto"/>
                <w:sz w:val="28"/>
                <w:szCs w:val="28"/>
                <w:lang w:eastAsia="ar-SA"/>
              </w:rPr>
              <w:t>»</w:t>
            </w:r>
          </w:p>
        </w:tc>
      </w:tr>
    </w:tbl>
    <w:p w:rsidR="00971DBF" w:rsidRDefault="00971DBF">
      <w:pPr>
        <w:jc w:val="right"/>
        <w:rPr>
          <w:b/>
        </w:rPr>
      </w:pPr>
    </w:p>
    <w:p w:rsidR="00971DBF" w:rsidRDefault="00971DBF">
      <w:pPr>
        <w:jc w:val="right"/>
        <w:rPr>
          <w:b/>
        </w:rPr>
      </w:pPr>
    </w:p>
    <w:p w:rsidR="000F41D6" w:rsidRPr="00BC5D8D" w:rsidRDefault="00A164DB" w:rsidP="00A164DB">
      <w:pPr>
        <w:jc w:val="both"/>
        <w:rPr>
          <w:color w:val="auto"/>
        </w:rPr>
      </w:pPr>
      <w:r>
        <w:rPr>
          <w:b/>
        </w:rPr>
        <w:t xml:space="preserve">       </w:t>
      </w:r>
      <w:r w:rsidR="000F41D6" w:rsidRPr="00BC5D8D">
        <w:rPr>
          <w:color w:val="auto"/>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25 октября 2001 года № </w:t>
      </w:r>
      <w:bookmarkStart w:id="0" w:name="_GoBack"/>
      <w:bookmarkEnd w:id="0"/>
      <w:r w:rsidR="000F41D6" w:rsidRPr="00BC5D8D">
        <w:rPr>
          <w:color w:val="auto"/>
        </w:rPr>
        <w:t>137-ФЗ «О введении в действие Земельного кодекса Российской Федерации»,</w:t>
      </w:r>
      <w:r w:rsidR="000F41D6" w:rsidRPr="00BC5D8D">
        <w:rPr>
          <w:color w:val="auto"/>
          <w:spacing w:val="2"/>
          <w:shd w:val="clear" w:color="auto" w:fill="FFFFFF"/>
        </w:rPr>
        <w:t xml:space="preserve">  </w:t>
      </w:r>
      <w:hyperlink r:id="rId8" w:history="1">
        <w:r w:rsidR="000F41D6" w:rsidRPr="00BC5D8D">
          <w:rPr>
            <w:rStyle w:val="af8"/>
            <w:color w:val="auto"/>
            <w:spacing w:val="2"/>
            <w:u w:val="none"/>
            <w:shd w:val="clear" w:color="auto" w:fill="FFFFFF"/>
          </w:rPr>
          <w:t>постановлением Правительства Российской Федерации от 30 апреля 2014 года № 403</w:t>
        </w:r>
      </w:hyperlink>
      <w:r w:rsidR="000F41D6" w:rsidRPr="00BC5D8D">
        <w:rPr>
          <w:color w:val="auto"/>
          <w:spacing w:val="2"/>
          <w:shd w:val="clear" w:color="auto" w:fill="FFFFFF"/>
        </w:rPr>
        <w:t xml:space="preserve"> «Об исчерпывающем перечне процедур в сфере жилищного строительства», Уставом </w:t>
      </w:r>
      <w:r w:rsidRPr="00BC5D8D">
        <w:rPr>
          <w:color w:val="auto"/>
          <w:spacing w:val="2"/>
          <w:shd w:val="clear" w:color="auto" w:fill="FFFFFF"/>
        </w:rPr>
        <w:t>Свирицкого</w:t>
      </w:r>
      <w:r w:rsidR="00D2080C" w:rsidRPr="00BC5D8D">
        <w:rPr>
          <w:color w:val="auto"/>
          <w:spacing w:val="2"/>
          <w:shd w:val="clear" w:color="auto" w:fill="FFFFFF"/>
        </w:rPr>
        <w:t xml:space="preserve"> сельского поселения</w:t>
      </w:r>
      <w:r w:rsidR="000F41D6" w:rsidRPr="00BC5D8D">
        <w:rPr>
          <w:color w:val="auto"/>
          <w:spacing w:val="2"/>
          <w:shd w:val="clear" w:color="auto" w:fill="FFFFFF"/>
        </w:rPr>
        <w:t>,</w:t>
      </w:r>
      <w:r w:rsidR="000F41D6" w:rsidRPr="00BC5D8D">
        <w:rPr>
          <w:color w:val="auto"/>
        </w:rPr>
        <w:t xml:space="preserve"> Администрация </w:t>
      </w:r>
      <w:r w:rsidRPr="00BC5D8D">
        <w:rPr>
          <w:color w:val="auto"/>
        </w:rPr>
        <w:t>МО Свирицкое</w:t>
      </w:r>
      <w:r w:rsidR="00D2080C" w:rsidRPr="00BC5D8D">
        <w:rPr>
          <w:color w:val="auto"/>
        </w:rPr>
        <w:t xml:space="preserve"> сельско</w:t>
      </w:r>
      <w:r w:rsidRPr="00BC5D8D">
        <w:rPr>
          <w:color w:val="auto"/>
        </w:rPr>
        <w:t>е</w:t>
      </w:r>
      <w:r w:rsidR="00D2080C" w:rsidRPr="00BC5D8D">
        <w:rPr>
          <w:color w:val="auto"/>
        </w:rPr>
        <w:t xml:space="preserve"> поселени</w:t>
      </w:r>
      <w:r w:rsidRPr="00BC5D8D">
        <w:rPr>
          <w:color w:val="auto"/>
        </w:rPr>
        <w:t>е</w:t>
      </w:r>
    </w:p>
    <w:p w:rsidR="00A164DB" w:rsidRPr="00D2080C" w:rsidRDefault="00A164DB" w:rsidP="00D2080C">
      <w:pPr>
        <w:ind w:firstLine="680"/>
        <w:jc w:val="both"/>
        <w:rPr>
          <w:sz w:val="28"/>
          <w:szCs w:val="28"/>
        </w:rPr>
      </w:pPr>
      <w:r>
        <w:rPr>
          <w:color w:val="auto"/>
          <w:sz w:val="28"/>
          <w:szCs w:val="28"/>
        </w:rPr>
        <w:t xml:space="preserve"> </w:t>
      </w:r>
    </w:p>
    <w:p w:rsidR="000F41D6" w:rsidRPr="00DF5566" w:rsidRDefault="00A164DB">
      <w:pPr>
        <w:ind w:firstLine="680"/>
        <w:jc w:val="both"/>
        <w:rPr>
          <w:b/>
        </w:rPr>
      </w:pPr>
      <w:r>
        <w:rPr>
          <w:b/>
          <w:sz w:val="28"/>
          <w:szCs w:val="28"/>
        </w:rPr>
        <w:t xml:space="preserve">                              </w:t>
      </w:r>
      <w:r w:rsidR="000F41D6" w:rsidRPr="00DF5566">
        <w:rPr>
          <w:b/>
        </w:rPr>
        <w:t>ПОСТАНОВЛЯЕТ:</w:t>
      </w:r>
    </w:p>
    <w:p w:rsidR="000F41D6" w:rsidRPr="00D2080C" w:rsidRDefault="000F41D6">
      <w:pPr>
        <w:ind w:firstLine="680"/>
        <w:jc w:val="both"/>
        <w:rPr>
          <w:b/>
          <w:sz w:val="28"/>
          <w:szCs w:val="28"/>
        </w:rPr>
      </w:pPr>
    </w:p>
    <w:p w:rsidR="000F41D6" w:rsidRPr="00BC5D8D" w:rsidRDefault="000F41D6" w:rsidP="00DF5566">
      <w:pPr>
        <w:numPr>
          <w:ilvl w:val="0"/>
          <w:numId w:val="6"/>
        </w:numPr>
        <w:jc w:val="both"/>
        <w:rPr>
          <w:bCs/>
          <w:color w:val="auto"/>
          <w:lang w:eastAsia="en-US"/>
        </w:rPr>
      </w:pPr>
      <w:r w:rsidRPr="00BC5D8D">
        <w:rPr>
          <w:color w:val="auto"/>
        </w:rPr>
        <w:t>Утвердить прилагаемый административный регламент по предоставлению муниципальной услуги «</w:t>
      </w:r>
      <w:r w:rsidRPr="00BC5D8D">
        <w:rPr>
          <w:rStyle w:val="-"/>
          <w:bCs/>
          <w:color w:val="auto"/>
          <w:u w:val="none"/>
          <w:lang w:eastAsia="en-US"/>
        </w:rPr>
        <w:t>Утверждение схемы расположения земельного участка</w:t>
      </w:r>
      <w:r w:rsidRPr="00BC5D8D">
        <w:rPr>
          <w:bCs/>
          <w:color w:val="auto"/>
          <w:shd w:val="clear" w:color="auto" w:fill="FFFFFF"/>
        </w:rPr>
        <w:t> или земельных участков на кадастровом плане территории</w:t>
      </w:r>
      <w:r w:rsidRPr="00BC5D8D">
        <w:rPr>
          <w:color w:val="auto"/>
        </w:rPr>
        <w:t>»</w:t>
      </w:r>
      <w:r w:rsidRPr="00BC5D8D">
        <w:rPr>
          <w:color w:val="auto"/>
          <w:spacing w:val="2"/>
          <w:shd w:val="clear" w:color="auto" w:fill="FFFFFF"/>
        </w:rPr>
        <w:t>.</w:t>
      </w:r>
    </w:p>
    <w:p w:rsidR="00DF5566" w:rsidRPr="00BC5D8D" w:rsidRDefault="00DF5566" w:rsidP="00DF5566">
      <w:pPr>
        <w:numPr>
          <w:ilvl w:val="0"/>
          <w:numId w:val="6"/>
        </w:numPr>
        <w:suppressAutoHyphens w:val="0"/>
        <w:jc w:val="both"/>
        <w:textAlignment w:val="baseline"/>
      </w:pPr>
      <w:r w:rsidRPr="00BC5D8D">
        <w:t xml:space="preserve">Настоящее Постановление вступает в силу после официального опубликования в газете «Волховское огни» и подлежит размещению на официальном сайте администрации муниципального образования Свирицкое сельское поселение в сети Интернет </w:t>
      </w:r>
      <w:r w:rsidRPr="00BC5D8D">
        <w:rPr>
          <w:lang w:val="en-US"/>
        </w:rPr>
        <w:t>svirica</w:t>
      </w:r>
      <w:r w:rsidRPr="00BC5D8D">
        <w:t>-</w:t>
      </w:r>
      <w:r w:rsidRPr="00BC5D8D">
        <w:rPr>
          <w:lang w:val="en-US"/>
        </w:rPr>
        <w:t>adm</w:t>
      </w:r>
      <w:r w:rsidRPr="00BC5D8D">
        <w:t>.</w:t>
      </w:r>
      <w:r w:rsidRPr="00BC5D8D">
        <w:rPr>
          <w:lang w:val="en-US"/>
        </w:rPr>
        <w:t>ru</w:t>
      </w:r>
    </w:p>
    <w:p w:rsidR="00DF5566" w:rsidRPr="00BC5D8D" w:rsidRDefault="00DF5566" w:rsidP="00DF5566">
      <w:pPr>
        <w:numPr>
          <w:ilvl w:val="0"/>
          <w:numId w:val="6"/>
        </w:numPr>
        <w:suppressAutoHyphens w:val="0"/>
        <w:jc w:val="both"/>
        <w:textAlignment w:val="baseline"/>
      </w:pPr>
      <w:r w:rsidRPr="00BC5D8D">
        <w:t>Контроль за выполнением настоящего постановления оставляю за собой.</w:t>
      </w:r>
    </w:p>
    <w:p w:rsidR="00DF5566" w:rsidRPr="00DF5566" w:rsidRDefault="00DF5566" w:rsidP="00DF5566">
      <w:pPr>
        <w:pStyle w:val="af4"/>
        <w:spacing w:before="0" w:after="0"/>
        <w:textAlignment w:val="baseline"/>
        <w:rPr>
          <w:sz w:val="28"/>
          <w:szCs w:val="28"/>
        </w:rPr>
      </w:pPr>
    </w:p>
    <w:p w:rsidR="00DF5566" w:rsidRDefault="00DF5566" w:rsidP="00DF5566">
      <w:pPr>
        <w:pStyle w:val="af4"/>
        <w:spacing w:before="0" w:after="0"/>
        <w:textAlignment w:val="baseline"/>
        <w:rPr>
          <w:sz w:val="28"/>
          <w:szCs w:val="28"/>
        </w:rPr>
      </w:pPr>
    </w:p>
    <w:p w:rsidR="00DF5566" w:rsidRDefault="00DF5566" w:rsidP="00DF5566">
      <w:pPr>
        <w:pStyle w:val="af4"/>
        <w:spacing w:before="0" w:after="0"/>
        <w:textAlignment w:val="baseline"/>
        <w:rPr>
          <w:sz w:val="28"/>
          <w:szCs w:val="28"/>
        </w:rPr>
      </w:pPr>
    </w:p>
    <w:p w:rsidR="00DF5566" w:rsidRDefault="00DF5566" w:rsidP="00DF5566">
      <w:pPr>
        <w:pStyle w:val="af4"/>
        <w:spacing w:before="0" w:after="0"/>
        <w:textAlignment w:val="baseline"/>
        <w:rPr>
          <w:sz w:val="28"/>
          <w:szCs w:val="28"/>
        </w:rPr>
      </w:pPr>
    </w:p>
    <w:p w:rsidR="00DF5566" w:rsidRDefault="00DF5566" w:rsidP="00DF5566">
      <w:pPr>
        <w:pStyle w:val="af4"/>
        <w:spacing w:before="0" w:after="0"/>
        <w:textAlignment w:val="baseline"/>
        <w:rPr>
          <w:sz w:val="28"/>
          <w:szCs w:val="28"/>
        </w:rPr>
      </w:pPr>
    </w:p>
    <w:p w:rsidR="00DF5566" w:rsidRDefault="00DF5566" w:rsidP="00DF5566">
      <w:pPr>
        <w:pStyle w:val="af4"/>
        <w:spacing w:before="0" w:after="0"/>
        <w:textAlignment w:val="baseline"/>
        <w:rPr>
          <w:sz w:val="28"/>
          <w:szCs w:val="28"/>
        </w:rPr>
      </w:pPr>
    </w:p>
    <w:p w:rsidR="00DF5566" w:rsidRPr="00BC5D8D" w:rsidRDefault="00DF5566" w:rsidP="00DF5566">
      <w:pPr>
        <w:pStyle w:val="af4"/>
        <w:spacing w:before="0" w:after="0"/>
        <w:textAlignment w:val="baseline"/>
      </w:pPr>
      <w:r w:rsidRPr="00BC5D8D">
        <w:t>Глава администрации  </w:t>
      </w:r>
    </w:p>
    <w:p w:rsidR="00DF5566" w:rsidRPr="00BC5D8D" w:rsidRDefault="00DF5566" w:rsidP="00DF5566">
      <w:pPr>
        <w:pStyle w:val="af4"/>
        <w:spacing w:before="0" w:after="0"/>
        <w:textAlignment w:val="baseline"/>
      </w:pPr>
      <w:r w:rsidRPr="00BC5D8D">
        <w:t>МО Свирицкое сельское поселение                                               В.И.Лиходеев</w:t>
      </w:r>
    </w:p>
    <w:p w:rsidR="00DF5566" w:rsidRDefault="00DF5566" w:rsidP="00DF5566">
      <w:pPr>
        <w:pStyle w:val="af4"/>
        <w:spacing w:before="0" w:after="0"/>
        <w:textAlignment w:val="baseline"/>
        <w:rPr>
          <w:sz w:val="28"/>
          <w:szCs w:val="28"/>
        </w:rPr>
      </w:pPr>
    </w:p>
    <w:p w:rsidR="00D6763F" w:rsidRDefault="00D6763F" w:rsidP="00DF5566">
      <w:pPr>
        <w:jc w:val="both"/>
        <w:rPr>
          <w:color w:val="A6A6A6"/>
          <w:sz w:val="20"/>
        </w:rPr>
      </w:pPr>
    </w:p>
    <w:p w:rsidR="00D6763F" w:rsidRDefault="00D6763F" w:rsidP="00DF5566">
      <w:pPr>
        <w:jc w:val="both"/>
        <w:rPr>
          <w:color w:val="A6A6A6"/>
          <w:sz w:val="20"/>
        </w:rPr>
      </w:pPr>
    </w:p>
    <w:p w:rsidR="00D6763F" w:rsidRDefault="00D6763F" w:rsidP="00DF5566">
      <w:pPr>
        <w:jc w:val="both"/>
        <w:rPr>
          <w:color w:val="A6A6A6"/>
          <w:sz w:val="20"/>
        </w:rPr>
      </w:pPr>
    </w:p>
    <w:p w:rsidR="00D6763F" w:rsidRDefault="00D6763F" w:rsidP="00DF5566">
      <w:pPr>
        <w:jc w:val="both"/>
        <w:rPr>
          <w:color w:val="A6A6A6"/>
          <w:sz w:val="20"/>
        </w:rPr>
      </w:pPr>
    </w:p>
    <w:p w:rsidR="00D6763F" w:rsidRDefault="00D6763F" w:rsidP="00DF5566">
      <w:pPr>
        <w:jc w:val="both"/>
        <w:rPr>
          <w:color w:val="A6A6A6"/>
          <w:sz w:val="20"/>
        </w:rPr>
      </w:pPr>
    </w:p>
    <w:p w:rsidR="00D6763F" w:rsidRDefault="00D6763F" w:rsidP="00DF5566">
      <w:pPr>
        <w:jc w:val="both"/>
        <w:rPr>
          <w:color w:val="A6A6A6"/>
          <w:sz w:val="20"/>
        </w:rPr>
      </w:pPr>
    </w:p>
    <w:p w:rsidR="00DF5566" w:rsidRPr="00BA3047" w:rsidRDefault="00DF5566" w:rsidP="00DF5566">
      <w:pPr>
        <w:jc w:val="both"/>
        <w:rPr>
          <w:color w:val="A6A6A6"/>
          <w:sz w:val="20"/>
        </w:rPr>
      </w:pPr>
      <w:r w:rsidRPr="00BA3047">
        <w:rPr>
          <w:color w:val="A6A6A6"/>
          <w:sz w:val="20"/>
        </w:rPr>
        <w:lastRenderedPageBreak/>
        <w:t>Исп. Дураничева С.В.</w:t>
      </w:r>
    </w:p>
    <w:p w:rsidR="00DF5566" w:rsidRPr="00BA3047" w:rsidRDefault="00DF5566" w:rsidP="00DF5566">
      <w:pPr>
        <w:jc w:val="both"/>
        <w:rPr>
          <w:color w:val="A6A6A6"/>
          <w:sz w:val="20"/>
        </w:rPr>
      </w:pPr>
      <w:r w:rsidRPr="00BA3047">
        <w:rPr>
          <w:color w:val="A6A6A6"/>
          <w:sz w:val="20"/>
        </w:rPr>
        <w:t>Тел. (81363) 44-222</w:t>
      </w:r>
    </w:p>
    <w:p w:rsidR="00DF5566" w:rsidRPr="00DF5566" w:rsidRDefault="00DF5566" w:rsidP="00DF5566">
      <w:pPr>
        <w:pStyle w:val="af4"/>
        <w:spacing w:before="0" w:after="0"/>
        <w:textAlignment w:val="baseline"/>
        <w:rPr>
          <w:sz w:val="28"/>
          <w:szCs w:val="28"/>
        </w:rPr>
      </w:pPr>
    </w:p>
    <w:p w:rsidR="00343003" w:rsidRDefault="00343003" w:rsidP="00DF5566">
      <w:pPr>
        <w:ind w:firstLine="680"/>
        <w:jc w:val="both"/>
      </w:pPr>
    </w:p>
    <w:p w:rsidR="00BC5D8D" w:rsidRDefault="00BC5D8D" w:rsidP="00DF5566">
      <w:pPr>
        <w:ind w:firstLine="680"/>
        <w:jc w:val="both"/>
      </w:pPr>
    </w:p>
    <w:p w:rsidR="00BC5D8D" w:rsidRDefault="00BC5D8D" w:rsidP="00DF5566">
      <w:pPr>
        <w:ind w:firstLine="680"/>
        <w:jc w:val="both"/>
      </w:pPr>
    </w:p>
    <w:p w:rsidR="00BC5D8D" w:rsidRDefault="00BC5D8D" w:rsidP="00DF5566">
      <w:pPr>
        <w:ind w:firstLine="680"/>
        <w:jc w:val="both"/>
      </w:pPr>
    </w:p>
    <w:p w:rsidR="000F41D6" w:rsidRPr="006B5F61" w:rsidRDefault="00DF5566" w:rsidP="00DF5566">
      <w:pPr>
        <w:spacing w:line="240" w:lineRule="exact"/>
      </w:pPr>
      <w:r>
        <w:t xml:space="preserve">                                                                                                                                                </w:t>
      </w:r>
      <w:r w:rsidR="000F41D6" w:rsidRPr="006B5F61">
        <w:t>УТВЕРЖДЕН</w:t>
      </w:r>
    </w:p>
    <w:p w:rsidR="000F41D6" w:rsidRPr="006B5F61" w:rsidRDefault="000F41D6" w:rsidP="00D2080C">
      <w:pPr>
        <w:ind w:left="5041"/>
        <w:jc w:val="right"/>
      </w:pPr>
      <w:r w:rsidRPr="006B5F61">
        <w:t xml:space="preserve">постановлением Администрации  </w:t>
      </w:r>
      <w:r w:rsidR="00DF5566">
        <w:t>Свирицкого</w:t>
      </w:r>
      <w:r w:rsidR="00D2080C">
        <w:t xml:space="preserve"> сельского поселения</w:t>
      </w:r>
    </w:p>
    <w:p w:rsidR="000F41D6" w:rsidRPr="006B5F61" w:rsidRDefault="00D2080C" w:rsidP="00D2080C">
      <w:pPr>
        <w:ind w:left="5041"/>
        <w:jc w:val="right"/>
      </w:pPr>
      <w:r>
        <w:t xml:space="preserve">  от  </w:t>
      </w:r>
      <w:r w:rsidR="000F41D6" w:rsidRPr="006B5F61">
        <w:t xml:space="preserve"> 201</w:t>
      </w:r>
      <w:r w:rsidR="00343003">
        <w:t>8</w:t>
      </w:r>
      <w:r w:rsidR="000F41D6" w:rsidRPr="006B5F61">
        <w:t xml:space="preserve">  № __ </w:t>
      </w:r>
    </w:p>
    <w:p w:rsidR="000F41D6" w:rsidRPr="006B5F61" w:rsidRDefault="000F41D6">
      <w:pPr>
        <w:ind w:left="3119"/>
        <w:jc w:val="right"/>
      </w:pPr>
    </w:p>
    <w:p w:rsidR="000F41D6" w:rsidRPr="006B5F61" w:rsidRDefault="000F41D6">
      <w:pPr>
        <w:ind w:firstLine="540"/>
        <w:jc w:val="center"/>
        <w:rPr>
          <w:b/>
        </w:rPr>
      </w:pPr>
      <w:r w:rsidRPr="006B5F61">
        <w:rPr>
          <w:b/>
          <w:bCs/>
        </w:rPr>
        <w:t>Административный регламент по</w:t>
      </w:r>
      <w:r w:rsidRPr="006B5F61">
        <w:rPr>
          <w:b/>
        </w:rPr>
        <w:t xml:space="preserve"> предоставлению муниципальной услуги «</w:t>
      </w:r>
      <w:r w:rsidRPr="006B5F61">
        <w:rPr>
          <w:rStyle w:val="-"/>
          <w:b/>
          <w:bCs/>
          <w:color w:val="000000"/>
          <w:u w:val="none"/>
          <w:lang w:eastAsia="en-US"/>
        </w:rPr>
        <w:t>Утверждение схемы расположения земельного участка</w:t>
      </w:r>
      <w:r w:rsidRPr="006B5F61">
        <w:rPr>
          <w:b/>
          <w:bCs/>
          <w:color w:val="000000"/>
          <w:shd w:val="clear" w:color="auto" w:fill="FFFFFF"/>
        </w:rPr>
        <w:t> или земельных участков на</w:t>
      </w:r>
      <w:r w:rsidRPr="006B5F61">
        <w:rPr>
          <w:b/>
          <w:bCs/>
          <w:color w:val="000000"/>
          <w:lang w:eastAsia="en-US"/>
        </w:rPr>
        <w:t xml:space="preserve"> </w:t>
      </w:r>
      <w:r w:rsidRPr="006B5F61">
        <w:rPr>
          <w:b/>
          <w:bCs/>
          <w:color w:val="000000"/>
          <w:shd w:val="clear" w:color="auto" w:fill="FFFFFF"/>
        </w:rPr>
        <w:t>кадастровом плане территории</w:t>
      </w:r>
      <w:r w:rsidRPr="006B5F61">
        <w:rPr>
          <w:b/>
        </w:rPr>
        <w:t>»</w:t>
      </w:r>
    </w:p>
    <w:p w:rsidR="000F41D6" w:rsidRPr="006B5F61" w:rsidRDefault="000F41D6">
      <w:pPr>
        <w:ind w:firstLine="540"/>
        <w:jc w:val="center"/>
        <w:rPr>
          <w:b/>
        </w:rPr>
      </w:pPr>
    </w:p>
    <w:p w:rsidR="000F41D6" w:rsidRPr="006B5F61" w:rsidRDefault="000F41D6" w:rsidP="00535DCC">
      <w:pPr>
        <w:pStyle w:val="ConsPlusNormal0"/>
        <w:widowControl/>
        <w:ind w:firstLine="0"/>
        <w:jc w:val="center"/>
        <w:rPr>
          <w:rFonts w:ascii="Times New Roman" w:hAnsi="Times New Roman" w:cs="Times New Roman"/>
          <w:b/>
          <w:bCs/>
          <w:sz w:val="24"/>
          <w:szCs w:val="24"/>
        </w:rPr>
      </w:pPr>
      <w:smartTag w:uri="urn:schemas-microsoft-com:office:smarttags" w:element="place">
        <w:r w:rsidRPr="006B5F61">
          <w:rPr>
            <w:rFonts w:ascii="Times New Roman" w:hAnsi="Times New Roman" w:cs="Times New Roman"/>
            <w:b/>
            <w:bCs/>
            <w:sz w:val="24"/>
            <w:szCs w:val="24"/>
            <w:lang w:val="en-US"/>
          </w:rPr>
          <w:t>I</w:t>
        </w:r>
        <w:r w:rsidRPr="006B5F61">
          <w:rPr>
            <w:rFonts w:ascii="Times New Roman" w:hAnsi="Times New Roman" w:cs="Times New Roman"/>
            <w:b/>
            <w:bCs/>
            <w:sz w:val="24"/>
            <w:szCs w:val="24"/>
          </w:rPr>
          <w:t>.</w:t>
        </w:r>
      </w:smartTag>
      <w:r w:rsidRPr="006B5F61">
        <w:rPr>
          <w:rFonts w:ascii="Times New Roman" w:hAnsi="Times New Roman" w:cs="Times New Roman"/>
          <w:b/>
          <w:bCs/>
          <w:sz w:val="24"/>
          <w:szCs w:val="24"/>
        </w:rPr>
        <w:t xml:space="preserve"> ОБЩИЕ ПОЛОЖЕНИЯ</w:t>
      </w:r>
    </w:p>
    <w:p w:rsidR="000F41D6" w:rsidRPr="006B5F61" w:rsidRDefault="000F41D6" w:rsidP="008348E6">
      <w:pPr>
        <w:ind w:firstLine="900"/>
        <w:jc w:val="center"/>
        <w:rPr>
          <w:b/>
          <w:shd w:val="clear" w:color="auto" w:fill="FFFF00"/>
        </w:rPr>
      </w:pPr>
    </w:p>
    <w:p w:rsidR="000F41D6" w:rsidRPr="006B5F61" w:rsidRDefault="000F41D6" w:rsidP="008348E6">
      <w:pPr>
        <w:widowControl w:val="0"/>
        <w:ind w:firstLine="900"/>
        <w:jc w:val="both"/>
        <w:rPr>
          <w:b/>
        </w:rPr>
      </w:pPr>
      <w:r w:rsidRPr="006B5F61">
        <w:rPr>
          <w:b/>
        </w:rPr>
        <w:t>1.1. Предмет регулирования административного регламента.</w:t>
      </w:r>
    </w:p>
    <w:p w:rsidR="000F41D6" w:rsidRPr="006B5F61" w:rsidRDefault="000F41D6" w:rsidP="008348E6">
      <w:pPr>
        <w:widowControl w:val="0"/>
        <w:ind w:firstLine="900"/>
        <w:jc w:val="both"/>
      </w:pPr>
      <w:r w:rsidRPr="006B5F61">
        <w:t xml:space="preserve">Предметом регулирования административного регламента предоставления Администрацией </w:t>
      </w:r>
      <w:r w:rsidR="00DF5566">
        <w:t>Свирицкого</w:t>
      </w:r>
      <w:r w:rsidR="00D2080C">
        <w:t xml:space="preserve"> сельского поселения</w:t>
      </w:r>
      <w:r w:rsidRPr="006B5F61">
        <w:t xml:space="preserve"> муниципальной услуги «</w:t>
      </w:r>
      <w:r w:rsidRPr="006B5F61">
        <w:rPr>
          <w:rStyle w:val="-"/>
          <w:bCs/>
          <w:color w:val="000000"/>
          <w:u w:val="none"/>
          <w:lang w:eastAsia="en-US"/>
        </w:rPr>
        <w:t xml:space="preserve">Утверждение схемы расположения земельного участка </w:t>
      </w:r>
      <w:r w:rsidRPr="006B5F61">
        <w:rPr>
          <w:bCs/>
          <w:color w:val="000000"/>
          <w:shd w:val="clear" w:color="auto" w:fill="FFFFFF"/>
        </w:rPr>
        <w:t xml:space="preserve"> или земельных участков на </w:t>
      </w:r>
      <w:r w:rsidRPr="006B5F61">
        <w:rPr>
          <w:bCs/>
          <w:color w:val="000000"/>
          <w:lang w:eastAsia="en-US"/>
        </w:rPr>
        <w:t xml:space="preserve"> </w:t>
      </w:r>
      <w:r w:rsidRPr="006B5F61">
        <w:rPr>
          <w:bCs/>
          <w:color w:val="000000"/>
          <w:shd w:val="clear" w:color="auto" w:fill="FFFFFF"/>
        </w:rPr>
        <w:t>кадастровом плане территории</w:t>
      </w:r>
      <w:r w:rsidRPr="006B5F61">
        <w:rPr>
          <w:color w:val="000000"/>
          <w:lang w:eastAsia="en-US"/>
        </w:rPr>
        <w:t xml:space="preserve">» </w:t>
      </w:r>
      <w:r w:rsidRPr="006B5F61">
        <w:t xml:space="preserve">(далее - муниципальная услуга) является регулирование отношений, возникающих между Администрацией </w:t>
      </w:r>
      <w:r w:rsidR="00DF5566">
        <w:t>Свирицкого</w:t>
      </w:r>
      <w:r w:rsidR="00D2080C" w:rsidRPr="00D2080C">
        <w:t xml:space="preserve"> сельского поселения </w:t>
      </w:r>
      <w:r w:rsidRPr="006B5F61">
        <w:t xml:space="preserve">и </w:t>
      </w:r>
      <w:r w:rsidRPr="006B5F61">
        <w:rPr>
          <w:bCs/>
          <w:color w:val="000000"/>
        </w:rPr>
        <w:t xml:space="preserve">физическими либо юридическими  лицами </w:t>
      </w:r>
      <w:r w:rsidRPr="006B5F61">
        <w:t xml:space="preserve">при предоставлении муниципальной услуги. </w:t>
      </w:r>
    </w:p>
    <w:p w:rsidR="000F41D6" w:rsidRPr="006B5F61" w:rsidRDefault="000F41D6" w:rsidP="008348E6">
      <w:pPr>
        <w:pStyle w:val="ConsPlusNormal0"/>
        <w:ind w:firstLine="900"/>
        <w:jc w:val="both"/>
        <w:rPr>
          <w:rFonts w:ascii="Times New Roman" w:hAnsi="Times New Roman" w:cs="Times New Roman"/>
          <w:b/>
          <w:sz w:val="24"/>
          <w:szCs w:val="24"/>
        </w:rPr>
      </w:pPr>
      <w:r w:rsidRPr="006B5F61">
        <w:rPr>
          <w:rFonts w:ascii="Times New Roman" w:hAnsi="Times New Roman" w:cs="Times New Roman"/>
          <w:b/>
          <w:sz w:val="24"/>
          <w:szCs w:val="24"/>
        </w:rPr>
        <w:t xml:space="preserve">1.2. Круг заявителей. </w:t>
      </w:r>
    </w:p>
    <w:p w:rsidR="000F41D6" w:rsidRPr="006B5F61" w:rsidRDefault="000F41D6" w:rsidP="0097404E">
      <w:pPr>
        <w:ind w:firstLine="900"/>
        <w:jc w:val="both"/>
      </w:pPr>
      <w:r w:rsidRPr="006B5F61">
        <w:t>1.2.1. Заявителями</w:t>
      </w:r>
      <w:r w:rsidRPr="006B5F61">
        <w:rPr>
          <w:lang w:eastAsia="en-US"/>
        </w:rPr>
        <w:t>,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w:t>
      </w:r>
    </w:p>
    <w:p w:rsidR="000F41D6" w:rsidRPr="006B5F61" w:rsidRDefault="000F41D6" w:rsidP="0087512B">
      <w:pPr>
        <w:autoSpaceDE w:val="0"/>
        <w:autoSpaceDN w:val="0"/>
        <w:adjustRightInd w:val="0"/>
        <w:ind w:firstLine="900"/>
        <w:jc w:val="both"/>
        <w:rPr>
          <w:lang w:eastAsia="en-US"/>
        </w:rPr>
      </w:pPr>
      <w:r w:rsidRPr="006B5F61">
        <w:t xml:space="preserve">1.2.2. </w:t>
      </w:r>
      <w:r w:rsidRPr="006B5F61">
        <w:rPr>
          <w:lang w:eastAsia="en-US"/>
        </w:rPr>
        <w:t>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F41D6" w:rsidRPr="006B5F61" w:rsidRDefault="000F41D6" w:rsidP="0087512B">
      <w:pPr>
        <w:autoSpaceDE w:val="0"/>
        <w:autoSpaceDN w:val="0"/>
        <w:adjustRightInd w:val="0"/>
        <w:ind w:firstLine="900"/>
        <w:jc w:val="both"/>
        <w:rPr>
          <w:b/>
        </w:rPr>
      </w:pPr>
      <w:r w:rsidRPr="006B5F61">
        <w:rPr>
          <w:b/>
        </w:rPr>
        <w:t>1.3. Требования к порядку информирования о предоставлении муниципальной услуги</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1.3.1. Порядок информирования о предоставлении муниципальной услуги:</w:t>
      </w:r>
    </w:p>
    <w:p w:rsidR="000F41D6" w:rsidRPr="006B5F61" w:rsidRDefault="000F41D6" w:rsidP="0087512B">
      <w:pPr>
        <w:widowControl w:val="0"/>
        <w:autoSpaceDE w:val="0"/>
        <w:autoSpaceDN w:val="0"/>
        <w:adjustRightInd w:val="0"/>
        <w:ind w:firstLine="900"/>
        <w:jc w:val="both"/>
        <w:rPr>
          <w:color w:val="000000"/>
        </w:rPr>
      </w:pPr>
      <w:r w:rsidRPr="006B5F61">
        <w:rPr>
          <w:color w:val="000000"/>
        </w:rPr>
        <w:t>Место нахождения</w:t>
      </w:r>
      <w:r w:rsidR="00D2080C">
        <w:rPr>
          <w:color w:val="000000"/>
        </w:rPr>
        <w:t xml:space="preserve"> Администрации </w:t>
      </w:r>
      <w:r w:rsidR="00DF5566">
        <w:rPr>
          <w:color w:val="000000"/>
        </w:rPr>
        <w:t>Свирицкого</w:t>
      </w:r>
      <w:r w:rsidR="00D2080C">
        <w:rPr>
          <w:color w:val="000000"/>
        </w:rPr>
        <w:t xml:space="preserve"> сельского поселения </w:t>
      </w:r>
      <w:r w:rsidRPr="006B5F61">
        <w:rPr>
          <w:iCs/>
        </w:rPr>
        <w:t>(далее – Уполномоченный орган)</w:t>
      </w:r>
      <w:r w:rsidRPr="006B5F61">
        <w:rPr>
          <w:color w:val="000000"/>
        </w:rPr>
        <w:t>:</w:t>
      </w:r>
    </w:p>
    <w:p w:rsidR="00DF5566" w:rsidRDefault="000F41D6" w:rsidP="00DF5566">
      <w:pPr>
        <w:widowControl w:val="0"/>
        <w:autoSpaceDE w:val="0"/>
        <w:autoSpaceDN w:val="0"/>
        <w:adjustRightInd w:val="0"/>
        <w:ind w:firstLine="900"/>
        <w:jc w:val="both"/>
      </w:pPr>
      <w:r w:rsidRPr="006B5F61">
        <w:rPr>
          <w:color w:val="000000"/>
        </w:rPr>
        <w:t xml:space="preserve">Почтовый адрес </w:t>
      </w:r>
      <w:r w:rsidRPr="006B5F61">
        <w:rPr>
          <w:iCs/>
        </w:rPr>
        <w:t>Уполномоченного органа</w:t>
      </w:r>
      <w:r w:rsidRPr="006B5F61">
        <w:rPr>
          <w:color w:val="000000"/>
        </w:rPr>
        <w:t>:</w:t>
      </w:r>
      <w:r w:rsidR="00D2080C" w:rsidRPr="00D2080C">
        <w:t xml:space="preserve"> </w:t>
      </w:r>
      <w:r w:rsidR="00DF5566" w:rsidRPr="005411A3">
        <w:t>18</w:t>
      </w:r>
      <w:r w:rsidR="00DF5566">
        <w:t>7469</w:t>
      </w:r>
      <w:r w:rsidR="00DF5566" w:rsidRPr="005411A3">
        <w:t xml:space="preserve">, </w:t>
      </w:r>
      <w:r w:rsidR="00DF5566">
        <w:t>Ленинградская область, Волховский район, пос. Свирица, ул. Новая Свирица, д.38</w:t>
      </w:r>
      <w:r w:rsidR="00DF5566" w:rsidRPr="00B14B58">
        <w:t xml:space="preserve"> </w:t>
      </w:r>
    </w:p>
    <w:p w:rsidR="00D2080C" w:rsidRDefault="000F41D6" w:rsidP="00DF5566">
      <w:pPr>
        <w:widowControl w:val="0"/>
        <w:autoSpaceDE w:val="0"/>
        <w:autoSpaceDN w:val="0"/>
        <w:adjustRightInd w:val="0"/>
        <w:ind w:firstLine="900"/>
        <w:jc w:val="both"/>
      </w:pPr>
      <w:r w:rsidRPr="006B5F61">
        <w:t>Телефон/факс:</w:t>
      </w:r>
      <w:r w:rsidR="00D2080C" w:rsidRPr="00D2080C">
        <w:t xml:space="preserve"> </w:t>
      </w:r>
      <w:r w:rsidR="00D2080C">
        <w:t>Телефон/факс: 8(</w:t>
      </w:r>
      <w:r w:rsidR="00DF5566">
        <w:t>81363</w:t>
      </w:r>
      <w:r w:rsidR="00D2080C">
        <w:t>)</w:t>
      </w:r>
      <w:r w:rsidR="00DF5566">
        <w:t>44-225</w:t>
      </w:r>
      <w:r w:rsidR="00D2080C">
        <w:t>.</w:t>
      </w:r>
    </w:p>
    <w:p w:rsidR="00D2080C" w:rsidRDefault="00D2080C" w:rsidP="00D2080C">
      <w:pPr>
        <w:tabs>
          <w:tab w:val="left" w:pos="1134"/>
        </w:tabs>
        <w:autoSpaceDE w:val="0"/>
        <w:autoSpaceDN w:val="0"/>
        <w:adjustRightInd w:val="0"/>
        <w:ind w:firstLine="900"/>
        <w:jc w:val="both"/>
      </w:pPr>
      <w:r>
        <w:t xml:space="preserve">Адрес электронной почты: </w:t>
      </w:r>
      <w:hyperlink r:id="rId9" w:history="1">
        <w:r w:rsidR="00DF5566" w:rsidRPr="00C25AF8">
          <w:rPr>
            <w:rStyle w:val="af8"/>
            <w:rFonts w:eastAsia="Calibri"/>
            <w:lang w:val="en-US"/>
          </w:rPr>
          <w:t>svirica</w:t>
        </w:r>
        <w:r w:rsidR="00DF5566" w:rsidRPr="00C25AF8">
          <w:rPr>
            <w:rStyle w:val="af8"/>
            <w:rFonts w:eastAsia="Calibri"/>
          </w:rPr>
          <w:t>adm@mail.ru</w:t>
        </w:r>
      </w:hyperlink>
      <w:r w:rsidR="008410FB" w:rsidRPr="008410FB">
        <w:t xml:space="preserve"> </w:t>
      </w:r>
      <w:r>
        <w:t xml:space="preserve">  </w:t>
      </w:r>
    </w:p>
    <w:p w:rsidR="00D2080C" w:rsidRDefault="00D2080C" w:rsidP="00D2080C">
      <w:pPr>
        <w:tabs>
          <w:tab w:val="left" w:pos="1134"/>
        </w:tabs>
        <w:autoSpaceDE w:val="0"/>
        <w:autoSpaceDN w:val="0"/>
        <w:adjustRightInd w:val="0"/>
        <w:ind w:firstLine="900"/>
        <w:jc w:val="both"/>
      </w:pPr>
      <w:r>
        <w:t>Телефон для информирования по вопросам, связанным с предоставлением муниципальной услуги: 8(</w:t>
      </w:r>
      <w:r w:rsidR="00DF5566">
        <w:t>81363</w:t>
      </w:r>
      <w:r>
        <w:t xml:space="preserve">) </w:t>
      </w:r>
      <w:r w:rsidR="00DF5566">
        <w:t>44-225</w:t>
      </w:r>
      <w:r>
        <w:t xml:space="preserve">.  </w:t>
      </w:r>
    </w:p>
    <w:p w:rsidR="000F41D6" w:rsidRPr="006B5F61" w:rsidRDefault="00D2080C" w:rsidP="00D2080C">
      <w:pPr>
        <w:tabs>
          <w:tab w:val="left" w:pos="1134"/>
        </w:tabs>
        <w:autoSpaceDE w:val="0"/>
        <w:autoSpaceDN w:val="0"/>
        <w:adjustRightInd w:val="0"/>
        <w:ind w:firstLine="900"/>
        <w:jc w:val="both"/>
        <w:rPr>
          <w:lang w:eastAsia="en-US"/>
        </w:rPr>
      </w:pPr>
      <w:r>
        <w:t>И</w:t>
      </w:r>
      <w:r w:rsidR="000F41D6" w:rsidRPr="006B5F61">
        <w:rPr>
          <w:lang w:eastAsia="en-US"/>
        </w:rPr>
        <w:t>нформация о предоставлении муниципальной услуги размещается на официальном сайте Администрации</w:t>
      </w:r>
      <w:r>
        <w:rPr>
          <w:lang w:eastAsia="en-US"/>
        </w:rPr>
        <w:t xml:space="preserve"> </w:t>
      </w:r>
      <w:r w:rsidR="00821AC4">
        <w:rPr>
          <w:lang w:eastAsia="en-US"/>
        </w:rPr>
        <w:t>Свирицкого</w:t>
      </w:r>
      <w:r>
        <w:rPr>
          <w:lang w:eastAsia="en-US"/>
        </w:rPr>
        <w:t xml:space="preserve"> сельского поселения</w:t>
      </w:r>
      <w:r w:rsidR="000F41D6" w:rsidRPr="006B5F61">
        <w:rPr>
          <w:lang w:eastAsia="en-US"/>
        </w:rPr>
        <w:t xml:space="preserve"> в информационно-телекоммуникационной сети «Интернет» (далее - сеть «Интернет»): http://www</w:t>
      </w:r>
      <w:r w:rsidRPr="00D2080C">
        <w:t xml:space="preserve"> </w:t>
      </w:r>
      <w:r w:rsidR="00821AC4" w:rsidRPr="00492726">
        <w:rPr>
          <w:rStyle w:val="af8"/>
          <w:rFonts w:eastAsia="Calibri"/>
          <w:lang w:val="en-US"/>
        </w:rPr>
        <w:t>svirica</w:t>
      </w:r>
      <w:r w:rsidR="00821AC4" w:rsidRPr="00492726">
        <w:rPr>
          <w:rStyle w:val="af8"/>
          <w:rFonts w:eastAsia="Calibri"/>
        </w:rPr>
        <w:t>-</w:t>
      </w:r>
      <w:r w:rsidR="00821AC4">
        <w:rPr>
          <w:rStyle w:val="af8"/>
          <w:rFonts w:eastAsia="Calibri"/>
          <w:lang w:val="en-US"/>
        </w:rPr>
        <w:t>adm</w:t>
      </w:r>
      <w:r w:rsidR="00821AC4">
        <w:rPr>
          <w:rStyle w:val="af8"/>
          <w:rFonts w:eastAsia="Calibri"/>
        </w:rPr>
        <w:t>.</w:t>
      </w:r>
      <w:r w:rsidR="00821AC4">
        <w:rPr>
          <w:rStyle w:val="af8"/>
          <w:rFonts w:eastAsia="Calibri"/>
          <w:lang w:val="en-US"/>
        </w:rPr>
        <w:t>ru</w:t>
      </w:r>
    </w:p>
    <w:p w:rsidR="000F41D6" w:rsidRPr="006B5F61" w:rsidRDefault="000F41D6" w:rsidP="0087512B">
      <w:pPr>
        <w:pStyle w:val="afb"/>
        <w:ind w:firstLine="900"/>
        <w:jc w:val="both"/>
        <w:rPr>
          <w:rFonts w:ascii="Times New Roman" w:hAnsi="Times New Roman" w:cs="Times New Roman"/>
          <w:sz w:val="24"/>
          <w:szCs w:val="24"/>
          <w:lang w:eastAsia="en-US"/>
        </w:rPr>
      </w:pPr>
      <w:r w:rsidRPr="006B5F61">
        <w:rPr>
          <w:rFonts w:ascii="Times New Roman" w:hAnsi="Times New Roman" w:cs="Times New Roman"/>
          <w:sz w:val="24"/>
          <w:szCs w:val="24"/>
          <w:lang w:eastAsia="en-US"/>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0F41D6" w:rsidRPr="006B5F61" w:rsidRDefault="000F41D6" w:rsidP="0087512B">
      <w:pPr>
        <w:pStyle w:val="afb"/>
        <w:ind w:firstLine="900"/>
        <w:jc w:val="both"/>
        <w:rPr>
          <w:rFonts w:ascii="Times New Roman" w:hAnsi="Times New Roman" w:cs="Times New Roman"/>
          <w:sz w:val="24"/>
          <w:szCs w:val="24"/>
          <w:lang w:eastAsia="en-US"/>
        </w:rPr>
      </w:pPr>
      <w:r w:rsidRPr="006B5F61">
        <w:rPr>
          <w:rFonts w:ascii="Times New Roman" w:hAnsi="Times New Roman" w:cs="Times New Roman"/>
          <w:sz w:val="24"/>
          <w:szCs w:val="24"/>
          <w:lang w:eastAsia="en-US"/>
        </w:rPr>
        <w:t xml:space="preserve">Адрес региональной государственной информационной системы "Портал государственных и муниципальных услуг (функций) </w:t>
      </w:r>
      <w:r w:rsidR="00821AC4">
        <w:rPr>
          <w:rFonts w:ascii="Times New Roman" w:hAnsi="Times New Roman" w:cs="Times New Roman"/>
          <w:sz w:val="24"/>
          <w:szCs w:val="24"/>
          <w:lang w:eastAsia="en-US"/>
        </w:rPr>
        <w:t xml:space="preserve">Ленинградской </w:t>
      </w:r>
      <w:r w:rsidRPr="006B5F61">
        <w:rPr>
          <w:rFonts w:ascii="Times New Roman" w:hAnsi="Times New Roman" w:cs="Times New Roman"/>
          <w:sz w:val="24"/>
          <w:szCs w:val="24"/>
          <w:lang w:eastAsia="en-US"/>
        </w:rPr>
        <w:t xml:space="preserve">области": </w:t>
      </w:r>
      <w:r w:rsidR="00821AC4" w:rsidRPr="00821AC4">
        <w:rPr>
          <w:rStyle w:val="af8"/>
          <w:rFonts w:ascii="Times New Roman" w:hAnsi="Times New Roman"/>
          <w:sz w:val="24"/>
          <w:szCs w:val="24"/>
        </w:rPr>
        <w:t>http://</w:t>
      </w:r>
      <w:r w:rsidR="00821AC4" w:rsidRPr="00821AC4">
        <w:rPr>
          <w:rStyle w:val="af8"/>
          <w:rFonts w:ascii="Times New Roman" w:hAnsi="Times New Roman"/>
          <w:sz w:val="24"/>
          <w:szCs w:val="24"/>
          <w:lang w:val="en-US"/>
        </w:rPr>
        <w:t>www</w:t>
      </w:r>
      <w:r w:rsidR="00821AC4" w:rsidRPr="00821AC4">
        <w:rPr>
          <w:rStyle w:val="af8"/>
          <w:rFonts w:ascii="Times New Roman" w:hAnsi="Times New Roman"/>
          <w:sz w:val="24"/>
          <w:szCs w:val="24"/>
        </w:rPr>
        <w:t>.</w:t>
      </w:r>
      <w:r w:rsidR="00821AC4" w:rsidRPr="00821AC4">
        <w:rPr>
          <w:rStyle w:val="af8"/>
          <w:rFonts w:ascii="Times New Roman" w:hAnsi="Times New Roman"/>
          <w:sz w:val="24"/>
          <w:szCs w:val="24"/>
          <w:lang w:val="en-US"/>
        </w:rPr>
        <w:t>gu</w:t>
      </w:r>
      <w:r w:rsidR="00821AC4" w:rsidRPr="00821AC4">
        <w:rPr>
          <w:rStyle w:val="af8"/>
          <w:rFonts w:ascii="Times New Roman" w:hAnsi="Times New Roman"/>
          <w:sz w:val="24"/>
          <w:szCs w:val="24"/>
        </w:rPr>
        <w:t>.</w:t>
      </w:r>
      <w:r w:rsidR="00821AC4" w:rsidRPr="00821AC4">
        <w:rPr>
          <w:rStyle w:val="af8"/>
          <w:rFonts w:ascii="Times New Roman" w:hAnsi="Times New Roman"/>
          <w:sz w:val="24"/>
          <w:szCs w:val="24"/>
          <w:lang w:val="en-US"/>
        </w:rPr>
        <w:t>lenobl</w:t>
      </w:r>
      <w:r w:rsidR="00821AC4" w:rsidRPr="00821AC4">
        <w:rPr>
          <w:rStyle w:val="af8"/>
          <w:rFonts w:ascii="Times New Roman" w:hAnsi="Times New Roman"/>
          <w:sz w:val="24"/>
          <w:szCs w:val="24"/>
        </w:rPr>
        <w:t>.</w:t>
      </w:r>
      <w:r w:rsidR="00821AC4" w:rsidRPr="00821AC4">
        <w:rPr>
          <w:rStyle w:val="af8"/>
          <w:rFonts w:ascii="Times New Roman" w:hAnsi="Times New Roman"/>
          <w:sz w:val="24"/>
          <w:szCs w:val="24"/>
          <w:lang w:val="en-US"/>
        </w:rPr>
        <w:t>ru</w:t>
      </w:r>
      <w:r w:rsidR="00821AC4" w:rsidRPr="006B5F61">
        <w:rPr>
          <w:rFonts w:ascii="Times New Roman" w:hAnsi="Times New Roman" w:cs="Times New Roman"/>
          <w:sz w:val="24"/>
          <w:szCs w:val="24"/>
          <w:lang w:eastAsia="en-US"/>
        </w:rPr>
        <w:t xml:space="preserve"> </w:t>
      </w:r>
      <w:r w:rsidRPr="006B5F61">
        <w:rPr>
          <w:rFonts w:ascii="Times New Roman" w:hAnsi="Times New Roman" w:cs="Times New Roman"/>
          <w:sz w:val="24"/>
          <w:szCs w:val="24"/>
          <w:lang w:eastAsia="en-US"/>
        </w:rPr>
        <w:t>(далее - Региональный портал).</w:t>
      </w:r>
    </w:p>
    <w:p w:rsidR="00D2080C" w:rsidRPr="00D2080C" w:rsidRDefault="00A76E64" w:rsidP="00D2080C">
      <w:pPr>
        <w:widowControl w:val="0"/>
        <w:autoSpaceDE w:val="0"/>
        <w:autoSpaceDN w:val="0"/>
        <w:adjustRightInd w:val="0"/>
        <w:ind w:firstLine="709"/>
        <w:jc w:val="both"/>
        <w:rPr>
          <w:color w:val="auto"/>
          <w:lang w:eastAsia="ru-RU"/>
        </w:rPr>
      </w:pPr>
      <w:r>
        <w:t xml:space="preserve">Место нахождения Филиала ГБУ ЛО </w:t>
      </w:r>
      <w:r w:rsidR="000F41D6" w:rsidRPr="006B5F61">
        <w:t xml:space="preserve">«Многофункциональный центр предоставления </w:t>
      </w:r>
      <w:r w:rsidR="000F41D6" w:rsidRPr="006B5F61">
        <w:lastRenderedPageBreak/>
        <w:t>государственных и муниципальных услуг»</w:t>
      </w:r>
      <w:r>
        <w:t xml:space="preserve"> в Волховском районе Ленинградской области</w:t>
      </w:r>
      <w:r w:rsidR="003F4331">
        <w:t xml:space="preserve"> </w:t>
      </w:r>
      <w:r w:rsidR="000F41D6" w:rsidRPr="006B5F61">
        <w:t>(далее - МФЦ):</w:t>
      </w:r>
      <w:r w:rsidR="00D2080C" w:rsidRPr="00D2080C">
        <w:rPr>
          <w:color w:val="000000"/>
          <w:lang w:eastAsia="ru-RU"/>
        </w:rPr>
        <w:t xml:space="preserve"> Почтовый адрес МФЦ:</w:t>
      </w:r>
      <w:r w:rsidR="00D2080C" w:rsidRPr="00D2080C">
        <w:rPr>
          <w:color w:val="auto"/>
          <w:lang w:eastAsia="ru-RU"/>
        </w:rPr>
        <w:t xml:space="preserve"> </w:t>
      </w:r>
      <w:r w:rsidR="003F4331">
        <w:rPr>
          <w:color w:val="auto"/>
          <w:lang w:eastAsia="ru-RU"/>
        </w:rPr>
        <w:t>187403</w:t>
      </w:r>
      <w:r w:rsidR="00D2080C" w:rsidRPr="00D2080C">
        <w:rPr>
          <w:color w:val="auto"/>
          <w:lang w:eastAsia="ru-RU"/>
        </w:rPr>
        <w:t xml:space="preserve">, Российская Федерация, </w:t>
      </w:r>
      <w:r w:rsidR="003F4331">
        <w:rPr>
          <w:color w:val="auto"/>
          <w:lang w:eastAsia="ru-RU"/>
        </w:rPr>
        <w:t>Ленинградская</w:t>
      </w:r>
      <w:r w:rsidR="00D2080C" w:rsidRPr="00D2080C">
        <w:rPr>
          <w:color w:val="auto"/>
          <w:lang w:eastAsia="ru-RU"/>
        </w:rPr>
        <w:t xml:space="preserve"> область, </w:t>
      </w:r>
      <w:r w:rsidR="003F4331">
        <w:rPr>
          <w:color w:val="auto"/>
          <w:lang w:eastAsia="ru-RU"/>
        </w:rPr>
        <w:t>г. Волхов, Волховский пр., д. 19.</w:t>
      </w:r>
    </w:p>
    <w:p w:rsidR="003F4331" w:rsidRPr="005D6637" w:rsidRDefault="003F4331" w:rsidP="003F4331">
      <w:pPr>
        <w:ind w:left="142"/>
        <w:jc w:val="both"/>
        <w:rPr>
          <w:shd w:val="clear" w:color="auto" w:fill="FFFFFF"/>
          <w:lang w:eastAsia="en-US"/>
        </w:rPr>
      </w:pPr>
      <w:r w:rsidRPr="005D6637">
        <w:rPr>
          <w:shd w:val="clear" w:color="auto" w:fill="FFFFFF"/>
          <w:lang w:eastAsia="en-US"/>
        </w:rPr>
        <w:t>Телефон единой справочной службы ГБУ ЛО «МФЦ»: 8 (800) 301-47-47</w:t>
      </w:r>
      <w:r w:rsidRPr="005D6637">
        <w:rPr>
          <w:i/>
          <w:shd w:val="clear" w:color="auto" w:fill="FFFFFF"/>
          <w:lang w:eastAsia="en-US"/>
        </w:rPr>
        <w:t xml:space="preserve"> </w:t>
      </w:r>
      <w:r w:rsidRPr="003F4331">
        <w:rPr>
          <w:shd w:val="clear" w:color="auto" w:fill="FFFFFF"/>
          <w:lang w:eastAsia="en-US"/>
        </w:rPr>
        <w:t>(на территории России звонок бесплатный),</w:t>
      </w:r>
      <w:r w:rsidRPr="005D6637">
        <w:rPr>
          <w:i/>
          <w:shd w:val="clear" w:color="auto" w:fill="FFFFFF"/>
          <w:lang w:eastAsia="en-US"/>
        </w:rPr>
        <w:t xml:space="preserve"> </w:t>
      </w:r>
      <w:r w:rsidRPr="005D6637">
        <w:rPr>
          <w:shd w:val="clear" w:color="auto" w:fill="FFFFFF"/>
          <w:lang w:eastAsia="en-US"/>
        </w:rPr>
        <w:t xml:space="preserve">адрес электронной почты: </w:t>
      </w:r>
      <w:r w:rsidRPr="005D6637">
        <w:rPr>
          <w:bCs/>
          <w:shd w:val="clear" w:color="auto" w:fill="FFFFFF"/>
          <w:lang w:eastAsia="en-US"/>
        </w:rPr>
        <w:t>info@mfc47.ru.</w:t>
      </w:r>
    </w:p>
    <w:p w:rsidR="003F4331" w:rsidRPr="005D6637" w:rsidRDefault="003F4331" w:rsidP="003F4331">
      <w:pPr>
        <w:ind w:left="142"/>
        <w:jc w:val="both"/>
        <w:rPr>
          <w:color w:val="000000"/>
          <w:lang w:eastAsia="en-US"/>
        </w:rPr>
      </w:pPr>
      <w:r w:rsidRPr="005D6637">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5D6637">
          <w:rPr>
            <w:color w:val="0000FF"/>
            <w:u w:val="single"/>
            <w:shd w:val="clear" w:color="auto" w:fill="FFFFFF"/>
            <w:lang w:val="en-US" w:eastAsia="en-US"/>
          </w:rPr>
          <w:t>www</w:t>
        </w:r>
        <w:r w:rsidRPr="005D6637">
          <w:rPr>
            <w:color w:val="0000FF"/>
            <w:u w:val="single"/>
            <w:shd w:val="clear" w:color="auto" w:fill="FFFFFF"/>
            <w:lang w:eastAsia="en-US"/>
          </w:rPr>
          <w:t>.</w:t>
        </w:r>
        <w:r w:rsidRPr="005D6637">
          <w:rPr>
            <w:color w:val="0000FF"/>
            <w:u w:val="single"/>
            <w:shd w:val="clear" w:color="auto" w:fill="FFFFFF"/>
            <w:lang w:val="en-US" w:eastAsia="en-US"/>
          </w:rPr>
          <w:t>mfc</w:t>
        </w:r>
        <w:r w:rsidRPr="005D6637">
          <w:rPr>
            <w:color w:val="0000FF"/>
            <w:u w:val="single"/>
            <w:shd w:val="clear" w:color="auto" w:fill="FFFFFF"/>
            <w:lang w:eastAsia="en-US"/>
          </w:rPr>
          <w:t>47.</w:t>
        </w:r>
        <w:r w:rsidRPr="005D6637">
          <w:rPr>
            <w:color w:val="0000FF"/>
            <w:u w:val="single"/>
            <w:shd w:val="clear" w:color="auto" w:fill="FFFFFF"/>
            <w:lang w:val="en-US" w:eastAsia="en-US"/>
          </w:rPr>
          <w:t>ru</w:t>
        </w:r>
      </w:hyperlink>
    </w:p>
    <w:p w:rsidR="000F41D6" w:rsidRPr="006B5F61" w:rsidRDefault="003F4331" w:rsidP="003F4331">
      <w:pPr>
        <w:pStyle w:val="afb"/>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 xml:space="preserve">               </w:t>
      </w:r>
      <w:r w:rsidR="000F41D6" w:rsidRPr="006B5F61">
        <w:rPr>
          <w:rFonts w:ascii="Times New Roman" w:hAnsi="Times New Roman" w:cs="Times New Roman"/>
          <w:sz w:val="24"/>
          <w:szCs w:val="24"/>
          <w:lang w:eastAsia="en-US"/>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0F41D6" w:rsidRPr="006B5F61" w:rsidRDefault="000F41D6" w:rsidP="0087512B">
      <w:pPr>
        <w:autoSpaceDE w:val="0"/>
        <w:autoSpaceDN w:val="0"/>
        <w:adjustRightInd w:val="0"/>
        <w:ind w:firstLine="900"/>
        <w:jc w:val="both"/>
      </w:pPr>
      <w:r w:rsidRPr="006B5F61">
        <w:t>1.3.2.</w:t>
      </w:r>
      <w:r w:rsidRPr="006B5F61">
        <w:tab/>
        <w:t>Способы и порядок получения информации о правилах предоставления муниципальной услуги:</w:t>
      </w:r>
    </w:p>
    <w:p w:rsidR="000F41D6" w:rsidRPr="006B5F61" w:rsidRDefault="000F41D6" w:rsidP="0087512B">
      <w:pPr>
        <w:tabs>
          <w:tab w:val="left" w:pos="0"/>
          <w:tab w:val="left" w:pos="709"/>
        </w:tabs>
        <w:ind w:firstLine="900"/>
        <w:jc w:val="both"/>
      </w:pPr>
      <w:r w:rsidRPr="006B5F61">
        <w:t xml:space="preserve">Информацию о правилах предоставления муниципальной услуги заявитель может получить следующими способами: </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лично;</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посредством телефонной, факсимильной связи;</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 xml:space="preserve">посредством электронной связи, </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посредством почтовой связи;</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 xml:space="preserve">на информационных стендах в помещениях </w:t>
      </w:r>
      <w:r w:rsidRPr="006B5F61">
        <w:rPr>
          <w:rFonts w:ascii="Times New Roman" w:hAnsi="Times New Roman" w:cs="Times New Roman"/>
          <w:iCs/>
          <w:sz w:val="24"/>
          <w:szCs w:val="24"/>
        </w:rPr>
        <w:t>Уполномоченного органа, МФЦ</w:t>
      </w:r>
      <w:r w:rsidRPr="006B5F61">
        <w:rPr>
          <w:rFonts w:ascii="Times New Roman" w:hAnsi="Times New Roman" w:cs="Times New Roman"/>
          <w:sz w:val="24"/>
          <w:szCs w:val="24"/>
        </w:rPr>
        <w:t>;</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в информационно-телекоммуникационных сетях общего пользования:</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 xml:space="preserve">на официальном сайте </w:t>
      </w:r>
      <w:r w:rsidRPr="006B5F61">
        <w:rPr>
          <w:rFonts w:ascii="Times New Roman" w:hAnsi="Times New Roman" w:cs="Times New Roman"/>
          <w:iCs/>
          <w:sz w:val="24"/>
          <w:szCs w:val="24"/>
        </w:rPr>
        <w:t>Уполномоченного органа, МФЦ</w:t>
      </w:r>
      <w:r w:rsidRPr="006B5F61">
        <w:rPr>
          <w:rFonts w:ascii="Times New Roman" w:hAnsi="Times New Roman" w:cs="Times New Roman"/>
          <w:sz w:val="24"/>
          <w:szCs w:val="24"/>
        </w:rPr>
        <w:t>:</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на Едином портале;</w:t>
      </w:r>
    </w:p>
    <w:p w:rsidR="000F41D6" w:rsidRPr="006B5F61" w:rsidRDefault="000F41D6" w:rsidP="0087512B">
      <w:pPr>
        <w:autoSpaceDE w:val="0"/>
        <w:autoSpaceDN w:val="0"/>
        <w:adjustRightInd w:val="0"/>
        <w:ind w:firstLine="900"/>
        <w:jc w:val="both"/>
        <w:outlineLvl w:val="0"/>
      </w:pPr>
      <w:r w:rsidRPr="006B5F61">
        <w:t>на Региональном портале.</w:t>
      </w:r>
    </w:p>
    <w:p w:rsidR="000F41D6" w:rsidRPr="006B5F61" w:rsidRDefault="000F41D6" w:rsidP="0087512B">
      <w:pPr>
        <w:ind w:firstLine="900"/>
        <w:jc w:val="both"/>
      </w:pPr>
      <w:r w:rsidRPr="006B5F61">
        <w:t>1.3.3.</w:t>
      </w:r>
      <w:r w:rsidRPr="006B5F61">
        <w:tab/>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F41D6" w:rsidRPr="006B5F61" w:rsidRDefault="000F41D6" w:rsidP="0087512B">
      <w:pPr>
        <w:ind w:firstLine="900"/>
        <w:jc w:val="both"/>
      </w:pPr>
      <w:r w:rsidRPr="006B5F61">
        <w:t xml:space="preserve">информационных стендах в помещениях </w:t>
      </w:r>
      <w:r w:rsidRPr="006B5F61">
        <w:rPr>
          <w:iCs/>
        </w:rPr>
        <w:t>Уполномоченного органа, МФЦ</w:t>
      </w:r>
      <w:r w:rsidRPr="006B5F61">
        <w:t>;</w:t>
      </w:r>
    </w:p>
    <w:p w:rsidR="000F41D6" w:rsidRPr="006B5F61" w:rsidRDefault="000F41D6" w:rsidP="0087512B">
      <w:pPr>
        <w:ind w:firstLine="900"/>
        <w:jc w:val="both"/>
      </w:pPr>
      <w:r w:rsidRPr="006B5F61">
        <w:t>в средствах массовой информации;</w:t>
      </w:r>
    </w:p>
    <w:p w:rsidR="000F41D6" w:rsidRPr="006B5F61" w:rsidRDefault="000F41D6" w:rsidP="0087512B">
      <w:pPr>
        <w:ind w:firstLine="900"/>
        <w:jc w:val="both"/>
      </w:pPr>
      <w:r w:rsidRPr="006B5F61">
        <w:t xml:space="preserve">на официальном сайте </w:t>
      </w:r>
      <w:r w:rsidRPr="006B5F61">
        <w:rPr>
          <w:iCs/>
        </w:rPr>
        <w:t>Уполномоченного органа, МФЦ</w:t>
      </w:r>
      <w:r w:rsidRPr="006B5F61">
        <w:t>;</w:t>
      </w:r>
    </w:p>
    <w:p w:rsidR="000F41D6" w:rsidRPr="006B5F61" w:rsidRDefault="000F41D6" w:rsidP="0087512B">
      <w:pPr>
        <w:ind w:firstLine="900"/>
        <w:jc w:val="both"/>
      </w:pPr>
      <w:r w:rsidRPr="006B5F61">
        <w:t>на Едином портале;</w:t>
      </w:r>
    </w:p>
    <w:p w:rsidR="000F41D6" w:rsidRPr="006B5F61" w:rsidRDefault="000F41D6" w:rsidP="0087512B">
      <w:pPr>
        <w:ind w:firstLine="900"/>
        <w:jc w:val="both"/>
      </w:pPr>
      <w:r w:rsidRPr="006B5F61">
        <w:t>на Региональном портале.</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1.3.4.</w:t>
      </w:r>
      <w:r w:rsidRPr="006B5F61">
        <w:rPr>
          <w:rFonts w:ascii="Times New Roman" w:hAnsi="Times New Roman" w:cs="Times New Roman"/>
          <w:sz w:val="24"/>
          <w:szCs w:val="24"/>
        </w:rPr>
        <w:tab/>
        <w:t xml:space="preserve">Информирование по вопросам предоставления муниципальной услуги осуществляется специалистами </w:t>
      </w:r>
      <w:r w:rsidRPr="006B5F61">
        <w:rPr>
          <w:rFonts w:ascii="Times New Roman" w:hAnsi="Times New Roman" w:cs="Times New Roman"/>
          <w:iCs/>
          <w:sz w:val="24"/>
          <w:szCs w:val="24"/>
        </w:rPr>
        <w:t>Уполномоченного органа</w:t>
      </w:r>
      <w:r w:rsidRPr="006B5F61">
        <w:rPr>
          <w:rFonts w:ascii="Times New Roman" w:hAnsi="Times New Roman" w:cs="Times New Roman"/>
          <w:sz w:val="24"/>
          <w:szCs w:val="24"/>
        </w:rPr>
        <w:t>, ответственными за информирование.</w:t>
      </w:r>
    </w:p>
    <w:p w:rsidR="000F41D6" w:rsidRPr="006B5F61" w:rsidRDefault="000F41D6" w:rsidP="0087512B">
      <w:pPr>
        <w:ind w:firstLine="900"/>
        <w:jc w:val="both"/>
      </w:pPr>
      <w:r w:rsidRPr="006B5F61">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сайте Уполномоченного органа и на информационном стенде  в помещении Уполномоченного органа.</w:t>
      </w:r>
    </w:p>
    <w:p w:rsidR="000F41D6" w:rsidRPr="006B5F61" w:rsidRDefault="000F41D6" w:rsidP="0087512B">
      <w:pPr>
        <w:autoSpaceDE w:val="0"/>
        <w:autoSpaceDN w:val="0"/>
        <w:adjustRightInd w:val="0"/>
        <w:ind w:firstLine="900"/>
        <w:jc w:val="both"/>
        <w:rPr>
          <w:rFonts w:eastAsia="Arial Unicode MS"/>
        </w:rPr>
      </w:pPr>
      <w:r w:rsidRPr="006B5F61">
        <w:t>1.3.5.</w:t>
      </w:r>
      <w:r w:rsidRPr="006B5F61">
        <w:tab/>
      </w:r>
      <w:r w:rsidRPr="006B5F61">
        <w:rPr>
          <w:rFonts w:eastAsia="Arial Unicode MS"/>
        </w:rPr>
        <w:t>Информирование о правилах предоставления муниципальной услуги осуществляется по следующим вопросам:</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 xml:space="preserve">место нахождения </w:t>
      </w:r>
      <w:r w:rsidRPr="006B5F61">
        <w:rPr>
          <w:iCs/>
        </w:rPr>
        <w:t>Уполномоченного органа</w:t>
      </w:r>
      <w:r w:rsidRPr="006B5F61">
        <w:rPr>
          <w:rFonts w:eastAsia="Arial Unicode MS"/>
        </w:rPr>
        <w:t>, его структурных подразделений, МФЦ;</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 xml:space="preserve">должностные лица и муниципальные служащие </w:t>
      </w:r>
      <w:r w:rsidRPr="006B5F61">
        <w:rPr>
          <w:iCs/>
        </w:rPr>
        <w:t>Уполномоченного органа</w:t>
      </w:r>
      <w:r w:rsidRPr="006B5F61">
        <w:rPr>
          <w:rFonts w:eastAsia="Arial Unicode MS"/>
        </w:rPr>
        <w:t xml:space="preserve">, уполномоченные </w:t>
      </w:r>
      <w:r w:rsidRPr="006B5F61">
        <w:t>предоставлять муниципальную услугу</w:t>
      </w:r>
      <w:r>
        <w:t>,</w:t>
      </w:r>
      <w:r w:rsidRPr="006B5F61">
        <w:t xml:space="preserve"> и</w:t>
      </w:r>
      <w:r w:rsidRPr="006B5F61">
        <w:rPr>
          <w:rFonts w:eastAsia="Arial Unicode MS"/>
        </w:rPr>
        <w:t xml:space="preserve"> номера контактных телефонов; </w:t>
      </w:r>
    </w:p>
    <w:p w:rsidR="000F41D6" w:rsidRPr="006B5F61" w:rsidRDefault="000F41D6" w:rsidP="0087512B">
      <w:pPr>
        <w:autoSpaceDE w:val="0"/>
        <w:autoSpaceDN w:val="0"/>
        <w:adjustRightInd w:val="0"/>
        <w:ind w:firstLine="900"/>
        <w:jc w:val="both"/>
        <w:rPr>
          <w:iCs/>
        </w:rPr>
      </w:pPr>
      <w:r w:rsidRPr="006B5F61">
        <w:rPr>
          <w:rFonts w:eastAsia="Arial Unicode MS"/>
        </w:rPr>
        <w:t xml:space="preserve">график работы </w:t>
      </w:r>
      <w:r w:rsidRPr="006B5F61">
        <w:rPr>
          <w:iCs/>
        </w:rPr>
        <w:t>Уполномоченного органа, МФЦ;</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 xml:space="preserve">адрес официального сайта </w:t>
      </w:r>
      <w:r w:rsidRPr="006B5F61">
        <w:rPr>
          <w:iCs/>
        </w:rPr>
        <w:t>Уполномоченного органа, МФЦ;</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 xml:space="preserve">адрес электронной почты </w:t>
      </w:r>
      <w:r w:rsidRPr="006B5F61">
        <w:rPr>
          <w:iCs/>
        </w:rPr>
        <w:t>Уполномоченного органа, МФЦ;</w:t>
      </w:r>
    </w:p>
    <w:p w:rsidR="000F41D6" w:rsidRPr="006B5F61" w:rsidRDefault="000F41D6" w:rsidP="0087512B">
      <w:pPr>
        <w:autoSpaceDE w:val="0"/>
        <w:autoSpaceDN w:val="0"/>
        <w:adjustRightInd w:val="0"/>
        <w:ind w:firstLine="900"/>
        <w:jc w:val="both"/>
        <w:rPr>
          <w:rFonts w:eastAsia="Arial Unicode MS"/>
        </w:rPr>
      </w:pPr>
      <w:r w:rsidRPr="006B5F61">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ход предоставления муниципальной услуги;</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административные процедуры предоставления муниципальной услуги;</w:t>
      </w:r>
    </w:p>
    <w:p w:rsidR="000F41D6" w:rsidRPr="006B5F61" w:rsidRDefault="000F41D6" w:rsidP="0087512B">
      <w:pPr>
        <w:tabs>
          <w:tab w:val="left" w:pos="540"/>
        </w:tabs>
        <w:ind w:firstLine="900"/>
        <w:jc w:val="both"/>
      </w:pPr>
      <w:r w:rsidRPr="006B5F61">
        <w:t>срок предоставления муниципальной услуги;</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порядок и формы контроля за предоставлением муниципальной услуги;</w:t>
      </w:r>
    </w:p>
    <w:p w:rsidR="000F41D6" w:rsidRPr="006B5F61" w:rsidRDefault="000F41D6" w:rsidP="0087512B">
      <w:pPr>
        <w:autoSpaceDE w:val="0"/>
        <w:autoSpaceDN w:val="0"/>
        <w:adjustRightInd w:val="0"/>
        <w:ind w:firstLine="900"/>
        <w:jc w:val="both"/>
        <w:rPr>
          <w:rFonts w:eastAsia="Arial Unicode MS"/>
        </w:rPr>
      </w:pPr>
      <w:r w:rsidRPr="006B5F61">
        <w:rPr>
          <w:rFonts w:eastAsia="Arial Unicode MS"/>
        </w:rPr>
        <w:t>основания для отказа в предоставлении муниципальной услуги;</w:t>
      </w:r>
    </w:p>
    <w:p w:rsidR="000F41D6" w:rsidRPr="006B5F61" w:rsidRDefault="000F5C12" w:rsidP="0087512B">
      <w:pPr>
        <w:autoSpaceDE w:val="0"/>
        <w:autoSpaceDN w:val="0"/>
        <w:adjustRightInd w:val="0"/>
        <w:ind w:firstLine="900"/>
        <w:jc w:val="both"/>
        <w:rPr>
          <w:rFonts w:eastAsia="Arial Unicode MS"/>
        </w:rPr>
      </w:pPr>
      <w:r>
        <w:rPr>
          <w:rFonts w:eastAsia="Arial Unicode MS"/>
        </w:rPr>
        <w:lastRenderedPageBreak/>
        <w:t>д</w:t>
      </w:r>
      <w:r w:rsidRPr="000F5C12">
        <w:rPr>
          <w:rFonts w:eastAsia="Arial Unicode MS"/>
        </w:rPr>
        <w:t>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r w:rsidR="000F41D6" w:rsidRPr="006B5F61">
        <w:rPr>
          <w:rFonts w:eastAsia="Arial Unicode MS"/>
        </w:rPr>
        <w:t>;</w:t>
      </w:r>
    </w:p>
    <w:p w:rsidR="000F41D6" w:rsidRPr="006B5F61" w:rsidRDefault="000F41D6" w:rsidP="0087512B">
      <w:pPr>
        <w:autoSpaceDE w:val="0"/>
        <w:autoSpaceDN w:val="0"/>
        <w:adjustRightInd w:val="0"/>
        <w:ind w:firstLine="900"/>
        <w:jc w:val="both"/>
      </w:pPr>
      <w:r w:rsidRPr="006B5F61">
        <w:t xml:space="preserve">иная информация о деятельности </w:t>
      </w:r>
      <w:r w:rsidRPr="006B5F61">
        <w:rPr>
          <w:iCs/>
        </w:rPr>
        <w:t>Уполномоченного органа</w:t>
      </w:r>
      <w:r w:rsidRPr="006B5F61">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F41D6" w:rsidRPr="006B5F61" w:rsidRDefault="000F41D6" w:rsidP="0087512B">
      <w:pPr>
        <w:widowControl w:val="0"/>
        <w:autoSpaceDE w:val="0"/>
        <w:autoSpaceDN w:val="0"/>
        <w:adjustRightInd w:val="0"/>
        <w:ind w:firstLine="900"/>
        <w:jc w:val="both"/>
      </w:pPr>
      <w:r w:rsidRPr="006B5F61">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F41D6" w:rsidRPr="006B5F61" w:rsidRDefault="000F41D6" w:rsidP="0087512B">
      <w:pPr>
        <w:ind w:firstLine="900"/>
        <w:jc w:val="both"/>
      </w:pPr>
      <w:r w:rsidRPr="006B5F61">
        <w:t>Информирование проводится на русском языке в форме индивидуального и публичного информирования.</w:t>
      </w:r>
    </w:p>
    <w:p w:rsidR="000F41D6" w:rsidRPr="006B5F61" w:rsidRDefault="000F41D6" w:rsidP="0087512B">
      <w:pPr>
        <w:ind w:firstLine="900"/>
        <w:jc w:val="both"/>
      </w:pPr>
      <w:r w:rsidRPr="006B5F61">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41D6" w:rsidRPr="006B5F61" w:rsidRDefault="000F41D6" w:rsidP="0087512B">
      <w:pPr>
        <w:widowControl w:val="0"/>
        <w:autoSpaceDE w:val="0"/>
        <w:autoSpaceDN w:val="0"/>
        <w:adjustRightInd w:val="0"/>
        <w:ind w:firstLine="900"/>
        <w:jc w:val="both"/>
      </w:pPr>
      <w:r w:rsidRPr="006B5F61">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F41D6" w:rsidRPr="006B5F61" w:rsidRDefault="000F41D6" w:rsidP="0087512B">
      <w:pPr>
        <w:widowControl w:val="0"/>
        <w:autoSpaceDE w:val="0"/>
        <w:autoSpaceDN w:val="0"/>
        <w:adjustRightInd w:val="0"/>
        <w:ind w:firstLine="900"/>
        <w:jc w:val="both"/>
      </w:pPr>
      <w:r w:rsidRPr="006B5F61">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F41D6" w:rsidRPr="006B5F61" w:rsidRDefault="000F41D6" w:rsidP="0087512B">
      <w:pPr>
        <w:widowControl w:val="0"/>
        <w:autoSpaceDE w:val="0"/>
        <w:autoSpaceDN w:val="0"/>
        <w:adjustRightInd w:val="0"/>
        <w:ind w:firstLine="900"/>
        <w:jc w:val="both"/>
        <w:rPr>
          <w:color w:val="000000"/>
        </w:rPr>
      </w:pPr>
      <w:r w:rsidRPr="006B5F61">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F41D6" w:rsidRPr="006B5F61" w:rsidRDefault="000F41D6" w:rsidP="0087512B">
      <w:pPr>
        <w:pStyle w:val="23"/>
        <w:spacing w:after="0" w:line="240" w:lineRule="auto"/>
        <w:ind w:left="0" w:firstLine="900"/>
        <w:jc w:val="both"/>
        <w:rPr>
          <w:color w:val="000000"/>
        </w:rPr>
      </w:pPr>
      <w:r w:rsidRPr="006B5F61">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41D6" w:rsidRPr="006B5F61" w:rsidRDefault="000F41D6" w:rsidP="0087512B">
      <w:pPr>
        <w:tabs>
          <w:tab w:val="left" w:pos="0"/>
        </w:tabs>
        <w:autoSpaceDE w:val="0"/>
        <w:autoSpaceDN w:val="0"/>
        <w:adjustRightInd w:val="0"/>
        <w:ind w:firstLine="900"/>
        <w:jc w:val="both"/>
      </w:pPr>
      <w:r w:rsidRPr="006B5F61">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F41D6" w:rsidRPr="006B5F61" w:rsidRDefault="000F41D6" w:rsidP="0087512B">
      <w:pPr>
        <w:autoSpaceDE w:val="0"/>
        <w:autoSpaceDN w:val="0"/>
        <w:adjustRightInd w:val="0"/>
        <w:ind w:firstLine="900"/>
        <w:jc w:val="both"/>
      </w:pPr>
      <w:r w:rsidRPr="006B5F61">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6B5F61">
        <w:rPr>
          <w:color w:val="FF0000"/>
        </w:rPr>
        <w:t xml:space="preserve"> </w:t>
      </w:r>
      <w:r w:rsidRPr="006B5F61">
        <w:rPr>
          <w:iCs/>
        </w:rPr>
        <w:t>Уполномоченного органа.</w:t>
      </w:r>
    </w:p>
    <w:p w:rsidR="000F41D6" w:rsidRPr="006B5F61" w:rsidRDefault="000F41D6" w:rsidP="0087512B">
      <w:pPr>
        <w:autoSpaceDE w:val="0"/>
        <w:autoSpaceDN w:val="0"/>
        <w:adjustRightInd w:val="0"/>
        <w:ind w:firstLine="900"/>
        <w:jc w:val="both"/>
        <w:rPr>
          <w:iCs/>
        </w:rPr>
      </w:pPr>
      <w:r w:rsidRPr="006B5F61">
        <w:t xml:space="preserve">1.3.6.3. Публичное устное информирование осуществляется посредством привлечения средств массовой информации – радио. Выступления должностных лиц, ответственных за информирование в средствах массовой информации, согласовываются с руководителем </w:t>
      </w:r>
      <w:r w:rsidRPr="006B5F61">
        <w:rPr>
          <w:iCs/>
        </w:rPr>
        <w:t>Уполномоченного органа.</w:t>
      </w:r>
    </w:p>
    <w:p w:rsidR="000F41D6" w:rsidRPr="006B5F61" w:rsidRDefault="000F41D6" w:rsidP="0087512B">
      <w:pPr>
        <w:ind w:firstLine="900"/>
        <w:jc w:val="both"/>
      </w:pPr>
      <w:r w:rsidRPr="006B5F61">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F41D6" w:rsidRPr="006B5F61" w:rsidRDefault="000F41D6" w:rsidP="0087512B">
      <w:pPr>
        <w:ind w:firstLine="900"/>
        <w:jc w:val="both"/>
      </w:pPr>
      <w:r w:rsidRPr="006B5F61">
        <w:t>в средствах массовой информации;</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на официальных сайтах Уполномоченного органа, МФЦ;</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на Едином портале;</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на Региональном портале;</w:t>
      </w:r>
    </w:p>
    <w:p w:rsidR="000F41D6" w:rsidRPr="006B5F61" w:rsidRDefault="000F41D6" w:rsidP="0087512B">
      <w:pPr>
        <w:pStyle w:val="ConsPlusNormal0"/>
        <w:widowControl/>
        <w:ind w:firstLine="900"/>
        <w:jc w:val="both"/>
        <w:rPr>
          <w:rFonts w:ascii="Times New Roman" w:hAnsi="Times New Roman" w:cs="Times New Roman"/>
          <w:sz w:val="24"/>
          <w:szCs w:val="24"/>
        </w:rPr>
      </w:pPr>
      <w:r w:rsidRPr="006B5F61">
        <w:rPr>
          <w:rFonts w:ascii="Times New Roman" w:hAnsi="Times New Roman" w:cs="Times New Roman"/>
          <w:sz w:val="24"/>
          <w:szCs w:val="24"/>
        </w:rPr>
        <w:t xml:space="preserve">на информационных стендах в помещениях </w:t>
      </w:r>
      <w:r w:rsidRPr="006B5F61">
        <w:rPr>
          <w:rFonts w:ascii="Times New Roman" w:hAnsi="Times New Roman" w:cs="Times New Roman"/>
          <w:iCs/>
          <w:sz w:val="24"/>
          <w:szCs w:val="24"/>
        </w:rPr>
        <w:t>Уполномоченного органа</w:t>
      </w:r>
      <w:r w:rsidRPr="006B5F61">
        <w:rPr>
          <w:rFonts w:ascii="Times New Roman" w:hAnsi="Times New Roman" w:cs="Times New Roman"/>
          <w:sz w:val="24"/>
          <w:szCs w:val="24"/>
        </w:rPr>
        <w:t>, МФЦ.</w:t>
      </w:r>
    </w:p>
    <w:p w:rsidR="000F41D6" w:rsidRPr="006B5F61" w:rsidRDefault="000F41D6" w:rsidP="00C01AA3">
      <w:pPr>
        <w:pStyle w:val="ConsNormal"/>
        <w:tabs>
          <w:tab w:val="num" w:pos="0"/>
        </w:tabs>
        <w:ind w:firstLine="900"/>
        <w:jc w:val="both"/>
        <w:rPr>
          <w:rFonts w:ascii="Times New Roman" w:hAnsi="Times New Roman"/>
          <w:sz w:val="24"/>
          <w:szCs w:val="24"/>
        </w:rPr>
      </w:pPr>
      <w:r w:rsidRPr="006B5F61">
        <w:rPr>
          <w:rFonts w:ascii="Times New Roman" w:hAnsi="Times New Roman"/>
          <w:sz w:val="24"/>
          <w:szCs w:val="24"/>
        </w:rPr>
        <w:t xml:space="preserve">1.3.6.5.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w:t>
      </w:r>
      <w:r w:rsidRPr="006B5F61">
        <w:rPr>
          <w:rFonts w:ascii="Times New Roman" w:hAnsi="Times New Roman"/>
          <w:sz w:val="24"/>
          <w:szCs w:val="24"/>
        </w:rPr>
        <w:lastRenderedPageBreak/>
        <w:t>брошюр требования к размеру шрифта могут быть снижены (не менее № 10).</w:t>
      </w:r>
    </w:p>
    <w:p w:rsidR="000F41D6" w:rsidRPr="006B5F61" w:rsidRDefault="000F41D6" w:rsidP="00C01AA3">
      <w:pPr>
        <w:keepNext/>
        <w:tabs>
          <w:tab w:val="left" w:pos="0"/>
        </w:tabs>
        <w:ind w:firstLine="900"/>
        <w:jc w:val="center"/>
      </w:pPr>
    </w:p>
    <w:p w:rsidR="003F4331" w:rsidRPr="005E5653" w:rsidRDefault="003F4331" w:rsidP="00C01AA3">
      <w:pPr>
        <w:tabs>
          <w:tab w:val="left" w:pos="0"/>
        </w:tabs>
        <w:ind w:firstLine="900"/>
        <w:jc w:val="center"/>
        <w:rPr>
          <w:b/>
        </w:rPr>
      </w:pPr>
    </w:p>
    <w:p w:rsidR="000F41D6" w:rsidRPr="006B5F61" w:rsidRDefault="000F41D6" w:rsidP="00C01AA3">
      <w:pPr>
        <w:tabs>
          <w:tab w:val="left" w:pos="0"/>
        </w:tabs>
        <w:ind w:firstLine="900"/>
        <w:jc w:val="center"/>
        <w:rPr>
          <w:b/>
        </w:rPr>
      </w:pPr>
      <w:r w:rsidRPr="006B5F61">
        <w:rPr>
          <w:b/>
          <w:lang w:val="en-US"/>
        </w:rPr>
        <w:t>II</w:t>
      </w:r>
      <w:r w:rsidRPr="006B5F61">
        <w:rPr>
          <w:b/>
        </w:rPr>
        <w:t>. СТАНДАРТ ПРЕДОСТАВЛЕНИЯ МУНИЦИПАЛЬНОЙ УСЛУГИ</w:t>
      </w:r>
    </w:p>
    <w:p w:rsidR="000F41D6" w:rsidRPr="006B5F61" w:rsidRDefault="000F41D6" w:rsidP="00C01AA3">
      <w:pPr>
        <w:tabs>
          <w:tab w:val="left" w:pos="0"/>
        </w:tabs>
        <w:ind w:firstLine="900"/>
        <w:jc w:val="both"/>
        <w:rPr>
          <w:b/>
        </w:rPr>
      </w:pPr>
      <w:r w:rsidRPr="006B5F61">
        <w:rPr>
          <w:b/>
        </w:rPr>
        <w:t>2.1.</w:t>
      </w:r>
      <w:r w:rsidRPr="006B5F61">
        <w:rPr>
          <w:b/>
        </w:rPr>
        <w:tab/>
        <w:t>Наименование муниципальной услуги</w:t>
      </w:r>
    </w:p>
    <w:p w:rsidR="000F41D6" w:rsidRPr="006B5F61" w:rsidRDefault="000F41D6" w:rsidP="00C01AA3">
      <w:pPr>
        <w:ind w:firstLine="900"/>
        <w:jc w:val="both"/>
      </w:pPr>
      <w:r w:rsidRPr="006B5F61">
        <w:t>Наименование муниципальной  услуги «</w:t>
      </w:r>
      <w:r w:rsidRPr="006B5F61">
        <w:rPr>
          <w:rStyle w:val="-"/>
          <w:bCs/>
          <w:color w:val="auto"/>
          <w:u w:val="none"/>
          <w:lang w:eastAsia="en-US"/>
        </w:rPr>
        <w:t xml:space="preserve">Утверждение схемы расположения земельного участка </w:t>
      </w:r>
      <w:r w:rsidRPr="006B5F61">
        <w:rPr>
          <w:bCs/>
          <w:color w:val="auto"/>
          <w:shd w:val="clear" w:color="auto" w:fill="FFFFFF"/>
        </w:rPr>
        <w:t xml:space="preserve"> или земельных участков на </w:t>
      </w:r>
      <w:r w:rsidRPr="006B5F61">
        <w:rPr>
          <w:bCs/>
          <w:color w:val="auto"/>
          <w:lang w:eastAsia="en-US"/>
        </w:rPr>
        <w:t xml:space="preserve"> </w:t>
      </w:r>
      <w:r w:rsidRPr="006B5F61">
        <w:rPr>
          <w:bCs/>
          <w:color w:val="auto"/>
          <w:shd w:val="clear" w:color="auto" w:fill="FFFFFF"/>
        </w:rPr>
        <w:t>кадастровом плане территории</w:t>
      </w:r>
      <w:r w:rsidRPr="006B5F61">
        <w:t>» (далее муниципальная услуга).</w:t>
      </w:r>
    </w:p>
    <w:p w:rsidR="000F41D6" w:rsidRPr="006B5F61" w:rsidRDefault="000F41D6" w:rsidP="00C01AA3">
      <w:pPr>
        <w:tabs>
          <w:tab w:val="left" w:pos="0"/>
        </w:tabs>
        <w:ind w:firstLine="900"/>
        <w:jc w:val="both"/>
        <w:rPr>
          <w:b/>
        </w:rPr>
      </w:pPr>
      <w:r w:rsidRPr="006B5F61">
        <w:rPr>
          <w:b/>
        </w:rPr>
        <w:t>2.2. Наименование органа местного самоуправления, предоставляющего муниципальную услугу</w:t>
      </w:r>
    </w:p>
    <w:p w:rsidR="005E5653" w:rsidRPr="00CD33C5" w:rsidRDefault="005E5653" w:rsidP="005E5653">
      <w:pPr>
        <w:textAlignment w:val="baseline"/>
        <w:rPr>
          <w:rFonts w:ascii="Helvetica" w:hAnsi="Helvetica" w:cs="Helvetica"/>
          <w:color w:val="444444"/>
          <w:sz w:val="21"/>
          <w:szCs w:val="21"/>
          <w:lang w:eastAsia="ru-RU"/>
        </w:rPr>
      </w:pPr>
      <w:r>
        <w:t xml:space="preserve">               </w:t>
      </w:r>
      <w:r w:rsidR="000F41D6" w:rsidRPr="006B5F61">
        <w:t>2.2.1</w:t>
      </w:r>
      <w:r w:rsidR="000F41D6" w:rsidRPr="005E5653">
        <w:rPr>
          <w:color w:val="auto"/>
        </w:rPr>
        <w:t xml:space="preserve">. </w:t>
      </w:r>
      <w:r w:rsidRPr="005E5653">
        <w:rPr>
          <w:color w:val="auto"/>
          <w:lang w:eastAsia="ru-RU"/>
        </w:rPr>
        <w:t xml:space="preserve">Предоставление муниципальной услуги осуществляется администрацией муниципального образования </w:t>
      </w:r>
      <w:r>
        <w:rPr>
          <w:color w:val="auto"/>
          <w:lang w:eastAsia="ru-RU"/>
        </w:rPr>
        <w:t>Свирицкого</w:t>
      </w:r>
      <w:r w:rsidRPr="005E5653">
        <w:rPr>
          <w:color w:val="auto"/>
          <w:lang w:eastAsia="ru-RU"/>
        </w:rPr>
        <w:t xml:space="preserve"> сельского поселения </w:t>
      </w:r>
      <w:r>
        <w:rPr>
          <w:color w:val="auto"/>
          <w:lang w:eastAsia="ru-RU"/>
        </w:rPr>
        <w:t xml:space="preserve">Волховского муниципального района </w:t>
      </w:r>
      <w:r w:rsidRPr="005E5653">
        <w:rPr>
          <w:color w:val="auto"/>
          <w:lang w:eastAsia="ru-RU"/>
        </w:rPr>
        <w:t>Ленинградской области.</w:t>
      </w:r>
    </w:p>
    <w:p w:rsidR="000F41D6" w:rsidRPr="006B5F61" w:rsidRDefault="000F41D6" w:rsidP="005E5653">
      <w:pPr>
        <w:ind w:firstLine="900"/>
        <w:jc w:val="both"/>
        <w:rPr>
          <w:i/>
          <w:color w:val="FF0000"/>
        </w:rPr>
      </w:pPr>
      <w:r w:rsidRPr="006B5F61">
        <w:rPr>
          <w:bCs/>
          <w:iCs/>
        </w:rPr>
        <w:t xml:space="preserve">2.2.2. </w:t>
      </w:r>
      <w:r w:rsidRPr="006B5F61">
        <w:t xml:space="preserve">Документы, необходимые для предоставления муниципальной услуги, </w:t>
      </w:r>
      <w:r w:rsidR="005E5653">
        <w:t xml:space="preserve">так же </w:t>
      </w:r>
      <w:r w:rsidRPr="006B5F61">
        <w:t>могут быть поданы через МФЦ.</w:t>
      </w:r>
      <w:r w:rsidRPr="006B5F61">
        <w:rPr>
          <w:i/>
          <w:color w:val="FF0000"/>
        </w:rPr>
        <w:t xml:space="preserve"> </w:t>
      </w:r>
    </w:p>
    <w:p w:rsidR="000F41D6" w:rsidRPr="006B5F61" w:rsidRDefault="000F41D6" w:rsidP="00C01AA3">
      <w:pPr>
        <w:ind w:firstLine="900"/>
        <w:jc w:val="both"/>
        <w:rPr>
          <w:b/>
          <w:color w:val="000000"/>
        </w:rPr>
      </w:pPr>
      <w:r w:rsidRPr="006B5F61">
        <w:rPr>
          <w:b/>
          <w:color w:val="000000"/>
        </w:rPr>
        <w:t>2.3 Описание результата предоставления муниципальной услуги</w:t>
      </w:r>
    </w:p>
    <w:p w:rsidR="000F41D6" w:rsidRPr="006B5F61" w:rsidRDefault="000F41D6" w:rsidP="00C01AA3">
      <w:pPr>
        <w:ind w:firstLine="900"/>
        <w:jc w:val="both"/>
      </w:pPr>
      <w:r w:rsidRPr="006B5F61">
        <w:rPr>
          <w:color w:val="000000"/>
        </w:rPr>
        <w:t>2.3.1. Результатом предоставления муниципальной услуги является выдача заявителю р</w:t>
      </w:r>
      <w:r w:rsidRPr="006B5F61">
        <w:rPr>
          <w:bCs/>
          <w:color w:val="000000"/>
        </w:rPr>
        <w:t>ешения об утверждении схемы расположения земельного участка или земельных участков на кадастровом плане территории муниципального образования (далее – схем</w:t>
      </w:r>
      <w:r>
        <w:rPr>
          <w:bCs/>
          <w:color w:val="000000"/>
        </w:rPr>
        <w:t>а</w:t>
      </w:r>
      <w:r w:rsidRPr="006B5F61">
        <w:rPr>
          <w:bCs/>
          <w:color w:val="000000"/>
        </w:rPr>
        <w:t xml:space="preserve"> расположения земельного участка) либо </w:t>
      </w:r>
      <w:r w:rsidRPr="006B5F61">
        <w:rPr>
          <w:color w:val="000000"/>
        </w:rPr>
        <w:t xml:space="preserve">направление заявителю </w:t>
      </w:r>
      <w:r w:rsidRPr="006B5F61">
        <w:t>уведомления об отказе в предоставлении муниципальной услуги.</w:t>
      </w:r>
    </w:p>
    <w:p w:rsidR="000F41D6" w:rsidRPr="006B5F61" w:rsidRDefault="000F41D6" w:rsidP="00C01AA3">
      <w:pPr>
        <w:widowControl w:val="0"/>
        <w:shd w:val="clear" w:color="auto" w:fill="FFFFFF"/>
        <w:ind w:firstLine="900"/>
        <w:jc w:val="both"/>
        <w:rPr>
          <w:b/>
          <w:color w:val="000000"/>
          <w:shd w:val="clear" w:color="auto" w:fill="FFFFFF"/>
        </w:rPr>
      </w:pPr>
      <w:r w:rsidRPr="006B5F61">
        <w:rPr>
          <w:b/>
          <w:color w:val="000000"/>
          <w:shd w:val="clear" w:color="auto" w:fill="FFFFFF"/>
        </w:rPr>
        <w:t>2.4. Срок предоставления муниципальной услуги.</w:t>
      </w:r>
    </w:p>
    <w:p w:rsidR="000F41D6" w:rsidRDefault="000F41D6" w:rsidP="00C01AA3">
      <w:pPr>
        <w:widowControl w:val="0"/>
        <w:shd w:val="clear" w:color="auto" w:fill="FFFFFF"/>
        <w:ind w:firstLine="900"/>
        <w:jc w:val="both"/>
      </w:pPr>
      <w:r w:rsidRPr="006B5F61">
        <w:rPr>
          <w:color w:val="000000"/>
          <w:shd w:val="clear" w:color="auto" w:fill="FFFFFF"/>
        </w:rPr>
        <w:t xml:space="preserve">2.4.1.Общий срок предоставления муниципальной услуги не должен превышать </w:t>
      </w:r>
      <w:r w:rsidR="005E5653">
        <w:rPr>
          <w:color w:val="000000"/>
          <w:shd w:val="clear" w:color="auto" w:fill="FFFFFF"/>
        </w:rPr>
        <w:t>десяти</w:t>
      </w:r>
      <w:r w:rsidRPr="006B5F61">
        <w:rPr>
          <w:color w:val="000000"/>
          <w:shd w:val="clear" w:color="auto" w:fill="FFFFFF"/>
        </w:rPr>
        <w:t xml:space="preserve"> рабочих дней</w:t>
      </w:r>
      <w:r w:rsidRPr="006B5F61">
        <w:t xml:space="preserve">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r>
        <w:t>.</w:t>
      </w:r>
    </w:p>
    <w:p w:rsidR="000F41D6" w:rsidRPr="006B5F61" w:rsidRDefault="000F41D6" w:rsidP="005D38FE">
      <w:pPr>
        <w:shd w:val="clear" w:color="auto" w:fill="FFFFFF"/>
        <w:ind w:firstLine="900"/>
        <w:jc w:val="both"/>
        <w:rPr>
          <w:b/>
        </w:rPr>
      </w:pPr>
      <w:r w:rsidRPr="006B5F61">
        <w:rPr>
          <w:b/>
        </w:rPr>
        <w:t>2.5. Перечень нормативных правовых актов, регулирующих отношения, возникающие в связи с предоставлением муниципальной услуги</w:t>
      </w:r>
    </w:p>
    <w:p w:rsidR="000F41D6" w:rsidRPr="006B5F61" w:rsidRDefault="000F41D6" w:rsidP="005D38FE">
      <w:pPr>
        <w:autoSpaceDE w:val="0"/>
        <w:autoSpaceDN w:val="0"/>
        <w:adjustRightInd w:val="0"/>
        <w:ind w:firstLine="900"/>
        <w:jc w:val="both"/>
        <w:rPr>
          <w:lang w:eastAsia="en-US"/>
        </w:rPr>
      </w:pPr>
      <w:r w:rsidRPr="006B5F61">
        <w:rPr>
          <w:lang w:eastAsia="en-US"/>
        </w:rPr>
        <w:t>Предоставление муниципальной услуги осуществляется в соответствии со следующими нормативными правовыми актами:</w:t>
      </w:r>
    </w:p>
    <w:p w:rsidR="000F41D6" w:rsidRPr="006B5F61" w:rsidRDefault="00FB76F3" w:rsidP="005D38FE">
      <w:pPr>
        <w:autoSpaceDE w:val="0"/>
        <w:autoSpaceDN w:val="0"/>
        <w:adjustRightInd w:val="0"/>
        <w:ind w:firstLine="900"/>
        <w:jc w:val="both"/>
        <w:rPr>
          <w:lang w:eastAsia="en-US"/>
        </w:rPr>
      </w:pPr>
      <w:hyperlink r:id="rId11" w:history="1">
        <w:r w:rsidR="000F41D6" w:rsidRPr="006B5F61">
          <w:rPr>
            <w:lang w:eastAsia="en-US"/>
          </w:rPr>
          <w:t>Конституцией</w:t>
        </w:r>
      </w:hyperlink>
      <w:r w:rsidR="000F41D6" w:rsidRPr="006B5F61">
        <w:rPr>
          <w:lang w:eastAsia="en-US"/>
        </w:rPr>
        <w:t xml:space="preserve"> Российской Федерации (Российская газета, 1993, № 237);</w:t>
      </w:r>
    </w:p>
    <w:p w:rsidR="000F41D6" w:rsidRPr="006B5F61" w:rsidRDefault="000F41D6" w:rsidP="005D38FE">
      <w:pPr>
        <w:autoSpaceDE w:val="0"/>
        <w:autoSpaceDN w:val="0"/>
        <w:adjustRightInd w:val="0"/>
        <w:ind w:firstLine="900"/>
        <w:jc w:val="both"/>
        <w:rPr>
          <w:lang w:eastAsia="en-US"/>
        </w:rPr>
      </w:pPr>
      <w:r w:rsidRPr="006B5F61">
        <w:t xml:space="preserve">Земельным кодексом Российской Федерации </w:t>
      </w:r>
      <w:r w:rsidRPr="006B5F61">
        <w:rPr>
          <w:lang w:eastAsia="en-US"/>
        </w:rPr>
        <w:t>(Собрание законодательства Российской Федерации, 2001, № 44, ст. 4147);</w:t>
      </w:r>
    </w:p>
    <w:p w:rsidR="000F41D6" w:rsidRPr="006B5F61" w:rsidRDefault="000F41D6" w:rsidP="005D38FE">
      <w:pPr>
        <w:ind w:firstLine="900"/>
        <w:jc w:val="both"/>
      </w:pPr>
      <w:r w:rsidRPr="006B5F61">
        <w:t>Гражданским кодексом Российской Федерации (Собрание законодательства Российской Федерации, 1994,  № 32, ст. 4147);</w:t>
      </w:r>
    </w:p>
    <w:p w:rsidR="000F41D6" w:rsidRPr="006B5F61" w:rsidRDefault="000F41D6" w:rsidP="005D38FE">
      <w:pPr>
        <w:ind w:firstLine="900"/>
        <w:jc w:val="both"/>
      </w:pPr>
      <w:r w:rsidRPr="006B5F61">
        <w:t>Федеральным законом от 24 июля 2007 года № 221-ФЗ «О кадастровой деятельности» (Собрание законодательства Российской Федерации, 2007, № 31, ст. 4017);</w:t>
      </w:r>
    </w:p>
    <w:p w:rsidR="000F41D6" w:rsidRPr="006B5F61" w:rsidRDefault="000F41D6" w:rsidP="005D38FE">
      <w:pPr>
        <w:ind w:firstLine="900"/>
        <w:jc w:val="both"/>
      </w:pPr>
      <w:r w:rsidRPr="006B5F61">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F41D6" w:rsidRPr="006B5F61" w:rsidRDefault="000F41D6" w:rsidP="005D38FE">
      <w:pPr>
        <w:ind w:firstLine="900"/>
        <w:jc w:val="both"/>
      </w:pPr>
      <w:r w:rsidRPr="006B5F61">
        <w:t>Федеральным законом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rsidR="000F41D6" w:rsidRPr="006B5F61" w:rsidRDefault="000F41D6" w:rsidP="005D38FE">
      <w:pPr>
        <w:ind w:right="-78" w:firstLine="900"/>
        <w:jc w:val="both"/>
        <w:rPr>
          <w:color w:val="auto"/>
        </w:rPr>
      </w:pPr>
      <w:r w:rsidRPr="006B5F61">
        <w:rPr>
          <w:color w:val="auto"/>
        </w:rPr>
        <w:t>Федеральный закон от 13 июля 2015 года № 218-ФЗ «О государственной регистрации недвижимости» (Собрание законодательства Российской Федерации, 2015, № 29, ст. 4377);</w:t>
      </w:r>
    </w:p>
    <w:p w:rsidR="000F5C12" w:rsidRDefault="000F5C12" w:rsidP="005D38FE">
      <w:pPr>
        <w:ind w:firstLine="900"/>
        <w:jc w:val="both"/>
        <w:rPr>
          <w:bCs/>
        </w:rPr>
      </w:pPr>
      <w:r w:rsidRPr="000F5C12">
        <w:rPr>
          <w:bCs/>
        </w:rPr>
        <w:t>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bCs/>
        </w:rPr>
        <w:t>;</w:t>
      </w:r>
    </w:p>
    <w:p w:rsidR="000F41D6" w:rsidRPr="006B5F61" w:rsidRDefault="000F41D6" w:rsidP="00471322">
      <w:pPr>
        <w:ind w:firstLine="851"/>
        <w:jc w:val="both"/>
      </w:pPr>
      <w:r w:rsidRPr="006B5F61">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t>«</w:t>
      </w:r>
      <w:r w:rsidRPr="006B5F61">
        <w:t>Официальный интернет-портал правовой информации</w:t>
      </w:r>
      <w:r>
        <w:t>»</w:t>
      </w:r>
      <w:r w:rsidRPr="006B5F61">
        <w:t xml:space="preserve"> http://www.pravo.gov.ru, 28.02.2015); </w:t>
      </w:r>
    </w:p>
    <w:p w:rsidR="000F41D6" w:rsidRPr="006B5F61" w:rsidRDefault="000F41D6" w:rsidP="005E5653">
      <w:pPr>
        <w:suppressAutoHyphens w:val="0"/>
        <w:autoSpaceDE w:val="0"/>
        <w:autoSpaceDN w:val="0"/>
        <w:adjustRightInd w:val="0"/>
        <w:ind w:firstLine="851"/>
        <w:jc w:val="both"/>
        <w:rPr>
          <w:color w:val="auto"/>
          <w:lang w:eastAsia="ru-RU"/>
        </w:rPr>
      </w:pPr>
      <w:r w:rsidRPr="006B5F61">
        <w:rPr>
          <w:color w:val="auto"/>
          <w:lang w:eastAsia="ru-RU"/>
        </w:rPr>
        <w:lastRenderedPageBreak/>
        <w:t xml:space="preserve">Приказом </w:t>
      </w:r>
      <w:r w:rsidRPr="006B5F61">
        <w:t xml:space="preserve">Министерства экономического развития Российской Федерации </w:t>
      </w:r>
      <w:r w:rsidRPr="006B5F61">
        <w:rPr>
          <w:color w:val="auto"/>
          <w:lang w:eastAsia="ru-RU"/>
        </w:rPr>
        <w:t xml:space="preserve">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color w:val="auto"/>
          <w:lang w:eastAsia="ru-RU"/>
        </w:rPr>
        <w:t xml:space="preserve">– Порядок, утвержденный </w:t>
      </w:r>
      <w:r w:rsidRPr="006B5F61">
        <w:rPr>
          <w:color w:val="auto"/>
          <w:lang w:eastAsia="ru-RU"/>
        </w:rPr>
        <w:t xml:space="preserve"> </w:t>
      </w:r>
      <w:hyperlink r:id="rId12">
        <w:r w:rsidRPr="006B5F61">
          <w:rPr>
            <w:rStyle w:val="-"/>
            <w:color w:val="000000"/>
            <w:u w:val="none"/>
          </w:rPr>
          <w:t>Приказ</w:t>
        </w:r>
        <w:r>
          <w:rPr>
            <w:rStyle w:val="-"/>
            <w:color w:val="000000"/>
            <w:u w:val="none"/>
          </w:rPr>
          <w:t>ом</w:t>
        </w:r>
        <w:r w:rsidRPr="006B5F61">
          <w:rPr>
            <w:rStyle w:val="-"/>
            <w:color w:val="000000"/>
            <w:u w:val="none"/>
          </w:rPr>
          <w:t xml:space="preserve"> Минэкономразвития России от 14 января 2015 года № 7</w:t>
        </w:r>
      </w:hyperlink>
      <w:r w:rsidRPr="006B5F61">
        <w:t>) (</w:t>
      </w:r>
      <w:r>
        <w:t>«</w:t>
      </w:r>
      <w:r w:rsidRPr="006B5F61">
        <w:rPr>
          <w:color w:val="auto"/>
          <w:lang w:eastAsia="ru-RU"/>
        </w:rPr>
        <w:t>Официальный интернет-портал правовой информации</w:t>
      </w:r>
      <w:r>
        <w:rPr>
          <w:color w:val="auto"/>
          <w:lang w:eastAsia="ru-RU"/>
        </w:rPr>
        <w:t>»</w:t>
      </w:r>
      <w:r w:rsidRPr="006B5F61">
        <w:rPr>
          <w:color w:val="auto"/>
          <w:lang w:eastAsia="ru-RU"/>
        </w:rPr>
        <w:t xml:space="preserve"> http://www.pravo.gov.ru, 27.02.2015)</w:t>
      </w:r>
      <w:r w:rsidR="005E5653">
        <w:rPr>
          <w:color w:val="auto"/>
          <w:lang w:eastAsia="ru-RU"/>
        </w:rPr>
        <w:t>;</w:t>
      </w:r>
    </w:p>
    <w:p w:rsidR="005E5653" w:rsidRPr="005E5653" w:rsidRDefault="005E5653" w:rsidP="005E5653">
      <w:pPr>
        <w:textAlignment w:val="baseline"/>
        <w:rPr>
          <w:color w:val="auto"/>
          <w:lang w:eastAsia="ru-RU"/>
        </w:rPr>
      </w:pPr>
      <w:r>
        <w:rPr>
          <w:color w:val="auto"/>
          <w:lang w:eastAsia="ru-RU"/>
        </w:rPr>
        <w:t xml:space="preserve">              </w:t>
      </w:r>
      <w:r w:rsidRPr="005E5653">
        <w:rPr>
          <w:color w:val="auto"/>
          <w:lang w:eastAsia="ru-RU"/>
        </w:rPr>
        <w:t>Настоящий административный регламент;</w:t>
      </w:r>
    </w:p>
    <w:p w:rsidR="005E5653" w:rsidRPr="005E5653" w:rsidRDefault="005E5653" w:rsidP="005E5653">
      <w:pPr>
        <w:textAlignment w:val="baseline"/>
        <w:rPr>
          <w:color w:val="auto"/>
          <w:lang w:eastAsia="ru-RU"/>
        </w:rPr>
      </w:pPr>
      <w:r>
        <w:rPr>
          <w:color w:val="auto"/>
          <w:lang w:eastAsia="ru-RU"/>
        </w:rPr>
        <w:t xml:space="preserve">              </w:t>
      </w:r>
      <w:r w:rsidRPr="005E5653">
        <w:rPr>
          <w:color w:val="auto"/>
          <w:lang w:eastAsia="ru-RU"/>
        </w:rPr>
        <w:t>Ус</w:t>
      </w:r>
      <w:r>
        <w:rPr>
          <w:color w:val="auto"/>
          <w:lang w:eastAsia="ru-RU"/>
        </w:rPr>
        <w:t>тав муниципального образования Свирицкое сельское поселение Волховского</w:t>
      </w:r>
      <w:r w:rsidRPr="005E5653">
        <w:rPr>
          <w:color w:val="auto"/>
          <w:lang w:eastAsia="ru-RU"/>
        </w:rPr>
        <w:t xml:space="preserve"> муниципального района Ленинградской области;</w:t>
      </w:r>
    </w:p>
    <w:p w:rsidR="005E5653" w:rsidRPr="005E5653" w:rsidRDefault="005E5653" w:rsidP="005E5653">
      <w:pPr>
        <w:textAlignment w:val="baseline"/>
        <w:rPr>
          <w:color w:val="auto"/>
          <w:lang w:eastAsia="ru-RU"/>
        </w:rPr>
      </w:pPr>
      <w:r>
        <w:rPr>
          <w:color w:val="auto"/>
          <w:lang w:eastAsia="ru-RU"/>
        </w:rPr>
        <w:t xml:space="preserve">              </w:t>
      </w:r>
      <w:r w:rsidRPr="005E5653">
        <w:rPr>
          <w:color w:val="auto"/>
          <w:lang w:eastAsia="ru-RU"/>
        </w:rPr>
        <w:t>Иные муниципальные правовые акты.</w:t>
      </w:r>
    </w:p>
    <w:p w:rsidR="000F41D6" w:rsidRPr="006B5F61" w:rsidRDefault="000F41D6" w:rsidP="005D38FE">
      <w:pPr>
        <w:keepNext/>
        <w:ind w:firstLine="851"/>
        <w:jc w:val="both"/>
        <w:rPr>
          <w:b/>
          <w:bCs/>
        </w:rPr>
      </w:pPr>
      <w:r w:rsidRPr="006B5F61">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F41D6" w:rsidRPr="006B5F61" w:rsidRDefault="000F41D6" w:rsidP="009773B0">
      <w:pPr>
        <w:ind w:firstLine="851"/>
        <w:jc w:val="both"/>
      </w:pPr>
      <w:r w:rsidRPr="006B5F61">
        <w:rPr>
          <w:bCs/>
        </w:rPr>
        <w:t xml:space="preserve">2.6.1. Для получения муниципальной услуги заявитель подает заявление об утверждении схемы расположения земельного участка по форме, указанной в </w:t>
      </w:r>
      <w:r>
        <w:rPr>
          <w:bCs/>
        </w:rPr>
        <w:t>п</w:t>
      </w:r>
      <w:r w:rsidRPr="006B5F61">
        <w:rPr>
          <w:bCs/>
        </w:rPr>
        <w:t xml:space="preserve">риложении № </w:t>
      </w:r>
      <w:r w:rsidR="00343003">
        <w:rPr>
          <w:bCs/>
        </w:rPr>
        <w:t>1</w:t>
      </w:r>
      <w:r w:rsidRPr="006B5F61">
        <w:rPr>
          <w:bCs/>
        </w:rPr>
        <w:t xml:space="preserve"> к настоящему административному регламенту,</w:t>
      </w:r>
      <w:r w:rsidRPr="006B5F61">
        <w:t xml:space="preserve"> в котором должны быть указаны:</w:t>
      </w:r>
    </w:p>
    <w:p w:rsidR="000F41D6" w:rsidRPr="006B5F61" w:rsidRDefault="000F41D6" w:rsidP="009773B0">
      <w:pPr>
        <w:ind w:firstLine="851"/>
        <w:jc w:val="both"/>
        <w:rPr>
          <w:color w:val="000000"/>
        </w:rPr>
      </w:pPr>
      <w:r w:rsidRPr="006B5F61">
        <w:rPr>
          <w:color w:val="000000"/>
        </w:rPr>
        <w:t>фамилия, имя, отчество (при наличии), место жительства заявителя и реквизиты документа, удостоверяющего личность заявителя (для физического лица);</w:t>
      </w:r>
    </w:p>
    <w:p w:rsidR="000F41D6" w:rsidRPr="006B5F61" w:rsidRDefault="000F41D6" w:rsidP="00471322">
      <w:pPr>
        <w:ind w:firstLine="851"/>
        <w:jc w:val="both"/>
        <w:rPr>
          <w:color w:val="000000"/>
        </w:rPr>
      </w:pPr>
      <w:r w:rsidRPr="006B5F61">
        <w:rPr>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41D6" w:rsidRPr="006B5F61" w:rsidRDefault="000F41D6" w:rsidP="00471322">
      <w:pPr>
        <w:ind w:firstLine="851"/>
        <w:jc w:val="both"/>
        <w:rPr>
          <w:color w:val="auto"/>
        </w:rPr>
      </w:pPr>
      <w:r w:rsidRPr="006B5F61">
        <w:rPr>
          <w:color w:val="auto"/>
        </w:rPr>
        <w:t>категория земель;</w:t>
      </w:r>
    </w:p>
    <w:p w:rsidR="000F41D6" w:rsidRPr="006B5F61" w:rsidRDefault="000F41D6" w:rsidP="00471322">
      <w:pPr>
        <w:ind w:firstLine="851"/>
        <w:jc w:val="both"/>
        <w:rPr>
          <w:color w:val="auto"/>
        </w:rPr>
      </w:pPr>
      <w:r w:rsidRPr="006B5F61">
        <w:rPr>
          <w:color w:val="auto"/>
        </w:rPr>
        <w:t>вид разрешенного использования земельного участка;</w:t>
      </w:r>
    </w:p>
    <w:p w:rsidR="000F41D6" w:rsidRPr="006B5F61" w:rsidRDefault="000F41D6" w:rsidP="00471322">
      <w:pPr>
        <w:ind w:firstLine="851"/>
        <w:jc w:val="both"/>
        <w:rPr>
          <w:color w:val="auto"/>
        </w:rPr>
      </w:pPr>
      <w:r w:rsidRPr="006B5F61">
        <w:rPr>
          <w:color w:val="auto"/>
        </w:rPr>
        <w:t>размер земельного участка;</w:t>
      </w:r>
    </w:p>
    <w:p w:rsidR="000F41D6" w:rsidRPr="006B5F61" w:rsidRDefault="000F41D6" w:rsidP="00471322">
      <w:pPr>
        <w:ind w:firstLine="851"/>
        <w:jc w:val="both"/>
        <w:rPr>
          <w:color w:val="auto"/>
        </w:rPr>
      </w:pPr>
      <w:r w:rsidRPr="006B5F61">
        <w:rPr>
          <w:color w:val="auto"/>
        </w:rPr>
        <w:t>предполагаемое местоположение земельного участка;</w:t>
      </w:r>
    </w:p>
    <w:p w:rsidR="000F41D6" w:rsidRPr="006B5F61" w:rsidRDefault="000F41D6" w:rsidP="00471322">
      <w:pPr>
        <w:ind w:firstLine="851"/>
        <w:jc w:val="both"/>
        <w:rPr>
          <w:color w:val="000000"/>
        </w:rPr>
      </w:pPr>
      <w:r w:rsidRPr="006B5F61">
        <w:rPr>
          <w:color w:val="000000"/>
        </w:rPr>
        <w:t>почтовый адрес и (или) адрес электронной почты для связи с заявителем.</w:t>
      </w:r>
    </w:p>
    <w:p w:rsidR="000F41D6" w:rsidRPr="006B5F61" w:rsidRDefault="000F41D6" w:rsidP="00471322">
      <w:pPr>
        <w:suppressAutoHyphens w:val="0"/>
        <w:autoSpaceDE w:val="0"/>
        <w:autoSpaceDN w:val="0"/>
        <w:adjustRightInd w:val="0"/>
        <w:ind w:firstLine="851"/>
        <w:jc w:val="both"/>
        <w:rPr>
          <w:color w:val="000000"/>
        </w:rPr>
      </w:pPr>
      <w:r w:rsidRPr="006B5F61">
        <w:rPr>
          <w:color w:val="000000"/>
        </w:rPr>
        <w:t>один из способов предоставления результатов рассмотрения заявления</w:t>
      </w:r>
      <w:r>
        <w:rPr>
          <w:color w:val="000000"/>
        </w:rPr>
        <w:t>,</w:t>
      </w:r>
      <w:r w:rsidRPr="006B5F61">
        <w:rPr>
          <w:color w:val="000000"/>
        </w:rPr>
        <w:t xml:space="preserve"> предусмотренных </w:t>
      </w:r>
      <w:hyperlink r:id="rId13">
        <w:r w:rsidRPr="006B5F61">
          <w:rPr>
            <w:rStyle w:val="-"/>
            <w:color w:val="000000"/>
            <w:u w:val="none"/>
          </w:rPr>
          <w:t>Порядком</w:t>
        </w:r>
      </w:hyperlink>
      <w:r w:rsidRPr="006B5F61">
        <w:rPr>
          <w:color w:val="000000"/>
        </w:rPr>
        <w:t>, утвержденным </w:t>
      </w:r>
      <w:hyperlink r:id="rId14">
        <w:r w:rsidRPr="006B5F61">
          <w:rPr>
            <w:rStyle w:val="-"/>
            <w:color w:val="000000"/>
            <w:u w:val="none"/>
          </w:rPr>
          <w:t>Приказом Минэкономразвития России от 14 января 2015 года № 7</w:t>
        </w:r>
      </w:hyperlink>
      <w:r w:rsidRPr="006B5F61">
        <w:rPr>
          <w:color w:val="000000"/>
        </w:rPr>
        <w:t xml:space="preserve"> (указывается при направлении заявления </w:t>
      </w:r>
      <w:r w:rsidRPr="006B5F61">
        <w:rPr>
          <w:color w:val="auto"/>
          <w:lang w:eastAsia="ru-RU"/>
        </w:rPr>
        <w:t>в форме электронного документа</w:t>
      </w:r>
      <w:r w:rsidRPr="006B5F61">
        <w:rPr>
          <w:color w:val="000000"/>
        </w:rPr>
        <w:t>);</w:t>
      </w:r>
    </w:p>
    <w:p w:rsidR="000F41D6" w:rsidRPr="006B5F61" w:rsidRDefault="000F41D6" w:rsidP="00471322">
      <w:pPr>
        <w:ind w:firstLine="851"/>
        <w:jc w:val="both"/>
        <w:rPr>
          <w:color w:val="000000"/>
          <w:lang w:bidi="hi-IN"/>
        </w:rPr>
      </w:pPr>
      <w:r w:rsidRPr="006B5F61">
        <w:rPr>
          <w:color w:val="000000"/>
          <w:lang w:bidi="hi-IN"/>
        </w:rPr>
        <w:t>дата, подпись.</w:t>
      </w:r>
    </w:p>
    <w:p w:rsidR="000F41D6" w:rsidRPr="006B5F61" w:rsidRDefault="000F41D6" w:rsidP="00471322">
      <w:pPr>
        <w:ind w:firstLine="851"/>
        <w:jc w:val="both"/>
      </w:pPr>
      <w:r w:rsidRPr="006B5F61">
        <w:t>2.6.2. Документы, которые заявитель должен представить самостоятельно:</w:t>
      </w:r>
    </w:p>
    <w:p w:rsidR="000F41D6" w:rsidRPr="006B5F61" w:rsidRDefault="000F41D6" w:rsidP="00471322">
      <w:pPr>
        <w:pStyle w:val="ab"/>
        <w:spacing w:after="0" w:line="240" w:lineRule="auto"/>
        <w:ind w:firstLine="851"/>
        <w:jc w:val="both"/>
        <w:rPr>
          <w:bCs/>
          <w:color w:val="auto"/>
        </w:rPr>
      </w:pPr>
      <w:r w:rsidRPr="006B5F61">
        <w:rPr>
          <w:color w:val="auto"/>
          <w:spacing w:val="2"/>
          <w:shd w:val="clear" w:color="auto" w:fill="FFFFFF"/>
        </w:rPr>
        <w:t>подготовленная схема расположения земельного участка или земельных участков на кадастровом плане территории</w:t>
      </w:r>
      <w:r w:rsidRPr="006B5F61">
        <w:rPr>
          <w:rStyle w:val="aff"/>
          <w:color w:val="auto"/>
          <w:spacing w:val="2"/>
          <w:shd w:val="clear" w:color="auto" w:fill="FFFFFF"/>
        </w:rPr>
        <w:footnoteReference w:id="1"/>
      </w:r>
      <w:r w:rsidRPr="006B5F61">
        <w:rPr>
          <w:bCs/>
          <w:color w:val="auto"/>
        </w:rPr>
        <w:t>;</w:t>
      </w:r>
    </w:p>
    <w:p w:rsidR="000F41D6" w:rsidRPr="006B5F61" w:rsidRDefault="000F41D6" w:rsidP="00B57781">
      <w:pPr>
        <w:ind w:firstLine="851"/>
        <w:jc w:val="both"/>
      </w:pPr>
      <w:r w:rsidRPr="006B5F61">
        <w:t>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0F41D6" w:rsidRPr="006B5F61" w:rsidRDefault="000F41D6" w:rsidP="00B57781">
      <w:pPr>
        <w:suppressAutoHyphens w:val="0"/>
        <w:autoSpaceDE w:val="0"/>
        <w:autoSpaceDN w:val="0"/>
        <w:adjustRightInd w:val="0"/>
        <w:ind w:firstLine="851"/>
        <w:jc w:val="both"/>
      </w:pPr>
      <w:r w:rsidRPr="006B5F61">
        <w:t xml:space="preserve">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w:t>
      </w:r>
      <w:r>
        <w:rPr>
          <w:color w:val="auto"/>
          <w:lang w:eastAsia="ru-RU"/>
        </w:rPr>
        <w:t>Едином государственном реестре недвижимости (далее – ЕГРП);</w:t>
      </w:r>
      <w:r w:rsidRPr="006B5F61">
        <w:t xml:space="preserve"> </w:t>
      </w:r>
    </w:p>
    <w:p w:rsidR="000F41D6" w:rsidRPr="006B5F61" w:rsidRDefault="000F41D6" w:rsidP="00B70FF4">
      <w:pPr>
        <w:ind w:firstLine="851"/>
        <w:jc w:val="both"/>
      </w:pPr>
      <w:r w:rsidRPr="006B5F61">
        <w:lastRenderedPageBreak/>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ЕГРП (в случае если за предоставлением муниципальной услуги обращается юридическое лицо)</w:t>
      </w:r>
    </w:p>
    <w:p w:rsidR="000F41D6" w:rsidRPr="006B5F61" w:rsidRDefault="000F41D6" w:rsidP="00B70FF4">
      <w:pPr>
        <w:ind w:firstLine="851"/>
        <w:jc w:val="both"/>
      </w:pPr>
      <w:r w:rsidRPr="006B5F61">
        <w:rPr>
          <w:bCs/>
        </w:rPr>
        <w:t>письменное согласие землепользователей, землевладельцев, арендаторов, залогодержателей исходных земельных участков (представляется при образовании земельных участков в результате раздела исходного земельного участка)</w:t>
      </w:r>
    </w:p>
    <w:p w:rsidR="000F41D6" w:rsidRPr="006B5F61" w:rsidRDefault="000F41D6" w:rsidP="00BC7C69">
      <w:pPr>
        <w:keepNext/>
        <w:ind w:firstLine="851"/>
        <w:jc w:val="both"/>
      </w:pPr>
      <w:r w:rsidRPr="006B5F61">
        <w:t>2.6.</w:t>
      </w:r>
      <w:r>
        <w:t>4</w:t>
      </w:r>
      <w:r w:rsidRPr="006B5F61">
        <w:t xml:space="preserve">. </w:t>
      </w:r>
      <w:r w:rsidRPr="006B5F61">
        <w:rPr>
          <w:bCs/>
        </w:rPr>
        <w:t>Копии документов заверяются нотариально или при личном обращении заверяются специалистом Уполномоченного органа или МФЦ, ответственным за прием документов, при наличии оригиналов. Ответственность за достоверность представляемых сведений возлагается на заявителя</w:t>
      </w:r>
      <w:r w:rsidRPr="006B5F61">
        <w:t>.</w:t>
      </w:r>
    </w:p>
    <w:p w:rsidR="000F41D6" w:rsidRPr="006B5F61" w:rsidRDefault="000F41D6" w:rsidP="00BC7C69">
      <w:pPr>
        <w:suppressAutoHyphens w:val="0"/>
        <w:autoSpaceDE w:val="0"/>
        <w:autoSpaceDN w:val="0"/>
        <w:adjustRightInd w:val="0"/>
        <w:ind w:firstLine="851"/>
        <w:jc w:val="both"/>
        <w:rPr>
          <w:color w:val="000000"/>
        </w:rPr>
      </w:pPr>
      <w:r w:rsidRPr="006B5F61">
        <w:t>2.6.</w:t>
      </w:r>
      <w:r>
        <w:t>5</w:t>
      </w:r>
      <w:r w:rsidRPr="006B5F61">
        <w:t xml:space="preserve">. </w:t>
      </w:r>
      <w:r w:rsidRPr="006B5F61">
        <w:rPr>
          <w:color w:val="000000"/>
        </w:rPr>
        <w:t xml:space="preserve">Для получения муниципальной услуги в электронном виде заявителям предоставляется возможность направить заявление и документы </w:t>
      </w:r>
      <w:r w:rsidRPr="006B5F61">
        <w:rPr>
          <w:color w:val="auto"/>
          <w:lang w:eastAsia="ru-RU"/>
        </w:rPr>
        <w:t>путем заполнения формы запроса, размещенной на официальном сайте уполномоченного органа в сети «Интернет»,</w:t>
      </w:r>
      <w:r w:rsidRPr="006B5F61">
        <w:rPr>
          <w:color w:val="000000"/>
        </w:rPr>
        <w:t xml:space="preserve"> через</w:t>
      </w:r>
      <w:r w:rsidRPr="006B5F61">
        <w:t xml:space="preserve"> </w:t>
      </w:r>
      <w:r w:rsidRPr="006B5F61">
        <w:rPr>
          <w:color w:val="000000"/>
        </w:rPr>
        <w:t>Единый портал, Региональный портал путем заполнения специальной интерактивной формы, которая обеспечивает идентификацию заявителя. На Едином портале и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0F41D6" w:rsidRDefault="000F41D6" w:rsidP="00BC7C69">
      <w:pPr>
        <w:suppressAutoHyphens w:val="0"/>
        <w:autoSpaceDE w:val="0"/>
        <w:autoSpaceDN w:val="0"/>
        <w:adjustRightInd w:val="0"/>
        <w:ind w:firstLine="540"/>
        <w:jc w:val="both"/>
        <w:rPr>
          <w:b/>
        </w:rPr>
      </w:pPr>
      <w:r w:rsidRPr="006B5F61">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F41D6" w:rsidRPr="006B5F61" w:rsidRDefault="000F41D6" w:rsidP="00B57781">
      <w:pPr>
        <w:ind w:firstLine="851"/>
        <w:jc w:val="both"/>
      </w:pPr>
      <w:r w:rsidRPr="006B5F61">
        <w:t>2.</w:t>
      </w:r>
      <w:r>
        <w:t>7.1.</w:t>
      </w:r>
      <w:r w:rsidRPr="006B5F61">
        <w:t xml:space="preserve">. Документы, которые заявитель вправе представить по собственной инициативе: </w:t>
      </w:r>
    </w:p>
    <w:p w:rsidR="000F41D6" w:rsidRPr="006B5F61" w:rsidRDefault="000F41D6" w:rsidP="00B57781">
      <w:pPr>
        <w:ind w:firstLine="851"/>
        <w:jc w:val="both"/>
      </w:pPr>
      <w:r w:rsidRPr="006B5F61">
        <w:t>выписка из ЕГРН о правах на здание, строение, сооружение, находящиеся на образуемом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F41D6" w:rsidRPr="006B5F61" w:rsidRDefault="000F41D6" w:rsidP="00B57781">
      <w:pPr>
        <w:ind w:firstLine="851"/>
        <w:jc w:val="both"/>
      </w:pPr>
      <w:r w:rsidRPr="006B5F61">
        <w:t>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 являющемся заявителем, ходатайствующим об утверждении схемы расположения земельного участка;</w:t>
      </w:r>
    </w:p>
    <w:p w:rsidR="000F41D6" w:rsidRPr="006B5F61" w:rsidRDefault="000F41D6" w:rsidP="00B57781">
      <w:pPr>
        <w:ind w:firstLine="851"/>
        <w:jc w:val="both"/>
      </w:pPr>
      <w:r w:rsidRPr="006B5F61">
        <w:t xml:space="preserve">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F41D6" w:rsidRPr="006B5F61" w:rsidRDefault="000F41D6" w:rsidP="00B57781">
      <w:pPr>
        <w:ind w:firstLine="851"/>
        <w:jc w:val="both"/>
        <w:rPr>
          <w:color w:val="auto"/>
        </w:rPr>
      </w:pPr>
      <w:r w:rsidRPr="006B5F61">
        <w:rPr>
          <w:color w:val="auto"/>
        </w:rPr>
        <w:t>кадастровая выписка о земельном участке</w:t>
      </w:r>
      <w:r w:rsidRPr="006B5F61">
        <w:rPr>
          <w:color w:val="auto"/>
          <w:spacing w:val="2"/>
          <w:shd w:val="clear" w:color="auto" w:fill="FFFFFF"/>
        </w:rPr>
        <w:t>.</w:t>
      </w:r>
    </w:p>
    <w:p w:rsidR="000F41D6" w:rsidRPr="006B5F61" w:rsidRDefault="000F41D6" w:rsidP="00B57781">
      <w:pPr>
        <w:ind w:firstLine="851"/>
        <w:jc w:val="both"/>
      </w:pPr>
      <w:r w:rsidRPr="006B5F61">
        <w:t>2.</w:t>
      </w:r>
      <w:r>
        <w:t>7.2</w:t>
      </w:r>
      <w:r w:rsidRPr="006B5F61">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0F41D6" w:rsidRPr="006B5F61" w:rsidRDefault="000F41D6" w:rsidP="00B70FF4">
      <w:pPr>
        <w:widowControl w:val="0"/>
        <w:ind w:firstLine="851"/>
        <w:jc w:val="both"/>
      </w:pPr>
      <w:r w:rsidRPr="006B5F61">
        <w:t>2.7.</w:t>
      </w:r>
      <w:r>
        <w:t>3</w:t>
      </w:r>
      <w:r w:rsidRPr="006B5F61">
        <w:t>. В случае если заявителем (представителем заявителя) не были по собственной инициативе представлены документы, указанные в подпункте 2.</w:t>
      </w:r>
      <w:r>
        <w:t>7.1</w:t>
      </w:r>
      <w:r w:rsidRPr="006B5F61">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0F41D6" w:rsidRPr="006B5F61" w:rsidRDefault="000F41D6" w:rsidP="00B70FF4">
      <w:pPr>
        <w:widowControl w:val="0"/>
        <w:ind w:firstLine="851"/>
        <w:jc w:val="both"/>
        <w:rPr>
          <w:shd w:val="clear" w:color="auto" w:fill="FFFFFF"/>
        </w:rPr>
      </w:pPr>
      <w:r w:rsidRPr="006B5F61">
        <w:rPr>
          <w:shd w:val="clear" w:color="auto" w:fill="FFFFFF"/>
        </w:rPr>
        <w:t>2.7.</w:t>
      </w:r>
      <w:r>
        <w:rPr>
          <w:shd w:val="clear" w:color="auto" w:fill="FFFFFF"/>
        </w:rPr>
        <w:t>4</w:t>
      </w:r>
      <w:r w:rsidRPr="006B5F61">
        <w:rPr>
          <w:shd w:val="clear" w:color="auto" w:fill="FFFFFF"/>
        </w:rPr>
        <w:t>. Непредставление заявителем документов, указанных в под</w:t>
      </w:r>
      <w:hyperlink w:anchor="P175">
        <w:r w:rsidRPr="006B5F61">
          <w:rPr>
            <w:rStyle w:val="-"/>
            <w:shd w:val="clear" w:color="auto" w:fill="FFFFFF"/>
          </w:rPr>
          <w:t>пункте 2.</w:t>
        </w:r>
        <w:r>
          <w:rPr>
            <w:rStyle w:val="-"/>
            <w:shd w:val="clear" w:color="auto" w:fill="FFFFFF"/>
          </w:rPr>
          <w:t>7.1</w:t>
        </w:r>
        <w:r w:rsidRPr="006B5F61">
          <w:rPr>
            <w:rStyle w:val="-"/>
            <w:shd w:val="clear" w:color="auto" w:fill="FFFFFF"/>
          </w:rPr>
          <w:t>.</w:t>
        </w:r>
      </w:hyperlink>
      <w:r w:rsidRPr="006B5F61">
        <w:rPr>
          <w:shd w:val="clear" w:color="auto" w:fill="FFFFFF"/>
        </w:rPr>
        <w:t xml:space="preserve"> настоящего административного регламента, не является основанием для отказа заявителю в предоставлении муниципальной услуги.</w:t>
      </w:r>
    </w:p>
    <w:p w:rsidR="000F41D6" w:rsidRPr="006B5F61" w:rsidRDefault="000F41D6" w:rsidP="00B70FF4">
      <w:pPr>
        <w:ind w:firstLine="851"/>
        <w:jc w:val="both"/>
        <w:rPr>
          <w:b/>
          <w:bCs/>
        </w:rPr>
      </w:pPr>
      <w:r w:rsidRPr="006B5F61">
        <w:rPr>
          <w:b/>
          <w:bCs/>
        </w:rPr>
        <w:t xml:space="preserve">2.8. Указание на запрет требовать от заявителя </w:t>
      </w:r>
    </w:p>
    <w:p w:rsidR="000F41D6" w:rsidRPr="006B5F61" w:rsidRDefault="000F41D6" w:rsidP="00B70FF4">
      <w:pPr>
        <w:ind w:firstLine="851"/>
        <w:jc w:val="both"/>
      </w:pPr>
      <w:r w:rsidRPr="006B5F61">
        <w:t>2.8.1. Запрещено требовать от заявителя:</w:t>
      </w:r>
    </w:p>
    <w:p w:rsidR="000F41D6" w:rsidRPr="006B5F61" w:rsidRDefault="000F41D6" w:rsidP="00B70FF4">
      <w:pPr>
        <w:ind w:firstLine="851"/>
        <w:jc w:val="both"/>
      </w:pPr>
      <w:r w:rsidRPr="006B5F6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B5F61">
        <w:rPr>
          <w:bCs/>
          <w:iCs/>
        </w:rPr>
        <w:t>муниципаль</w:t>
      </w:r>
      <w:r w:rsidRPr="006B5F61">
        <w:t>ной услуги;</w:t>
      </w:r>
    </w:p>
    <w:p w:rsidR="000F41D6" w:rsidRPr="006B5F61" w:rsidRDefault="000F41D6" w:rsidP="00B70FF4">
      <w:pPr>
        <w:ind w:firstLine="851"/>
        <w:jc w:val="both"/>
      </w:pPr>
      <w:r w:rsidRPr="006B5F61">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6B5F61">
        <w:lastRenderedPageBreak/>
        <w:t>Федерации, нормативными правовыми актами субъектов Российской Федерации и муниципальными правовыми актами.</w:t>
      </w:r>
    </w:p>
    <w:p w:rsidR="000F41D6" w:rsidRPr="006B5F61" w:rsidRDefault="000F41D6" w:rsidP="00B70FF4">
      <w:pPr>
        <w:ind w:firstLine="851"/>
        <w:jc w:val="both"/>
        <w:rPr>
          <w:b/>
          <w:bCs/>
        </w:rPr>
      </w:pPr>
      <w:r w:rsidRPr="006B5F61">
        <w:rPr>
          <w:b/>
          <w:bCs/>
        </w:rPr>
        <w:t xml:space="preserve">2.9. Исчерпывающий перечень оснований для отказа в приеме документов, необходимых для предоставления </w:t>
      </w:r>
      <w:r w:rsidRPr="006B5F61">
        <w:rPr>
          <w:b/>
        </w:rPr>
        <w:t xml:space="preserve">муниципальной </w:t>
      </w:r>
      <w:r w:rsidRPr="006B5F61">
        <w:rPr>
          <w:b/>
          <w:bCs/>
        </w:rPr>
        <w:t>услуги</w:t>
      </w:r>
    </w:p>
    <w:p w:rsidR="000F41D6" w:rsidRPr="006B5F61" w:rsidRDefault="000F41D6" w:rsidP="00B70FF4">
      <w:pPr>
        <w:ind w:firstLine="851"/>
        <w:jc w:val="both"/>
        <w:rPr>
          <w:bCs/>
          <w:color w:val="000000"/>
        </w:rPr>
      </w:pPr>
      <w:r w:rsidRPr="006B5F61">
        <w:rPr>
          <w:bCs/>
        </w:rPr>
        <w:t>2.9.1. О</w:t>
      </w:r>
      <w:r w:rsidRPr="006B5F61">
        <w:rPr>
          <w:bCs/>
          <w:color w:val="000000"/>
        </w:rPr>
        <w:t>снования для отказа в приеме документов отсутствуют.</w:t>
      </w:r>
    </w:p>
    <w:p w:rsidR="000F41D6" w:rsidRPr="006B5F61" w:rsidRDefault="000F41D6" w:rsidP="00B70FF4">
      <w:pPr>
        <w:pStyle w:val="ConsPlusNormal0"/>
        <w:ind w:firstLine="851"/>
        <w:jc w:val="both"/>
        <w:rPr>
          <w:rFonts w:ascii="Times New Roman" w:hAnsi="Times New Roman" w:cs="Times New Roman"/>
          <w:b/>
          <w:bCs/>
          <w:color w:val="000000"/>
          <w:sz w:val="24"/>
          <w:szCs w:val="24"/>
        </w:rPr>
      </w:pPr>
      <w:r w:rsidRPr="006B5F61">
        <w:rPr>
          <w:rFonts w:ascii="Times New Roman" w:hAnsi="Times New Roman" w:cs="Times New Roman"/>
          <w:b/>
          <w:bCs/>
          <w:color w:val="000000"/>
          <w:sz w:val="24"/>
          <w:szCs w:val="24"/>
        </w:rPr>
        <w:t>2.10. Исчерпывающий перечень оснований для приостановления  или отказа в  предоставлении муниципальной услуги</w:t>
      </w:r>
    </w:p>
    <w:p w:rsidR="000F41D6" w:rsidRPr="006B5F61" w:rsidRDefault="000F41D6" w:rsidP="00B70FF4">
      <w:pPr>
        <w:pStyle w:val="ConsPlusNormal0"/>
        <w:ind w:firstLine="851"/>
        <w:jc w:val="both"/>
        <w:rPr>
          <w:rFonts w:ascii="Times New Roman" w:hAnsi="Times New Roman" w:cs="Times New Roman"/>
          <w:sz w:val="24"/>
          <w:szCs w:val="24"/>
        </w:rPr>
      </w:pPr>
      <w:r w:rsidRPr="006B5F61">
        <w:rPr>
          <w:rFonts w:ascii="Times New Roman" w:hAnsi="Times New Roman" w:cs="Times New Roman"/>
          <w:bCs/>
          <w:color w:val="000000"/>
          <w:sz w:val="24"/>
          <w:szCs w:val="24"/>
        </w:rPr>
        <w:t xml:space="preserve">2.10.1. </w:t>
      </w:r>
      <w:r w:rsidRPr="006B5F61">
        <w:rPr>
          <w:rFonts w:ascii="Times New Roman" w:hAnsi="Times New Roman" w:cs="Times New Roman"/>
          <w:sz w:val="24"/>
          <w:szCs w:val="24"/>
        </w:rPr>
        <w:t>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схемой расположение земельного участка.</w:t>
      </w:r>
    </w:p>
    <w:p w:rsidR="000F41D6" w:rsidRPr="006B5F61" w:rsidRDefault="000F41D6" w:rsidP="00B70FF4">
      <w:pPr>
        <w:ind w:firstLine="851"/>
        <w:jc w:val="both"/>
        <w:rPr>
          <w:color w:val="000000"/>
        </w:rPr>
      </w:pPr>
      <w:r w:rsidRPr="006B5F61">
        <w:rPr>
          <w:color w:val="000000"/>
        </w:rPr>
        <w:t>2.10.2. Основаниями для отказа в предоставлении муниципальной услуги являются:</w:t>
      </w:r>
    </w:p>
    <w:p w:rsidR="000F41D6" w:rsidRPr="006B5F61" w:rsidRDefault="000F41D6" w:rsidP="00B70FF4">
      <w:pPr>
        <w:ind w:firstLine="851"/>
        <w:jc w:val="both"/>
        <w:rPr>
          <w:color w:val="auto"/>
        </w:rPr>
      </w:pPr>
      <w:r w:rsidRPr="006B5F61">
        <w:rPr>
          <w:rStyle w:val="blk"/>
          <w:color w:val="auto"/>
        </w:rPr>
        <w:t>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r w:rsidRPr="006B5F61">
          <w:rPr>
            <w:rStyle w:val="-"/>
            <w:color w:val="auto"/>
            <w:u w:val="none"/>
          </w:rPr>
          <w:t>пунктом 12 статьи 11.10</w:t>
        </w:r>
      </w:hyperlink>
      <w:r w:rsidRPr="006B5F61">
        <w:rPr>
          <w:color w:val="auto"/>
        </w:rPr>
        <w:t xml:space="preserve"> Земельного кодекса Российской Федерации</w:t>
      </w:r>
      <w:r w:rsidRPr="006B5F61">
        <w:rPr>
          <w:rStyle w:val="blk"/>
          <w:color w:val="auto"/>
        </w:rPr>
        <w:t>;</w:t>
      </w:r>
      <w:bookmarkStart w:id="1" w:name="dst371"/>
      <w:bookmarkEnd w:id="1"/>
    </w:p>
    <w:p w:rsidR="000F41D6" w:rsidRPr="006B5F61" w:rsidRDefault="000F41D6" w:rsidP="00B70FF4">
      <w:pPr>
        <w:ind w:firstLine="851"/>
        <w:jc w:val="both"/>
        <w:rPr>
          <w:color w:val="auto"/>
        </w:rPr>
      </w:pPr>
      <w:r w:rsidRPr="006B5F61">
        <w:rPr>
          <w:rStyle w:val="blk"/>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2" w:name="dst372"/>
      <w:bookmarkEnd w:id="2"/>
    </w:p>
    <w:p w:rsidR="000F41D6" w:rsidRPr="006B5F61" w:rsidRDefault="000F41D6" w:rsidP="00B70FF4">
      <w:pPr>
        <w:ind w:firstLine="851"/>
        <w:jc w:val="both"/>
        <w:rPr>
          <w:color w:val="auto"/>
        </w:rPr>
      </w:pPr>
      <w:r w:rsidRPr="006B5F61">
        <w:rPr>
          <w:rStyle w:val="blk"/>
          <w:color w:val="auto"/>
        </w:rPr>
        <w:t>разработка схемы расположения земельного участка с нарушением предусмотренных </w:t>
      </w:r>
      <w:hyperlink r:id="rId16" w:anchor="dst165" w:history="1">
        <w:r w:rsidRPr="006B5F61">
          <w:rPr>
            <w:rStyle w:val="af8"/>
            <w:color w:val="auto"/>
            <w:u w:val="none"/>
          </w:rPr>
          <w:t>статьей 11.9</w:t>
        </w:r>
      </w:hyperlink>
      <w:r w:rsidRPr="006B5F61">
        <w:rPr>
          <w:rStyle w:val="blk"/>
          <w:color w:val="auto"/>
        </w:rPr>
        <w:t xml:space="preserve"> Земельного </w:t>
      </w:r>
      <w:r w:rsidRPr="006B5F61">
        <w:rPr>
          <w:rStyle w:val="blk"/>
          <w:color w:val="000000"/>
        </w:rPr>
        <w:t>Кодекса Российской Федерации требований к образуемым земельным участкам;</w:t>
      </w:r>
      <w:bookmarkStart w:id="3" w:name="dst373"/>
      <w:bookmarkEnd w:id="3"/>
    </w:p>
    <w:p w:rsidR="000F41D6" w:rsidRPr="006B5F61" w:rsidRDefault="000F41D6" w:rsidP="00664BFC">
      <w:pPr>
        <w:ind w:firstLine="851"/>
        <w:jc w:val="both"/>
        <w:rPr>
          <w:color w:val="auto"/>
        </w:rPr>
      </w:pPr>
      <w:r w:rsidRPr="006B5F61">
        <w:rPr>
          <w:rStyle w:val="blk"/>
          <w:color w:val="00000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4" w:name="dst374"/>
      <w:bookmarkEnd w:id="4"/>
    </w:p>
    <w:p w:rsidR="000F41D6" w:rsidRPr="006B5F61" w:rsidRDefault="000F41D6" w:rsidP="00664BFC">
      <w:pPr>
        <w:ind w:firstLine="851"/>
        <w:jc w:val="both"/>
        <w:rPr>
          <w:color w:val="auto"/>
        </w:rPr>
      </w:pPr>
      <w:r w:rsidRPr="006B5F61">
        <w:rPr>
          <w:rStyle w:val="blk"/>
          <w:color w:val="00000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41D6" w:rsidRPr="006B5F61" w:rsidRDefault="000F41D6" w:rsidP="00664BFC">
      <w:pPr>
        <w:ind w:firstLine="851"/>
        <w:jc w:val="both"/>
        <w:rPr>
          <w:b/>
          <w:bCs/>
        </w:rPr>
      </w:pPr>
      <w:r w:rsidRPr="006B5F61">
        <w:rPr>
          <w:b/>
          <w:bCs/>
        </w:rPr>
        <w:t xml:space="preserve">2.11. Перечень услуг, которые являются необходимыми и обязательными для предоставления </w:t>
      </w:r>
      <w:r w:rsidRPr="006B5F61">
        <w:rPr>
          <w:b/>
        </w:rPr>
        <w:t xml:space="preserve">муниципальной </w:t>
      </w:r>
      <w:r w:rsidRPr="006B5F61">
        <w:rPr>
          <w:b/>
          <w:bCs/>
        </w:rPr>
        <w:t>услуги</w:t>
      </w:r>
    </w:p>
    <w:p w:rsidR="000F41D6" w:rsidRPr="006B5F61" w:rsidRDefault="000F41D6" w:rsidP="00664BFC">
      <w:pPr>
        <w:widowControl w:val="0"/>
        <w:autoSpaceDE w:val="0"/>
        <w:autoSpaceDN w:val="0"/>
        <w:adjustRightInd w:val="0"/>
        <w:ind w:firstLine="851"/>
        <w:jc w:val="both"/>
      </w:pPr>
      <w:r w:rsidRPr="006B5F61">
        <w:t>2.11.1. Услуг, которые являются необходимыми и обязательными для предоставления муниципальной услуги, не предусмотрено.</w:t>
      </w:r>
    </w:p>
    <w:p w:rsidR="000F41D6" w:rsidRPr="006B5F61" w:rsidRDefault="000F41D6" w:rsidP="00664BFC">
      <w:pPr>
        <w:ind w:firstLine="851"/>
        <w:jc w:val="both"/>
        <w:rPr>
          <w:b/>
          <w:bCs/>
        </w:rPr>
      </w:pPr>
      <w:r w:rsidRPr="006B5F61">
        <w:rPr>
          <w:b/>
        </w:rPr>
        <w:t>2.12.</w:t>
      </w:r>
      <w:r w:rsidRPr="006B5F61">
        <w:rPr>
          <w:b/>
          <w:bCs/>
        </w:rPr>
        <w:t xml:space="preserve"> Порядок, размер и основания взимания государственной пошлины или иной платы, взимаемой за предоставление </w:t>
      </w:r>
      <w:r w:rsidRPr="006B5F61">
        <w:rPr>
          <w:b/>
        </w:rPr>
        <w:t xml:space="preserve">муниципальной </w:t>
      </w:r>
      <w:r w:rsidRPr="006B5F61">
        <w:rPr>
          <w:b/>
          <w:bCs/>
        </w:rPr>
        <w:t>услуги</w:t>
      </w:r>
    </w:p>
    <w:p w:rsidR="000F41D6" w:rsidRPr="006B5F61" w:rsidRDefault="000F41D6" w:rsidP="00664BFC">
      <w:pPr>
        <w:autoSpaceDE w:val="0"/>
        <w:autoSpaceDN w:val="0"/>
        <w:adjustRightInd w:val="0"/>
        <w:ind w:firstLine="851"/>
        <w:jc w:val="both"/>
        <w:outlineLvl w:val="1"/>
        <w:rPr>
          <w:bCs/>
        </w:rPr>
      </w:pPr>
      <w:r w:rsidRPr="006B5F61">
        <w:rPr>
          <w:bCs/>
        </w:rPr>
        <w:t>2.12.1.Муниципальная услуга предоставляется бесплатно.</w:t>
      </w:r>
    </w:p>
    <w:p w:rsidR="000F41D6" w:rsidRPr="006B5F61" w:rsidRDefault="000F41D6" w:rsidP="00664BFC">
      <w:pPr>
        <w:ind w:firstLine="851"/>
        <w:jc w:val="both"/>
        <w:rPr>
          <w:b/>
          <w:bCs/>
        </w:rPr>
      </w:pPr>
      <w:r w:rsidRPr="006B5F61">
        <w:rPr>
          <w:b/>
          <w:bCs/>
        </w:rPr>
        <w:t xml:space="preserve">2.13. Максимальный срок ожидания в очереди при подаче заявления о предоставлении </w:t>
      </w:r>
      <w:r w:rsidRPr="006B5F61">
        <w:rPr>
          <w:b/>
        </w:rPr>
        <w:t xml:space="preserve">муниципальной </w:t>
      </w:r>
      <w:r w:rsidRPr="006B5F61">
        <w:rPr>
          <w:b/>
          <w:bCs/>
        </w:rPr>
        <w:t xml:space="preserve">услуги, услуги, предоставляемой организацией, участвующей в предоставлении </w:t>
      </w:r>
      <w:r w:rsidRPr="006B5F61">
        <w:rPr>
          <w:b/>
        </w:rPr>
        <w:t xml:space="preserve">муниципальной </w:t>
      </w:r>
      <w:r w:rsidRPr="006B5F61">
        <w:rPr>
          <w:b/>
          <w:bCs/>
        </w:rPr>
        <w:t xml:space="preserve"> услуги, и при получении результата предоставления таких услуг</w:t>
      </w:r>
    </w:p>
    <w:p w:rsidR="000F41D6" w:rsidRPr="006B5F61" w:rsidRDefault="000F41D6" w:rsidP="00664BFC">
      <w:pPr>
        <w:pStyle w:val="fn2r"/>
        <w:tabs>
          <w:tab w:val="left" w:pos="6840"/>
        </w:tabs>
        <w:spacing w:before="0" w:after="0"/>
        <w:ind w:firstLine="851"/>
        <w:jc w:val="both"/>
      </w:pPr>
      <w:r w:rsidRPr="006B5F61">
        <w:rPr>
          <w:bCs/>
        </w:rPr>
        <w:t xml:space="preserve">2.13.1. Максимальный срок ожидания в очереди при подаче заявления о предоставлении муниципальной услуги и </w:t>
      </w:r>
      <w:r w:rsidRPr="006B5F61">
        <w:t>при получении результата предоставления муниципальной  услуги составляет не более</w:t>
      </w:r>
      <w:r w:rsidRPr="006B5F61">
        <w:rPr>
          <w:bCs/>
        </w:rPr>
        <w:t xml:space="preserve"> </w:t>
      </w:r>
      <w:r w:rsidRPr="006B5F61">
        <w:t>15 (пятнадцати) минут.</w:t>
      </w:r>
    </w:p>
    <w:p w:rsidR="000F41D6" w:rsidRPr="006B5F61" w:rsidRDefault="000F41D6" w:rsidP="00664BFC">
      <w:pPr>
        <w:ind w:firstLine="851"/>
        <w:jc w:val="both"/>
        <w:rPr>
          <w:b/>
          <w:bCs/>
        </w:rPr>
      </w:pPr>
      <w:r w:rsidRPr="006B5F61">
        <w:rPr>
          <w:b/>
          <w:bCs/>
        </w:rPr>
        <w:t xml:space="preserve">2.14. Срок и порядок регистрации заявления заявителя о предоставлении </w:t>
      </w:r>
      <w:r w:rsidRPr="006B5F61">
        <w:rPr>
          <w:b/>
        </w:rPr>
        <w:t xml:space="preserve">муниципальной </w:t>
      </w:r>
      <w:r w:rsidRPr="006B5F61">
        <w:rPr>
          <w:b/>
          <w:bCs/>
        </w:rPr>
        <w:t xml:space="preserve"> услуги</w:t>
      </w:r>
    </w:p>
    <w:p w:rsidR="000F41D6" w:rsidRPr="006B5F61" w:rsidRDefault="000F41D6" w:rsidP="00664BFC">
      <w:pPr>
        <w:pStyle w:val="ConsPlusNormal0"/>
        <w:ind w:firstLine="851"/>
        <w:jc w:val="both"/>
        <w:rPr>
          <w:rFonts w:ascii="Times New Roman" w:hAnsi="Times New Roman" w:cs="Times New Roman"/>
          <w:bCs/>
          <w:sz w:val="24"/>
          <w:szCs w:val="24"/>
        </w:rPr>
      </w:pPr>
      <w:r w:rsidRPr="006B5F61">
        <w:rPr>
          <w:rFonts w:ascii="Times New Roman" w:hAnsi="Times New Roman" w:cs="Times New Roman"/>
          <w:bCs/>
          <w:sz w:val="24"/>
          <w:szCs w:val="24"/>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w:t>
      </w:r>
    </w:p>
    <w:p w:rsidR="000F41D6" w:rsidRPr="006B5F61" w:rsidRDefault="000F41D6" w:rsidP="00664BFC">
      <w:pPr>
        <w:ind w:firstLine="851"/>
        <w:jc w:val="both"/>
      </w:pPr>
      <w:r w:rsidRPr="006B5F61">
        <w:t>2.14.2.Регистрация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0F41D6" w:rsidRPr="006B5F61" w:rsidRDefault="000F41D6" w:rsidP="00664BFC">
      <w:pPr>
        <w:ind w:firstLine="851"/>
        <w:jc w:val="both"/>
        <w:rPr>
          <w:color w:val="000000"/>
        </w:rPr>
      </w:pPr>
      <w:r w:rsidRPr="006B5F61">
        <w:rPr>
          <w:color w:val="000000"/>
        </w:rPr>
        <w:t xml:space="preserve">2.14.3.Регистрация заявления заявителя о предоставлении муниципальной услуги, направленного заявителем в форме электронного документа с использованием Единого портала и Регионального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w:t>
      </w:r>
      <w:r w:rsidRPr="006B5F61">
        <w:rPr>
          <w:color w:val="000000"/>
        </w:rPr>
        <w:lastRenderedPageBreak/>
        <w:t xml:space="preserve">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 </w:t>
      </w:r>
    </w:p>
    <w:p w:rsidR="000F41D6" w:rsidRPr="006B5F61" w:rsidRDefault="000F41D6" w:rsidP="00664BFC">
      <w:pPr>
        <w:widowControl w:val="0"/>
        <w:ind w:firstLine="851"/>
        <w:jc w:val="both"/>
        <w:rPr>
          <w:b/>
        </w:rPr>
      </w:pPr>
      <w:r w:rsidRPr="006B5F61">
        <w:rPr>
          <w:b/>
          <w:bCs/>
        </w:rPr>
        <w:t xml:space="preserve">2.15. </w:t>
      </w:r>
      <w:r w:rsidRPr="006B5F61">
        <w:rPr>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F41D6" w:rsidRPr="006B5F61" w:rsidRDefault="000F41D6" w:rsidP="00664BFC">
      <w:pPr>
        <w:ind w:firstLine="851"/>
        <w:jc w:val="both"/>
      </w:pPr>
      <w:r w:rsidRPr="006B5F61">
        <w:rPr>
          <w:color w:val="000000"/>
        </w:rPr>
        <w:t xml:space="preserve">2.15.1.Рабочие кабинеты Уполномоченного органа должны соответствовать </w:t>
      </w:r>
      <w:r w:rsidRPr="006B5F61">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0F41D6" w:rsidRPr="006B5F61" w:rsidRDefault="000F41D6" w:rsidP="00664BFC">
      <w:pPr>
        <w:ind w:firstLine="851"/>
        <w:jc w:val="both"/>
      </w:pPr>
      <w:r w:rsidRPr="006B5F61">
        <w:t>2.15.2.Каждое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2.15.3.Требования к размещению мест ожидания:</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а) места ожидания должны быть оборудованы стульями (кресельными секциями) и (или) скамьями (банкетками);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2.15.4.Требования к оформлению входа в здание:</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а) здание должно быть оборудовано удобной лестницей с поручнями для свободного доступа заявителей в помещение;</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б) центральный вход в здание должен быть оборудован информационной табличкой (вывеской), содержащей следующую информацию:</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наименование Уполномоченного органа;</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режим работы;</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в) вход и выход из здания оборудуются соответствующими указателями;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д) фасад здания (строения) должен быть оборудован осветительными приборами;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2.15.5.Требования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2.15.6.Требования к местам приема заявителей:</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а) кабинеты приема заявителей должны быть оборудованы информационными табличками с указанием:</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номера кабинета;</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фамилии, имени, отчества и должности специалиста, осуществляющего предоставление муниципальной услуги;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времени перерыва на обед;</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F41D6" w:rsidRPr="006B5F61" w:rsidRDefault="000F41D6" w:rsidP="00664BFC">
      <w:pPr>
        <w:widowControl w:val="0"/>
        <w:autoSpaceDE w:val="0"/>
        <w:autoSpaceDN w:val="0"/>
        <w:adjustRightInd w:val="0"/>
        <w:ind w:firstLine="851"/>
        <w:jc w:val="both"/>
        <w:rPr>
          <w:color w:val="000000"/>
        </w:rPr>
      </w:pPr>
      <w:r w:rsidRPr="006B5F61">
        <w:rPr>
          <w:color w:val="000000"/>
        </w:rPr>
        <w:t>в) место для приема заявителя должно быть снабжено стулом, иметь место для письма и раскладки документов.</w:t>
      </w:r>
    </w:p>
    <w:p w:rsidR="000F41D6" w:rsidRPr="006B5F61" w:rsidRDefault="000F41D6" w:rsidP="00664BFC">
      <w:pPr>
        <w:widowControl w:val="0"/>
        <w:autoSpaceDE w:val="0"/>
        <w:autoSpaceDN w:val="0"/>
        <w:adjustRightInd w:val="0"/>
        <w:ind w:firstLine="851"/>
        <w:jc w:val="both"/>
      </w:pPr>
      <w:r w:rsidRPr="006B5F61">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0F41D6" w:rsidRPr="006B5F61" w:rsidRDefault="000F41D6" w:rsidP="00664BFC">
      <w:pPr>
        <w:pStyle w:val="ConsPlusNormal0"/>
        <w:ind w:firstLine="851"/>
        <w:jc w:val="both"/>
        <w:rPr>
          <w:rFonts w:ascii="Times New Roman" w:hAnsi="Times New Roman" w:cs="Times New Roman"/>
          <w:sz w:val="24"/>
          <w:szCs w:val="24"/>
        </w:rPr>
      </w:pPr>
      <w:r w:rsidRPr="006B5F61">
        <w:rPr>
          <w:rFonts w:ascii="Times New Roman" w:hAnsi="Times New Roman" w:cs="Times New Roman"/>
          <w:sz w:val="24"/>
          <w:szCs w:val="24"/>
        </w:rPr>
        <w:t>2.15.8.В здании, в котором предоставляется муниципальная услуга, создаются условия для прохода инвалидов и маломобильных групп населения.</w:t>
      </w:r>
    </w:p>
    <w:p w:rsidR="000F41D6" w:rsidRPr="006B5F61" w:rsidRDefault="000F41D6" w:rsidP="00664BFC">
      <w:pPr>
        <w:pStyle w:val="ConsPlusNormal0"/>
        <w:ind w:firstLine="851"/>
        <w:jc w:val="both"/>
        <w:rPr>
          <w:rFonts w:ascii="Times New Roman" w:hAnsi="Times New Roman" w:cs="Times New Roman"/>
          <w:sz w:val="24"/>
          <w:szCs w:val="24"/>
        </w:rPr>
      </w:pPr>
      <w:r w:rsidRPr="006B5F61">
        <w:rPr>
          <w:rFonts w:ascii="Times New Roman" w:hAnsi="Times New Roman" w:cs="Times New Roman"/>
          <w:sz w:val="24"/>
          <w:szCs w:val="24"/>
        </w:rPr>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F41D6" w:rsidRPr="006B5F61" w:rsidRDefault="000F41D6" w:rsidP="00664BFC">
      <w:pPr>
        <w:pStyle w:val="ConsPlusNormal0"/>
        <w:ind w:firstLine="851"/>
        <w:jc w:val="both"/>
        <w:rPr>
          <w:rFonts w:ascii="Times New Roman" w:hAnsi="Times New Roman" w:cs="Times New Roman"/>
          <w:sz w:val="24"/>
          <w:szCs w:val="24"/>
        </w:rPr>
      </w:pPr>
      <w:r w:rsidRPr="006B5F61">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F41D6" w:rsidRPr="006B5F61" w:rsidRDefault="000F41D6" w:rsidP="00664BFC">
      <w:pPr>
        <w:pStyle w:val="ConsPlusNormal0"/>
        <w:ind w:firstLine="851"/>
        <w:jc w:val="both"/>
        <w:rPr>
          <w:rFonts w:ascii="Times New Roman" w:hAnsi="Times New Roman" w:cs="Times New Roman"/>
          <w:sz w:val="24"/>
          <w:szCs w:val="24"/>
        </w:rPr>
      </w:pPr>
      <w:r w:rsidRPr="006B5F61">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F41D6" w:rsidRPr="006B5F61" w:rsidRDefault="000F41D6" w:rsidP="00507387">
      <w:pPr>
        <w:widowControl w:val="0"/>
        <w:ind w:firstLine="851"/>
        <w:jc w:val="both"/>
      </w:pPr>
      <w:r w:rsidRPr="006B5F61">
        <w:rPr>
          <w:b/>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1D6" w:rsidRPr="006B5F61" w:rsidRDefault="000F41D6" w:rsidP="00507387">
      <w:pPr>
        <w:ind w:firstLine="851"/>
        <w:jc w:val="both"/>
      </w:pPr>
      <w:r w:rsidRPr="006B5F61">
        <w:rPr>
          <w:bCs/>
        </w:rPr>
        <w:t xml:space="preserve">2.16.1. Показателем качества и доступности муниципальной услуги является </w:t>
      </w:r>
      <w:r w:rsidRPr="006B5F61">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F41D6" w:rsidRPr="006B5F61" w:rsidRDefault="000F41D6" w:rsidP="00507387">
      <w:pPr>
        <w:ind w:firstLine="851"/>
        <w:jc w:val="both"/>
        <w:rPr>
          <w:color w:val="000000"/>
        </w:rPr>
      </w:pPr>
      <w:r w:rsidRPr="006B5F61">
        <w:t>2.16</w:t>
      </w:r>
      <w:r w:rsidRPr="006B5F61">
        <w:rPr>
          <w:color w:val="000000"/>
        </w:rPr>
        <w:t xml:space="preserve">.2. Показатели доступности муниципальной услуги: </w:t>
      </w:r>
    </w:p>
    <w:p w:rsidR="000F41D6" w:rsidRPr="006B5F61" w:rsidRDefault="000F41D6" w:rsidP="00507387">
      <w:pPr>
        <w:ind w:firstLine="851"/>
        <w:jc w:val="both"/>
        <w:rPr>
          <w:color w:val="000000"/>
        </w:rPr>
      </w:pPr>
      <w:r w:rsidRPr="006B5F61">
        <w:rPr>
          <w:color w:val="000000"/>
        </w:rPr>
        <w:t xml:space="preserve">наличие административного регламента предоставления муниципальной услуги; </w:t>
      </w:r>
    </w:p>
    <w:p w:rsidR="000F41D6" w:rsidRPr="006B5F61" w:rsidRDefault="000F41D6" w:rsidP="00507387">
      <w:pPr>
        <w:ind w:firstLine="851"/>
        <w:jc w:val="both"/>
        <w:rPr>
          <w:color w:val="000000"/>
        </w:rPr>
      </w:pPr>
      <w:r w:rsidRPr="006B5F61">
        <w:rPr>
          <w:color w:val="000000"/>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r w:rsidRPr="006B5F61">
        <w:rPr>
          <w:color w:val="000000"/>
        </w:rPr>
        <w:tab/>
      </w:r>
    </w:p>
    <w:p w:rsidR="000F41D6" w:rsidRPr="006B5F61" w:rsidRDefault="000F41D6" w:rsidP="00507387">
      <w:pPr>
        <w:ind w:firstLine="851"/>
        <w:jc w:val="both"/>
        <w:rPr>
          <w:color w:val="000000"/>
        </w:rPr>
      </w:pPr>
      <w:r w:rsidRPr="006B5F61">
        <w:rPr>
          <w:color w:val="000000"/>
        </w:rPr>
        <w:t>обеспечение предоставления муниципальной услуги с использованием Регионального портала;</w:t>
      </w:r>
    </w:p>
    <w:p w:rsidR="000F41D6" w:rsidRPr="006B5F61" w:rsidRDefault="000F41D6" w:rsidP="00507387">
      <w:pPr>
        <w:ind w:firstLine="851"/>
        <w:jc w:val="both"/>
        <w:rPr>
          <w:color w:val="000000"/>
        </w:rPr>
      </w:pPr>
      <w:r w:rsidRPr="006B5F61">
        <w:rPr>
          <w:color w:val="000000"/>
        </w:rPr>
        <w:t>обеспечение предоставления муниципальной услуги с использованием Единого портала.</w:t>
      </w:r>
    </w:p>
    <w:p w:rsidR="000F41D6" w:rsidRPr="006B5F61" w:rsidRDefault="000F41D6" w:rsidP="00507387">
      <w:pPr>
        <w:ind w:firstLine="851"/>
        <w:jc w:val="both"/>
      </w:pPr>
      <w:r w:rsidRPr="006B5F61">
        <w:t>2.16.3. Показателями качества предоставления муниципальной услуги являются:</w:t>
      </w:r>
    </w:p>
    <w:p w:rsidR="000F41D6" w:rsidRPr="006B5F61" w:rsidRDefault="000F41D6" w:rsidP="00507387">
      <w:pPr>
        <w:ind w:firstLine="851"/>
        <w:jc w:val="both"/>
      </w:pPr>
      <w:r w:rsidRPr="006B5F61">
        <w:t>степень удовлетворенности граждан качеством и доступностью муниципальной услуги;</w:t>
      </w:r>
    </w:p>
    <w:p w:rsidR="000F41D6" w:rsidRPr="006B5F61" w:rsidRDefault="000F41D6" w:rsidP="00507387">
      <w:pPr>
        <w:ind w:firstLine="851"/>
        <w:jc w:val="both"/>
      </w:pPr>
      <w:r w:rsidRPr="006B5F61">
        <w:t>соответствие предоставляемой муниципальной услуги требованиям настоящего Административного регламента;</w:t>
      </w:r>
    </w:p>
    <w:p w:rsidR="000F41D6" w:rsidRPr="006B5F61" w:rsidRDefault="000F41D6" w:rsidP="00507387">
      <w:pPr>
        <w:ind w:firstLine="851"/>
        <w:jc w:val="both"/>
      </w:pPr>
      <w:r w:rsidRPr="006B5F61">
        <w:t>соблюдение сроков предоставления муниципальной услуги;</w:t>
      </w:r>
    </w:p>
    <w:p w:rsidR="000F41D6" w:rsidRPr="006B5F61" w:rsidRDefault="000F41D6" w:rsidP="00507387">
      <w:pPr>
        <w:ind w:firstLine="851"/>
        <w:jc w:val="both"/>
      </w:pPr>
      <w:r w:rsidRPr="006B5F61">
        <w:t>количество обоснованных жалоб;</w:t>
      </w:r>
    </w:p>
    <w:p w:rsidR="000F41D6" w:rsidRPr="006B5F61" w:rsidRDefault="000F41D6" w:rsidP="00507387">
      <w:pPr>
        <w:ind w:firstLine="851"/>
        <w:jc w:val="both"/>
      </w:pPr>
      <w:r w:rsidRPr="006B5F61">
        <w:t>регистрация, учет и анализ жалоб и обращений в Администрации муниципального района.</w:t>
      </w:r>
    </w:p>
    <w:p w:rsidR="000F41D6" w:rsidRPr="006B5F61" w:rsidRDefault="000F41D6" w:rsidP="00507387">
      <w:pPr>
        <w:ind w:firstLine="851"/>
        <w:jc w:val="both"/>
        <w:rPr>
          <w:b/>
        </w:rPr>
      </w:pPr>
      <w:r w:rsidRPr="006B5F61">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41D6" w:rsidRPr="006B5F61" w:rsidRDefault="000F41D6" w:rsidP="00507387">
      <w:pPr>
        <w:autoSpaceDE w:val="0"/>
        <w:autoSpaceDN w:val="0"/>
        <w:adjustRightInd w:val="0"/>
        <w:ind w:firstLine="851"/>
        <w:jc w:val="both"/>
        <w:outlineLvl w:val="2"/>
      </w:pPr>
      <w:r w:rsidRPr="006B5F61">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w:t>
      </w:r>
      <w:r>
        <w:t xml:space="preserve"> Единого портала и</w:t>
      </w:r>
      <w:r w:rsidRPr="006B5F61">
        <w:t xml:space="preserve"> </w:t>
      </w:r>
      <w:r w:rsidRPr="006B5F61">
        <w:rPr>
          <w:color w:val="000000"/>
        </w:rPr>
        <w:t>Регионального портала</w:t>
      </w:r>
      <w:r w:rsidRPr="006B5F61">
        <w:t>.</w:t>
      </w:r>
    </w:p>
    <w:p w:rsidR="000F41D6" w:rsidRPr="006B5F61" w:rsidRDefault="000F41D6" w:rsidP="00507387">
      <w:pPr>
        <w:keepNext/>
        <w:tabs>
          <w:tab w:val="num" w:pos="0"/>
        </w:tabs>
        <w:ind w:firstLine="851"/>
        <w:jc w:val="both"/>
        <w:outlineLvl w:val="3"/>
      </w:pPr>
      <w:r w:rsidRPr="006B5F61">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w:t>
      </w:r>
      <w:r>
        <w:t>с</w:t>
      </w:r>
      <w:r w:rsidRPr="006B5F61">
        <w:t>оглашения о взаимодействии между Администрацией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0F41D6" w:rsidRPr="006B5F61" w:rsidRDefault="000F41D6" w:rsidP="00507387">
      <w:pPr>
        <w:autoSpaceDE w:val="0"/>
        <w:autoSpaceDN w:val="0"/>
        <w:adjustRightInd w:val="0"/>
        <w:ind w:firstLine="851"/>
        <w:jc w:val="both"/>
      </w:pPr>
      <w:r w:rsidRPr="006B5F61">
        <w:rPr>
          <w:color w:val="000000"/>
        </w:rPr>
        <w:t xml:space="preserve">2.17.3. </w:t>
      </w:r>
      <w:r w:rsidRPr="006B5F61">
        <w:t xml:space="preserve">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w:t>
      </w:r>
      <w:r w:rsidRPr="006B5F61">
        <w:lastRenderedPageBreak/>
        <w:t>квалифицированной электронной подписью заявителя при заполнении электронной формы на Едином портале, Региональном портале.</w:t>
      </w:r>
    </w:p>
    <w:p w:rsidR="000F41D6" w:rsidRPr="006B5F61" w:rsidRDefault="000F41D6" w:rsidP="00507387">
      <w:pPr>
        <w:autoSpaceDE w:val="0"/>
        <w:autoSpaceDN w:val="0"/>
        <w:adjustRightInd w:val="0"/>
        <w:ind w:firstLine="851"/>
        <w:jc w:val="both"/>
      </w:pPr>
      <w:r w:rsidRPr="006B5F61">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F41D6" w:rsidRPr="006B5F61" w:rsidRDefault="000F41D6" w:rsidP="00507387">
      <w:pPr>
        <w:autoSpaceDE w:val="0"/>
        <w:autoSpaceDN w:val="0"/>
        <w:adjustRightInd w:val="0"/>
        <w:ind w:firstLine="851"/>
        <w:jc w:val="both"/>
      </w:pPr>
      <w:r w:rsidRPr="006B5F61">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7" w:history="1">
        <w:r w:rsidRPr="006B5F61">
          <w:t>законом</w:t>
        </w:r>
      </w:hyperlink>
      <w:r w:rsidRPr="006B5F61">
        <w:t xml:space="preserve"> от 6 апреля 2011 года № 63-ФЗ «Об электронной подписи».</w:t>
      </w:r>
    </w:p>
    <w:p w:rsidR="000F41D6" w:rsidRPr="006B5F61" w:rsidRDefault="000F41D6" w:rsidP="00507387">
      <w:pPr>
        <w:autoSpaceDE w:val="0"/>
        <w:autoSpaceDN w:val="0"/>
        <w:adjustRightInd w:val="0"/>
        <w:ind w:firstLine="851"/>
        <w:jc w:val="both"/>
        <w:outlineLvl w:val="2"/>
      </w:pPr>
      <w:r w:rsidRPr="006B5F61">
        <w:t>2.17.4. Муниципальная услуга предоставляется в МФЦ с учетом принципа экстерриториаль</w:t>
      </w:r>
      <w:r>
        <w:t>ности, в соответствии с которым</w:t>
      </w:r>
      <w:r w:rsidRPr="006B5F61">
        <w:t xml:space="preserve"> заявитель вправе выбрать для обращения за получением услуги любое отделение МФЦ по </w:t>
      </w:r>
      <w:r w:rsidR="00BC5D8D">
        <w:t xml:space="preserve">Ленинградской </w:t>
      </w:r>
      <w:r w:rsidRPr="006B5F61">
        <w:t>области</w:t>
      </w:r>
    </w:p>
    <w:p w:rsidR="000F41D6" w:rsidRPr="006B5F61" w:rsidRDefault="000F41D6" w:rsidP="00507387">
      <w:pPr>
        <w:ind w:firstLine="851"/>
        <w:jc w:val="both"/>
      </w:pPr>
    </w:p>
    <w:p w:rsidR="000F41D6" w:rsidRPr="006B5F61" w:rsidRDefault="000F41D6" w:rsidP="00507387">
      <w:pPr>
        <w:ind w:firstLine="851"/>
        <w:jc w:val="both"/>
        <w:rPr>
          <w:b/>
          <w:shd w:val="clear" w:color="auto" w:fill="FFFF00"/>
        </w:rPr>
      </w:pPr>
    </w:p>
    <w:p w:rsidR="000F41D6" w:rsidRPr="006B5F61" w:rsidRDefault="000F41D6" w:rsidP="00507387">
      <w:pPr>
        <w:keepNext/>
        <w:tabs>
          <w:tab w:val="left" w:pos="0"/>
        </w:tabs>
        <w:ind w:firstLine="851"/>
        <w:jc w:val="center"/>
        <w:rPr>
          <w:bCs/>
        </w:rPr>
      </w:pPr>
      <w:r w:rsidRPr="006B5F61">
        <w:rPr>
          <w:b/>
          <w:bCs/>
          <w:lang w:val="en-US"/>
        </w:rPr>
        <w:t>III</w:t>
      </w:r>
      <w:r w:rsidRPr="006B5F61">
        <w:rPr>
          <w:b/>
          <w:bCs/>
        </w:rPr>
        <w:t>.</w:t>
      </w:r>
      <w:r w:rsidRPr="006B5F61">
        <w:rPr>
          <w:bCs/>
        </w:rPr>
        <w:t xml:space="preserve"> </w:t>
      </w:r>
      <w:r w:rsidRPr="006B5F61">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41D6" w:rsidRPr="006B5F61" w:rsidRDefault="000F41D6" w:rsidP="00507387">
      <w:pPr>
        <w:ind w:firstLine="851"/>
        <w:jc w:val="both"/>
        <w:rPr>
          <w:b/>
          <w:shd w:val="clear" w:color="auto" w:fill="FFFF00"/>
        </w:rPr>
      </w:pPr>
    </w:p>
    <w:p w:rsidR="000F41D6" w:rsidRPr="006B5F61" w:rsidRDefault="000F41D6" w:rsidP="005A349F">
      <w:pPr>
        <w:ind w:firstLine="851"/>
        <w:jc w:val="both"/>
        <w:rPr>
          <w:b/>
          <w:color w:val="000000"/>
        </w:rPr>
      </w:pPr>
      <w:r w:rsidRPr="006B5F61">
        <w:rPr>
          <w:b/>
          <w:color w:val="000000"/>
        </w:rPr>
        <w:t>3.1. Исчерпывающий перечень административных процедур</w:t>
      </w:r>
    </w:p>
    <w:p w:rsidR="000F41D6" w:rsidRPr="006B5F61" w:rsidRDefault="000F41D6" w:rsidP="005A349F">
      <w:pPr>
        <w:autoSpaceDE w:val="0"/>
        <w:autoSpaceDN w:val="0"/>
        <w:adjustRightInd w:val="0"/>
        <w:ind w:firstLine="851"/>
        <w:jc w:val="both"/>
        <w:outlineLvl w:val="2"/>
      </w:pPr>
      <w:r w:rsidRPr="006B5F61">
        <w:t>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0F41D6" w:rsidRPr="006B5F61" w:rsidRDefault="000F41D6" w:rsidP="005A349F">
      <w:pPr>
        <w:ind w:firstLine="851"/>
        <w:jc w:val="both"/>
        <w:rPr>
          <w:color w:val="000000"/>
        </w:rPr>
      </w:pPr>
      <w:r w:rsidRPr="006B5F61">
        <w:rPr>
          <w:color w:val="000000"/>
        </w:rPr>
        <w:t>рассмотрение заявления и представленных документов;</w:t>
      </w:r>
    </w:p>
    <w:p w:rsidR="000F41D6" w:rsidRPr="006B5F61" w:rsidRDefault="000F41D6" w:rsidP="005A349F">
      <w:pPr>
        <w:ind w:firstLine="851"/>
        <w:jc w:val="both"/>
        <w:rPr>
          <w:bCs/>
          <w:color w:val="000000"/>
        </w:rPr>
      </w:pPr>
      <w:r w:rsidRPr="006B5F61">
        <w:rPr>
          <w:color w:val="000000"/>
        </w:rPr>
        <w:t>принятие р</w:t>
      </w:r>
      <w:r w:rsidRPr="006B5F61">
        <w:rPr>
          <w:bCs/>
          <w:color w:val="000000"/>
        </w:rPr>
        <w:t>ешение об утверждении схемы расположения земельного участка;</w:t>
      </w:r>
    </w:p>
    <w:p w:rsidR="000F41D6" w:rsidRPr="006B5F61" w:rsidRDefault="000F41D6" w:rsidP="005A349F">
      <w:pPr>
        <w:ind w:firstLine="851"/>
        <w:jc w:val="both"/>
      </w:pPr>
      <w:r w:rsidRPr="006B5F61">
        <w:rPr>
          <w:color w:val="000000"/>
        </w:rPr>
        <w:t xml:space="preserve">подготовка </w:t>
      </w:r>
      <w:r w:rsidRPr="006B5F61">
        <w:t>уведомления об отказе в предоставлении муниципальной услуги.</w:t>
      </w:r>
    </w:p>
    <w:p w:rsidR="000F41D6" w:rsidRPr="006B5F61" w:rsidRDefault="000F41D6" w:rsidP="005A349F">
      <w:pPr>
        <w:ind w:firstLine="851"/>
        <w:jc w:val="both"/>
        <w:rPr>
          <w:color w:val="000000"/>
        </w:rPr>
      </w:pPr>
      <w:r w:rsidRPr="006B5F61">
        <w:rPr>
          <w:color w:val="000000"/>
        </w:rPr>
        <w:t xml:space="preserve">Последовательность предоставления муниципальной услуги отражена в блок – схеме, представленной в </w:t>
      </w:r>
      <w:r>
        <w:rPr>
          <w:color w:val="000000"/>
        </w:rPr>
        <w:t>п</w:t>
      </w:r>
      <w:r w:rsidRPr="006B5F61">
        <w:rPr>
          <w:color w:val="000000"/>
        </w:rPr>
        <w:t>риложении №</w:t>
      </w:r>
      <w:r w:rsidR="00343003">
        <w:rPr>
          <w:color w:val="000000"/>
        </w:rPr>
        <w:t>2</w:t>
      </w:r>
      <w:r w:rsidRPr="006B5F61">
        <w:rPr>
          <w:color w:val="000000"/>
        </w:rPr>
        <w:t xml:space="preserve"> к настоящему административному регламенту.</w:t>
      </w:r>
    </w:p>
    <w:p w:rsidR="000F41D6" w:rsidRPr="006B5F61" w:rsidRDefault="000F41D6" w:rsidP="005A349F">
      <w:pPr>
        <w:ind w:firstLine="851"/>
        <w:jc w:val="both"/>
        <w:rPr>
          <w:b/>
        </w:rPr>
      </w:pPr>
      <w:r w:rsidRPr="006B5F61">
        <w:rPr>
          <w:b/>
        </w:rPr>
        <w:t>3.2.  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0F41D6" w:rsidRPr="006B5F61" w:rsidRDefault="000F41D6" w:rsidP="005A349F">
      <w:pPr>
        <w:suppressAutoHyphens w:val="0"/>
        <w:autoSpaceDE w:val="0"/>
        <w:autoSpaceDN w:val="0"/>
        <w:adjustRightInd w:val="0"/>
        <w:ind w:firstLine="851"/>
        <w:jc w:val="both"/>
      </w:pPr>
      <w:r w:rsidRPr="006B5F61">
        <w:t xml:space="preserve">3.2.1. </w:t>
      </w:r>
      <w:r w:rsidRPr="006B5F61">
        <w:rPr>
          <w:lang w:eastAsia="ar-SA"/>
        </w:rPr>
        <w:t xml:space="preserve">Основанием для начала </w:t>
      </w:r>
      <w:r w:rsidRPr="006B5F61">
        <w:rPr>
          <w:color w:val="000000"/>
        </w:rPr>
        <w:t>административной процедуры по приему и регистрации заявления и документов от заявителя</w:t>
      </w:r>
      <w:r w:rsidRPr="006B5F61">
        <w:rPr>
          <w:lang w:eastAsia="ar-SA"/>
        </w:rPr>
        <w:t xml:space="preserve"> является </w:t>
      </w:r>
      <w:r w:rsidRPr="006B5F61">
        <w:rPr>
          <w:color w:val="000000"/>
        </w:rPr>
        <w:t>поступление  в У</w:t>
      </w:r>
      <w:r w:rsidRPr="006B5F61">
        <w:t xml:space="preserve">полномоченный орган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w:t>
      </w:r>
      <w:r w:rsidRPr="006B5F61">
        <w:rPr>
          <w:color w:val="auto"/>
          <w:lang w:eastAsia="ru-RU"/>
        </w:rPr>
        <w:t xml:space="preserve">путем заполнения формы запроса, размещенной на официальном сайте уполномоченного органа в сети </w:t>
      </w:r>
      <w:r w:rsidRPr="006B5F61">
        <w:rPr>
          <w:lang w:eastAsia="en-US"/>
        </w:rPr>
        <w:t xml:space="preserve">«Интернет», </w:t>
      </w:r>
      <w:r w:rsidRPr="006B5F61">
        <w:rPr>
          <w:color w:val="auto"/>
          <w:lang w:eastAsia="ru-RU"/>
        </w:rPr>
        <w:t xml:space="preserve">в том числе посредством отправки через личный кабинет </w:t>
      </w:r>
      <w:r w:rsidRPr="006B5F61">
        <w:t>Единого портала, Регионального портала.</w:t>
      </w:r>
    </w:p>
    <w:p w:rsidR="000F41D6" w:rsidRPr="006B5F61" w:rsidRDefault="000F41D6" w:rsidP="00471322">
      <w:pPr>
        <w:ind w:firstLine="851"/>
        <w:jc w:val="both"/>
        <w:rPr>
          <w:color w:val="000000"/>
        </w:rPr>
      </w:pPr>
      <w:r w:rsidRPr="006B5F61">
        <w:t xml:space="preserve">3.2.2. </w:t>
      </w:r>
      <w:r w:rsidRPr="006B5F61">
        <w:rPr>
          <w:color w:val="000000"/>
        </w:rPr>
        <w:t>Заявление для предоставления муниципальной услуги подается на имя руководителя Уполномоченного органа.</w:t>
      </w:r>
    </w:p>
    <w:p w:rsidR="000F41D6" w:rsidRPr="006B5F61" w:rsidRDefault="000F41D6" w:rsidP="00471322">
      <w:pPr>
        <w:tabs>
          <w:tab w:val="left" w:pos="720"/>
          <w:tab w:val="left" w:pos="1800"/>
        </w:tabs>
        <w:ind w:firstLine="851"/>
        <w:jc w:val="both"/>
        <w:rPr>
          <w:lang w:bidi="hi-IN"/>
        </w:rPr>
      </w:pPr>
      <w:r w:rsidRPr="006B5F61">
        <w:t xml:space="preserve">3.2.3. </w:t>
      </w:r>
      <w:r w:rsidRPr="006B5F61">
        <w:rPr>
          <w:lang w:bidi="hi-IN"/>
        </w:rPr>
        <w:t>Поступившее заявление и документы регистрируются в установленном МФЦ или уполномоченным органом порядке для регистрации входящей корреспонденции.</w:t>
      </w:r>
    </w:p>
    <w:p w:rsidR="000F41D6" w:rsidRPr="006B5F61" w:rsidRDefault="000F41D6" w:rsidP="00494714">
      <w:pPr>
        <w:ind w:firstLine="851"/>
        <w:jc w:val="both"/>
        <w:rPr>
          <w:color w:val="000000"/>
        </w:rPr>
      </w:pPr>
      <w:r w:rsidRPr="006B5F61">
        <w:rPr>
          <w:lang w:bidi="hi-IN"/>
        </w:rPr>
        <w:t xml:space="preserve">3.2.4 </w:t>
      </w:r>
      <w:r w:rsidRPr="006B5F61">
        <w:rPr>
          <w:color w:val="000000"/>
        </w:rPr>
        <w:t>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w:t>
      </w:r>
      <w:r>
        <w:rPr>
          <w:color w:val="000000"/>
        </w:rPr>
        <w:t xml:space="preserve"> поступают в У</w:t>
      </w:r>
      <w:r w:rsidRPr="006B5F61">
        <w:rPr>
          <w:color w:val="000000"/>
        </w:rPr>
        <w:t>полномоченный орган через информационную систему межведомственного взаимодействия «SMART ROUTE» (далее – информационная система).</w:t>
      </w:r>
    </w:p>
    <w:p w:rsidR="000F41D6" w:rsidRPr="006B5F61" w:rsidRDefault="000F41D6" w:rsidP="00494714">
      <w:pPr>
        <w:widowControl w:val="0"/>
        <w:tabs>
          <w:tab w:val="left" w:pos="900"/>
        </w:tabs>
        <w:autoSpaceDE w:val="0"/>
        <w:autoSpaceDN w:val="0"/>
        <w:adjustRightInd w:val="0"/>
        <w:ind w:firstLine="851"/>
        <w:jc w:val="both"/>
      </w:pPr>
      <w:r>
        <w:t>Специалист У</w:t>
      </w:r>
      <w:r w:rsidRPr="006B5F61">
        <w:t>полномоченного органа, принимающий заявление и документы через информационную систему, з</w:t>
      </w:r>
      <w:r>
        <w:t>аходит в информационную систему</w:t>
      </w:r>
      <w:r w:rsidRPr="006B5F61">
        <w:t xml:space="preserve"> путём авторизации с помощью логина и пароля или сертификата электронной цифровой подписи и открывает электронное обращение:</w:t>
      </w:r>
    </w:p>
    <w:p w:rsidR="000F41D6" w:rsidRPr="006B5F61" w:rsidRDefault="000F41D6" w:rsidP="00494714">
      <w:pPr>
        <w:widowControl w:val="0"/>
        <w:tabs>
          <w:tab w:val="left" w:pos="851"/>
          <w:tab w:val="left" w:pos="900"/>
        </w:tabs>
        <w:suppressAutoHyphens w:val="0"/>
        <w:autoSpaceDE w:val="0"/>
        <w:autoSpaceDN w:val="0"/>
        <w:adjustRightInd w:val="0"/>
        <w:ind w:firstLine="851"/>
        <w:jc w:val="both"/>
      </w:pPr>
      <w:r w:rsidRPr="006B5F61">
        <w:t>проверяет правильность заполнения электронного заявления, а также полноту указанных сведений;</w:t>
      </w:r>
    </w:p>
    <w:p w:rsidR="000F41D6" w:rsidRPr="006B5F61" w:rsidRDefault="000F41D6" w:rsidP="00494714">
      <w:pPr>
        <w:widowControl w:val="0"/>
        <w:tabs>
          <w:tab w:val="left" w:pos="851"/>
          <w:tab w:val="left" w:pos="900"/>
        </w:tabs>
        <w:suppressAutoHyphens w:val="0"/>
        <w:autoSpaceDE w:val="0"/>
        <w:autoSpaceDN w:val="0"/>
        <w:adjustRightInd w:val="0"/>
        <w:ind w:firstLine="851"/>
        <w:jc w:val="both"/>
      </w:pPr>
      <w:r w:rsidRPr="006B5F61">
        <w:t xml:space="preserve">проводит первичную проверку представленных электронных документов на предмет </w:t>
      </w:r>
      <w:r w:rsidRPr="006B5F61">
        <w:lastRenderedPageBreak/>
        <w:t>соответствия их установленным законодательством требований, а именно:</w:t>
      </w:r>
    </w:p>
    <w:p w:rsidR="000F41D6" w:rsidRPr="006B5F61" w:rsidRDefault="000F41D6" w:rsidP="00494714">
      <w:pPr>
        <w:widowControl w:val="0"/>
        <w:tabs>
          <w:tab w:val="left" w:pos="900"/>
        </w:tabs>
        <w:autoSpaceDE w:val="0"/>
        <w:autoSpaceDN w:val="0"/>
        <w:adjustRightInd w:val="0"/>
        <w:ind w:firstLine="851"/>
        <w:jc w:val="both"/>
      </w:pPr>
      <w:r w:rsidRPr="006B5F61">
        <w:t>наличие документов, необходимых для предоставления услуги;</w:t>
      </w:r>
    </w:p>
    <w:p w:rsidR="000F41D6" w:rsidRPr="006B5F61" w:rsidRDefault="000F41D6" w:rsidP="00494714">
      <w:pPr>
        <w:widowControl w:val="0"/>
        <w:autoSpaceDE w:val="0"/>
        <w:autoSpaceDN w:val="0"/>
        <w:adjustRightInd w:val="0"/>
        <w:ind w:firstLine="851"/>
        <w:jc w:val="both"/>
      </w:pPr>
      <w:r w:rsidRPr="006B5F61">
        <w:t>актуальность представленных документов в соответствии с требованиями к срокам их действия;</w:t>
      </w:r>
    </w:p>
    <w:p w:rsidR="000F41D6" w:rsidRPr="006B5F61" w:rsidRDefault="000F41D6" w:rsidP="00494714">
      <w:pPr>
        <w:widowControl w:val="0"/>
        <w:autoSpaceDE w:val="0"/>
        <w:autoSpaceDN w:val="0"/>
        <w:adjustRightInd w:val="0"/>
        <w:ind w:firstLine="851"/>
        <w:jc w:val="both"/>
      </w:pPr>
      <w:r w:rsidRPr="006B5F61">
        <w:t>проверяет соблюдение следующих требований:</w:t>
      </w:r>
    </w:p>
    <w:p w:rsidR="000F41D6" w:rsidRPr="006B5F61" w:rsidRDefault="000F41D6" w:rsidP="00494714">
      <w:pPr>
        <w:widowControl w:val="0"/>
        <w:autoSpaceDE w:val="0"/>
        <w:autoSpaceDN w:val="0"/>
        <w:adjustRightInd w:val="0"/>
        <w:ind w:firstLine="851"/>
        <w:jc w:val="both"/>
      </w:pPr>
      <w:r w:rsidRPr="006B5F61">
        <w:t>наличие чёткого изображения сканированных документов;</w:t>
      </w:r>
    </w:p>
    <w:p w:rsidR="000F41D6" w:rsidRPr="006B5F61" w:rsidRDefault="000F41D6" w:rsidP="00494714">
      <w:pPr>
        <w:widowControl w:val="0"/>
        <w:autoSpaceDE w:val="0"/>
        <w:autoSpaceDN w:val="0"/>
        <w:adjustRightInd w:val="0"/>
        <w:ind w:firstLine="851"/>
        <w:jc w:val="both"/>
      </w:pPr>
      <w:r w:rsidRPr="006B5F61">
        <w:t>соответствие сведений, содержащихся в заявлении, сведениям, содержащимся в представленных заявителем документах;</w:t>
      </w:r>
    </w:p>
    <w:p w:rsidR="000F41D6" w:rsidRPr="006B5F61" w:rsidRDefault="000F41D6" w:rsidP="00494714">
      <w:pPr>
        <w:widowControl w:val="0"/>
        <w:autoSpaceDE w:val="0"/>
        <w:autoSpaceDN w:val="0"/>
        <w:adjustRightInd w:val="0"/>
        <w:ind w:firstLine="851"/>
        <w:jc w:val="both"/>
      </w:pPr>
      <w:r w:rsidRPr="006B5F61">
        <w:t>распечатывает электронные документы, приложенные к заявлению</w:t>
      </w:r>
      <w:r>
        <w:t>,</w:t>
      </w:r>
      <w:r w:rsidRPr="006B5F61">
        <w:t xml:space="preserve"> посредством</w:t>
      </w:r>
      <w:r>
        <w:t xml:space="preserve"> электронных печатных устройств</w:t>
      </w:r>
      <w:r w:rsidRPr="006B5F61">
        <w:t xml:space="preserve"> и приобщает к заявлению заявителя. Подлин</w:t>
      </w:r>
      <w:r>
        <w:t>ные документы, необходимые для предоставления</w:t>
      </w:r>
      <w:r w:rsidRPr="006B5F61">
        <w:t xml:space="preserve"> муниципальной услуги, предоставляются</w:t>
      </w:r>
      <w:r>
        <w:t xml:space="preserve"> гражданином лично, специалист У</w:t>
      </w:r>
      <w:r w:rsidRPr="006B5F61">
        <w:t>полномоченного органа, принимающий заявление и документы через информационную систему, назначает заявителю дату и время приёма;</w:t>
      </w:r>
    </w:p>
    <w:p w:rsidR="000F41D6" w:rsidRPr="006B5F61" w:rsidRDefault="000F41D6" w:rsidP="00494714">
      <w:pPr>
        <w:widowControl w:val="0"/>
        <w:autoSpaceDE w:val="0"/>
        <w:autoSpaceDN w:val="0"/>
        <w:adjustRightInd w:val="0"/>
        <w:ind w:firstLine="851"/>
        <w:jc w:val="both"/>
      </w:pPr>
      <w:r w:rsidRPr="006B5F61">
        <w:t>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документов;</w:t>
      </w:r>
    </w:p>
    <w:p w:rsidR="000F41D6" w:rsidRPr="006B5F61" w:rsidRDefault="000F41D6" w:rsidP="00494714">
      <w:pPr>
        <w:widowControl w:val="0"/>
        <w:autoSpaceDE w:val="0"/>
        <w:autoSpaceDN w:val="0"/>
        <w:adjustRightInd w:val="0"/>
        <w:ind w:firstLine="851"/>
        <w:jc w:val="both"/>
      </w:pPr>
      <w:r w:rsidRPr="006B5F61">
        <w:t>направляет заявителю уведомление о статусе, присвоенном заявке, путём заполнения в информационной системе интерактивных полей.</w:t>
      </w:r>
    </w:p>
    <w:p w:rsidR="000F41D6" w:rsidRPr="006B5F61" w:rsidRDefault="000F41D6" w:rsidP="00494714">
      <w:pPr>
        <w:autoSpaceDE w:val="0"/>
        <w:autoSpaceDN w:val="0"/>
        <w:adjustRightInd w:val="0"/>
        <w:ind w:firstLine="851"/>
        <w:jc w:val="both"/>
      </w:pPr>
      <w:r w:rsidRPr="006B5F61">
        <w:t>3.2.5. При представлении документов заявителем при личном обращении в МФЦ специалист, ответственный за прием документов:</w:t>
      </w:r>
    </w:p>
    <w:p w:rsidR="000F41D6" w:rsidRPr="006B5F61" w:rsidRDefault="000F41D6" w:rsidP="00494714">
      <w:pPr>
        <w:autoSpaceDE w:val="0"/>
        <w:autoSpaceDN w:val="0"/>
        <w:adjustRightInd w:val="0"/>
        <w:ind w:firstLine="851"/>
        <w:jc w:val="both"/>
      </w:pPr>
      <w:r w:rsidRPr="006B5F61">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0F41D6" w:rsidRPr="006B5F61" w:rsidRDefault="000F41D6" w:rsidP="00494714">
      <w:pPr>
        <w:autoSpaceDE w:val="0"/>
        <w:autoSpaceDN w:val="0"/>
        <w:adjustRightInd w:val="0"/>
        <w:ind w:firstLine="851"/>
        <w:jc w:val="both"/>
      </w:pPr>
      <w:r w:rsidRPr="006B5F61">
        <w:t>проверяет наличие всех необходимых документов и их надлежащее оформление;</w:t>
      </w:r>
    </w:p>
    <w:p w:rsidR="000F41D6" w:rsidRPr="006B5F61" w:rsidRDefault="000F41D6" w:rsidP="00494714">
      <w:pPr>
        <w:autoSpaceDE w:val="0"/>
        <w:autoSpaceDN w:val="0"/>
        <w:adjustRightInd w:val="0"/>
        <w:ind w:firstLine="851"/>
        <w:jc w:val="both"/>
      </w:pPr>
      <w:r w:rsidRPr="006B5F61">
        <w:t>фиксирует получение документов путем внесения регистрационной записи в электронную базу данных учета входящих документов, указывая:</w:t>
      </w:r>
    </w:p>
    <w:p w:rsidR="000F41D6" w:rsidRPr="006B5F61" w:rsidRDefault="000F41D6" w:rsidP="00494714">
      <w:pPr>
        <w:autoSpaceDE w:val="0"/>
        <w:autoSpaceDN w:val="0"/>
        <w:adjustRightInd w:val="0"/>
        <w:ind w:firstLine="851"/>
        <w:jc w:val="both"/>
      </w:pPr>
      <w:r w:rsidRPr="006B5F61">
        <w:t>регистрационный номер;</w:t>
      </w:r>
    </w:p>
    <w:p w:rsidR="000F41D6" w:rsidRPr="006B5F61" w:rsidRDefault="000F41D6" w:rsidP="00494714">
      <w:pPr>
        <w:autoSpaceDE w:val="0"/>
        <w:autoSpaceDN w:val="0"/>
        <w:adjustRightInd w:val="0"/>
        <w:ind w:firstLine="851"/>
        <w:jc w:val="both"/>
      </w:pPr>
      <w:r w:rsidRPr="006B5F61">
        <w:t>дату приема документов;</w:t>
      </w:r>
    </w:p>
    <w:p w:rsidR="000F41D6" w:rsidRPr="006B5F61" w:rsidRDefault="000F41D6" w:rsidP="00494714">
      <w:pPr>
        <w:autoSpaceDE w:val="0"/>
        <w:autoSpaceDN w:val="0"/>
        <w:adjustRightInd w:val="0"/>
        <w:ind w:firstLine="851"/>
        <w:jc w:val="both"/>
      </w:pPr>
      <w:r w:rsidRPr="006B5F61">
        <w:t>ФИО (наименование) заявителя;</w:t>
      </w:r>
    </w:p>
    <w:p w:rsidR="000F41D6" w:rsidRPr="006B5F61" w:rsidRDefault="000F41D6" w:rsidP="00494714">
      <w:pPr>
        <w:autoSpaceDE w:val="0"/>
        <w:autoSpaceDN w:val="0"/>
        <w:adjustRightInd w:val="0"/>
        <w:ind w:firstLine="851"/>
        <w:jc w:val="both"/>
      </w:pPr>
      <w:r w:rsidRPr="006B5F61">
        <w:t>другие реквизиты;</w:t>
      </w:r>
    </w:p>
    <w:p w:rsidR="000F41D6" w:rsidRPr="006B5F61" w:rsidRDefault="000F41D6" w:rsidP="00494714">
      <w:pPr>
        <w:autoSpaceDE w:val="0"/>
        <w:autoSpaceDN w:val="0"/>
        <w:adjustRightInd w:val="0"/>
        <w:ind w:firstLine="851"/>
        <w:jc w:val="both"/>
      </w:pPr>
      <w:r w:rsidRPr="006B5F61">
        <w:t>удостоверяет подписью копии документов, представленные заявителем.</w:t>
      </w:r>
    </w:p>
    <w:p w:rsidR="000F41D6" w:rsidRPr="006B5F61" w:rsidRDefault="000F41D6" w:rsidP="00494714">
      <w:pPr>
        <w:tabs>
          <w:tab w:val="left" w:pos="720"/>
          <w:tab w:val="left" w:pos="1800"/>
        </w:tabs>
        <w:ind w:firstLine="851"/>
        <w:jc w:val="both"/>
        <w:rPr>
          <w:lang w:bidi="hi-IN"/>
        </w:rPr>
      </w:pPr>
      <w:r w:rsidRPr="006B5F61">
        <w:rPr>
          <w:lang w:bidi="hi-IN"/>
        </w:rPr>
        <w:t>После регистрации в случае приема документов через МФЦ, заявление и прилагаемые к нему документы в течение одного рабочего дня направляются в Уполномоченный орган.</w:t>
      </w:r>
    </w:p>
    <w:p w:rsidR="000F41D6" w:rsidRPr="006B5F61" w:rsidRDefault="000F41D6" w:rsidP="00494714">
      <w:pPr>
        <w:autoSpaceDE w:val="0"/>
        <w:autoSpaceDN w:val="0"/>
        <w:adjustRightInd w:val="0"/>
        <w:ind w:firstLine="851"/>
        <w:jc w:val="both"/>
      </w:pPr>
      <w:r w:rsidRPr="006B5F61">
        <w:t>3.2.6. При представлении документов заявителем при личном обращении в Уполномоченный орган специалист, ответственный за регистрацию входящей корреспонденции:</w:t>
      </w:r>
    </w:p>
    <w:p w:rsidR="000F41D6" w:rsidRPr="006B5F61" w:rsidRDefault="000F41D6" w:rsidP="00494714">
      <w:pPr>
        <w:autoSpaceDE w:val="0"/>
        <w:autoSpaceDN w:val="0"/>
        <w:adjustRightInd w:val="0"/>
        <w:ind w:firstLine="851"/>
        <w:jc w:val="both"/>
      </w:pPr>
      <w:r w:rsidRPr="006B5F61">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0F41D6" w:rsidRPr="006B5F61" w:rsidRDefault="000F41D6" w:rsidP="00494714">
      <w:pPr>
        <w:autoSpaceDE w:val="0"/>
        <w:autoSpaceDN w:val="0"/>
        <w:adjustRightInd w:val="0"/>
        <w:ind w:firstLine="851"/>
        <w:jc w:val="both"/>
      </w:pPr>
      <w:r w:rsidRPr="006B5F61">
        <w:t>проверяет наличие всех необходимых документов и их надлежащее оформление;</w:t>
      </w:r>
    </w:p>
    <w:p w:rsidR="000F41D6" w:rsidRPr="006B5F61" w:rsidRDefault="000F41D6" w:rsidP="00494714">
      <w:pPr>
        <w:autoSpaceDE w:val="0"/>
        <w:autoSpaceDN w:val="0"/>
        <w:adjustRightInd w:val="0"/>
        <w:ind w:firstLine="851"/>
        <w:jc w:val="both"/>
      </w:pPr>
      <w:r w:rsidRPr="006B5F61">
        <w:t>фиксирует получение документов путем внесения регистрационной записи в электронную базу данных учета входящих документов, указывая:</w:t>
      </w:r>
    </w:p>
    <w:p w:rsidR="000F41D6" w:rsidRPr="006B5F61" w:rsidRDefault="000F41D6" w:rsidP="00494714">
      <w:pPr>
        <w:autoSpaceDE w:val="0"/>
        <w:autoSpaceDN w:val="0"/>
        <w:adjustRightInd w:val="0"/>
        <w:ind w:firstLine="851"/>
        <w:jc w:val="both"/>
      </w:pPr>
      <w:r w:rsidRPr="006B5F61">
        <w:t>регистрационный номер;</w:t>
      </w:r>
    </w:p>
    <w:p w:rsidR="000F41D6" w:rsidRPr="006B5F61" w:rsidRDefault="000F41D6" w:rsidP="00494714">
      <w:pPr>
        <w:autoSpaceDE w:val="0"/>
        <w:autoSpaceDN w:val="0"/>
        <w:adjustRightInd w:val="0"/>
        <w:ind w:firstLine="851"/>
        <w:jc w:val="both"/>
      </w:pPr>
      <w:r w:rsidRPr="006B5F61">
        <w:t>дату приема документов;</w:t>
      </w:r>
    </w:p>
    <w:p w:rsidR="000F41D6" w:rsidRPr="006B5F61" w:rsidRDefault="000F41D6" w:rsidP="00494714">
      <w:pPr>
        <w:autoSpaceDE w:val="0"/>
        <w:autoSpaceDN w:val="0"/>
        <w:adjustRightInd w:val="0"/>
        <w:ind w:firstLine="851"/>
        <w:jc w:val="both"/>
      </w:pPr>
      <w:r w:rsidRPr="006B5F61">
        <w:t>ФИО (наименование) заявителя;</w:t>
      </w:r>
    </w:p>
    <w:p w:rsidR="000F41D6" w:rsidRPr="006B5F61" w:rsidRDefault="000F41D6" w:rsidP="00494714">
      <w:pPr>
        <w:autoSpaceDE w:val="0"/>
        <w:autoSpaceDN w:val="0"/>
        <w:adjustRightInd w:val="0"/>
        <w:ind w:firstLine="851"/>
        <w:jc w:val="both"/>
      </w:pPr>
      <w:r w:rsidRPr="006B5F61">
        <w:t>другие реквизиты;</w:t>
      </w:r>
    </w:p>
    <w:p w:rsidR="000F41D6" w:rsidRPr="006B5F61" w:rsidRDefault="000F41D6" w:rsidP="00494714">
      <w:pPr>
        <w:autoSpaceDE w:val="0"/>
        <w:autoSpaceDN w:val="0"/>
        <w:adjustRightInd w:val="0"/>
        <w:ind w:firstLine="851"/>
        <w:jc w:val="both"/>
      </w:pPr>
      <w:r w:rsidRPr="006B5F61">
        <w:t>проставляет на заявлении штамп установленной формы с указанием входящего регистрационного номера и даты поступления документов;</w:t>
      </w:r>
    </w:p>
    <w:p w:rsidR="000F41D6" w:rsidRPr="006B5F61" w:rsidRDefault="000F41D6" w:rsidP="00494714">
      <w:pPr>
        <w:autoSpaceDE w:val="0"/>
        <w:autoSpaceDN w:val="0"/>
        <w:adjustRightInd w:val="0"/>
        <w:ind w:firstLine="851"/>
        <w:jc w:val="both"/>
      </w:pPr>
      <w:r w:rsidRPr="006B5F61">
        <w:t xml:space="preserve">передает заявителю второй экземпляр заявления либо его копию, первый экземпляр передает на рассмотрение </w:t>
      </w:r>
      <w:r w:rsidR="00343003">
        <w:t>Главе поселения</w:t>
      </w:r>
      <w:r w:rsidRPr="006B5F61">
        <w:t>.</w:t>
      </w:r>
    </w:p>
    <w:p w:rsidR="000F41D6" w:rsidRPr="006B5F61" w:rsidRDefault="000F41D6" w:rsidP="00494714">
      <w:pPr>
        <w:autoSpaceDE w:val="0"/>
        <w:autoSpaceDN w:val="0"/>
        <w:adjustRightInd w:val="0"/>
        <w:ind w:firstLine="851"/>
        <w:jc w:val="both"/>
      </w:pPr>
      <w:r w:rsidRPr="006B5F61">
        <w:t>3.2.7.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0F41D6" w:rsidRPr="006B5F61" w:rsidRDefault="000F41D6" w:rsidP="00494714">
      <w:pPr>
        <w:autoSpaceDE w:val="0"/>
        <w:autoSpaceDN w:val="0"/>
        <w:adjustRightInd w:val="0"/>
        <w:ind w:firstLine="851"/>
        <w:jc w:val="both"/>
      </w:pPr>
      <w:r w:rsidRPr="006B5F61">
        <w:t>вносит в электронную базу данных учета входящих документов запись о приеме документов, в том числе:</w:t>
      </w:r>
    </w:p>
    <w:p w:rsidR="000F41D6" w:rsidRPr="006B5F61" w:rsidRDefault="000F41D6" w:rsidP="00494714">
      <w:pPr>
        <w:autoSpaceDE w:val="0"/>
        <w:autoSpaceDN w:val="0"/>
        <w:adjustRightInd w:val="0"/>
        <w:ind w:firstLine="851"/>
        <w:jc w:val="both"/>
      </w:pPr>
      <w:r w:rsidRPr="006B5F61">
        <w:t>регистрационный номер;</w:t>
      </w:r>
    </w:p>
    <w:p w:rsidR="000F41D6" w:rsidRPr="006B5F61" w:rsidRDefault="000F41D6" w:rsidP="00494714">
      <w:pPr>
        <w:autoSpaceDE w:val="0"/>
        <w:autoSpaceDN w:val="0"/>
        <w:adjustRightInd w:val="0"/>
        <w:ind w:firstLine="851"/>
        <w:jc w:val="both"/>
      </w:pPr>
      <w:r w:rsidRPr="006B5F61">
        <w:t>дату приема документов;</w:t>
      </w:r>
    </w:p>
    <w:p w:rsidR="000F41D6" w:rsidRPr="006B5F61" w:rsidRDefault="000F41D6" w:rsidP="00494714">
      <w:pPr>
        <w:autoSpaceDE w:val="0"/>
        <w:autoSpaceDN w:val="0"/>
        <w:adjustRightInd w:val="0"/>
        <w:ind w:firstLine="851"/>
        <w:jc w:val="both"/>
      </w:pPr>
      <w:r w:rsidRPr="006B5F61">
        <w:lastRenderedPageBreak/>
        <w:t>ФИО (наименование) заявителя;</w:t>
      </w:r>
    </w:p>
    <w:p w:rsidR="000F41D6" w:rsidRPr="006B5F61" w:rsidRDefault="000F41D6" w:rsidP="00494714">
      <w:pPr>
        <w:autoSpaceDE w:val="0"/>
        <w:autoSpaceDN w:val="0"/>
        <w:adjustRightInd w:val="0"/>
        <w:ind w:firstLine="851"/>
        <w:jc w:val="both"/>
      </w:pPr>
      <w:r w:rsidRPr="006B5F61">
        <w:t>другие реквизиты;</w:t>
      </w:r>
    </w:p>
    <w:p w:rsidR="000F41D6" w:rsidRPr="006B5F61" w:rsidRDefault="000F41D6" w:rsidP="00494714">
      <w:pPr>
        <w:autoSpaceDE w:val="0"/>
        <w:autoSpaceDN w:val="0"/>
        <w:adjustRightInd w:val="0"/>
        <w:ind w:firstLine="851"/>
        <w:jc w:val="both"/>
      </w:pPr>
      <w:r w:rsidRPr="006B5F61">
        <w:t>распечатывает документы, поступившие по электронной почте;</w:t>
      </w:r>
    </w:p>
    <w:p w:rsidR="000F41D6" w:rsidRPr="006B5F61" w:rsidRDefault="000F41D6" w:rsidP="00494714">
      <w:pPr>
        <w:autoSpaceDE w:val="0"/>
        <w:autoSpaceDN w:val="0"/>
        <w:adjustRightInd w:val="0"/>
        <w:ind w:firstLine="851"/>
        <w:jc w:val="both"/>
      </w:pPr>
      <w:r w:rsidRPr="006B5F61">
        <w:t>проставляет на заявлении штамп установленной формы с указанием входящего регистрационного номера и даты поступления документов.</w:t>
      </w:r>
    </w:p>
    <w:p w:rsidR="000F41D6" w:rsidRPr="006B5F61" w:rsidRDefault="000F41D6" w:rsidP="00494714">
      <w:pPr>
        <w:autoSpaceDE w:val="0"/>
        <w:autoSpaceDN w:val="0"/>
        <w:adjustRightInd w:val="0"/>
        <w:ind w:firstLine="851"/>
        <w:jc w:val="both"/>
      </w:pPr>
      <w:r w:rsidRPr="006B5F61">
        <w:t xml:space="preserve">3.2.8. В случае, если заявление и документы представляются заявителем  в Уполномоченный орган лично, </w:t>
      </w:r>
      <w:r>
        <w:t>специалист</w:t>
      </w:r>
      <w:r w:rsidRPr="006B5F61">
        <w:t xml:space="preserve"> Уполномоченного органа, ответственн</w:t>
      </w:r>
      <w:r>
        <w:t>ый</w:t>
      </w:r>
      <w:r w:rsidRPr="006B5F61">
        <w:t xml:space="preserve">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0F41D6" w:rsidRPr="006B5F61" w:rsidRDefault="000F41D6" w:rsidP="00494714">
      <w:pPr>
        <w:autoSpaceDE w:val="0"/>
        <w:autoSpaceDN w:val="0"/>
        <w:adjustRightInd w:val="0"/>
        <w:ind w:firstLine="851"/>
        <w:jc w:val="both"/>
      </w:pPr>
      <w:r w:rsidRPr="006B5F61">
        <w:t>3.2.9. 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F41D6" w:rsidRPr="006B5F61" w:rsidRDefault="000F41D6" w:rsidP="00494714">
      <w:pPr>
        <w:autoSpaceDE w:val="0"/>
        <w:autoSpaceDN w:val="0"/>
        <w:adjustRightInd w:val="0"/>
        <w:ind w:firstLine="851"/>
        <w:jc w:val="both"/>
      </w:pPr>
      <w:r w:rsidRPr="006B5F61">
        <w:t>3.2.10. 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0F41D6" w:rsidRPr="006B5F61" w:rsidRDefault="000F41D6" w:rsidP="00494714">
      <w:pPr>
        <w:autoSpaceDE w:val="0"/>
        <w:autoSpaceDN w:val="0"/>
        <w:adjustRightInd w:val="0"/>
        <w:ind w:firstLine="851"/>
        <w:jc w:val="both"/>
      </w:pPr>
      <w:r w:rsidRPr="006B5F61">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 Региональный портал.</w:t>
      </w:r>
    </w:p>
    <w:p w:rsidR="000F41D6" w:rsidRPr="006B5F61" w:rsidRDefault="000F41D6" w:rsidP="00494714">
      <w:pPr>
        <w:autoSpaceDE w:val="0"/>
        <w:autoSpaceDN w:val="0"/>
        <w:adjustRightInd w:val="0"/>
        <w:ind w:firstLine="851"/>
        <w:jc w:val="both"/>
      </w:pPr>
      <w:r w:rsidRPr="006B5F61">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0F41D6" w:rsidRPr="006B5F61" w:rsidRDefault="000F41D6" w:rsidP="00494714">
      <w:pPr>
        <w:tabs>
          <w:tab w:val="left" w:pos="720"/>
          <w:tab w:val="left" w:pos="1800"/>
        </w:tabs>
        <w:ind w:firstLine="851"/>
        <w:jc w:val="both"/>
      </w:pPr>
      <w:r w:rsidRPr="006B5F61">
        <w:rPr>
          <w:color w:val="000000"/>
        </w:rPr>
        <w:t xml:space="preserve">3.2.11. Результат административной процедуры - </w:t>
      </w:r>
      <w:r w:rsidRPr="006B5F61">
        <w:t>регистрация заявления в соответствующем журнале.</w:t>
      </w:r>
    </w:p>
    <w:p w:rsidR="000F41D6" w:rsidRPr="006B5F61" w:rsidRDefault="000F41D6" w:rsidP="005A349F">
      <w:pPr>
        <w:tabs>
          <w:tab w:val="left" w:pos="720"/>
          <w:tab w:val="left" w:pos="1800"/>
        </w:tabs>
        <w:ind w:firstLine="851"/>
        <w:jc w:val="both"/>
        <w:rPr>
          <w:color w:val="7030A0"/>
        </w:rPr>
      </w:pPr>
      <w:r w:rsidRPr="006B5F61">
        <w:t xml:space="preserve">3.2.12. </w:t>
      </w:r>
      <w:r w:rsidRPr="006B5F61">
        <w:rPr>
          <w:color w:val="000000"/>
        </w:rPr>
        <w:t>Время выполнения административной процедуры не должно превышать 1 рабочего дня со дня поступления заявления в Уполномоченный орган</w:t>
      </w:r>
      <w:r w:rsidRPr="006B5F61">
        <w:rPr>
          <w:color w:val="7030A0"/>
        </w:rPr>
        <w:t>.</w:t>
      </w:r>
    </w:p>
    <w:p w:rsidR="000F41D6" w:rsidRPr="006B5F61" w:rsidRDefault="000F41D6" w:rsidP="005A349F">
      <w:pPr>
        <w:tabs>
          <w:tab w:val="left" w:pos="720"/>
          <w:tab w:val="left" w:pos="1800"/>
        </w:tabs>
        <w:ind w:firstLine="851"/>
        <w:jc w:val="both"/>
        <w:rPr>
          <w:b/>
          <w:color w:val="000000"/>
        </w:rPr>
      </w:pPr>
      <w:r w:rsidRPr="006B5F61">
        <w:rPr>
          <w:b/>
        </w:rPr>
        <w:t>3.3. Р</w:t>
      </w:r>
      <w:r w:rsidRPr="006B5F61">
        <w:rPr>
          <w:b/>
          <w:color w:val="000000"/>
        </w:rPr>
        <w:t>ассмотрение заявления и представленных документов.</w:t>
      </w:r>
    </w:p>
    <w:p w:rsidR="000F41D6" w:rsidRPr="006B5F61" w:rsidRDefault="000F41D6" w:rsidP="005A349F">
      <w:pPr>
        <w:tabs>
          <w:tab w:val="left" w:pos="720"/>
          <w:tab w:val="left" w:pos="1800"/>
        </w:tabs>
        <w:ind w:firstLine="851"/>
        <w:jc w:val="both"/>
      </w:pPr>
      <w:r w:rsidRPr="006B5F61">
        <w:t>3.3.1.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w:t>
      </w:r>
    </w:p>
    <w:p w:rsidR="000F41D6" w:rsidRPr="006B5F61" w:rsidRDefault="000F41D6" w:rsidP="00CF3F96">
      <w:pPr>
        <w:tabs>
          <w:tab w:val="left" w:pos="720"/>
          <w:tab w:val="left" w:pos="1800"/>
        </w:tabs>
        <w:ind w:firstLine="851"/>
        <w:jc w:val="both"/>
      </w:pPr>
      <w:r w:rsidRPr="006B5F61">
        <w:t xml:space="preserve">3.3.2. Руководитель Уполномоченного органа в течение рабочего дня со дня поступления заявления рассматривает его и определяет специалиста, ответственного </w:t>
      </w:r>
      <w:r w:rsidRPr="006B5F61">
        <w:rPr>
          <w:color w:val="000000"/>
        </w:rPr>
        <w:t>за предоставление муниципальной услуги</w:t>
      </w:r>
      <w:r w:rsidRPr="006B5F61">
        <w:t>.</w:t>
      </w:r>
    </w:p>
    <w:p w:rsidR="000F41D6" w:rsidRPr="006B5F61" w:rsidRDefault="000F41D6" w:rsidP="00CF3F96">
      <w:pPr>
        <w:ind w:firstLine="851"/>
        <w:jc w:val="both"/>
        <w:rPr>
          <w:color w:val="000000"/>
        </w:rPr>
      </w:pPr>
      <w:r w:rsidRPr="006B5F61">
        <w:t xml:space="preserve">3.3.3. </w:t>
      </w:r>
      <w:r w:rsidRPr="006B5F61">
        <w:rPr>
          <w:color w:val="000000"/>
        </w:rPr>
        <w:t>Специалист Уполномоченного органа, ответственный за предоставление муниципальной услуги:</w:t>
      </w:r>
    </w:p>
    <w:p w:rsidR="000F41D6" w:rsidRPr="006B5F61" w:rsidRDefault="000F41D6" w:rsidP="00CF3F96">
      <w:pPr>
        <w:ind w:firstLine="851"/>
        <w:jc w:val="both"/>
        <w:rPr>
          <w:color w:val="000000"/>
        </w:rPr>
      </w:pPr>
      <w:r w:rsidRPr="006B5F61">
        <w:rPr>
          <w:color w:val="000000"/>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0F41D6" w:rsidRPr="006B5F61" w:rsidRDefault="000F41D6" w:rsidP="00CF3F96">
      <w:pPr>
        <w:ind w:firstLine="851"/>
        <w:jc w:val="both"/>
        <w:rPr>
          <w:color w:val="000000"/>
        </w:rPr>
      </w:pPr>
      <w:r w:rsidRPr="006B5F61">
        <w:rPr>
          <w:color w:val="000000"/>
        </w:rPr>
        <w:t xml:space="preserve">правильности заполнения заявления; </w:t>
      </w:r>
    </w:p>
    <w:p w:rsidR="000F41D6" w:rsidRPr="006B5F61" w:rsidRDefault="000F41D6" w:rsidP="00CF3F96">
      <w:pPr>
        <w:ind w:firstLine="851"/>
        <w:jc w:val="both"/>
        <w:rPr>
          <w:color w:val="000000"/>
        </w:rPr>
      </w:pPr>
      <w:r w:rsidRPr="006B5F61">
        <w:rPr>
          <w:color w:val="000000"/>
        </w:rPr>
        <w:t>наличия документов, указанных в подпункте 2.6.2. настоящего административного регламента;</w:t>
      </w:r>
    </w:p>
    <w:p w:rsidR="000F41D6" w:rsidRPr="006B5F61" w:rsidRDefault="000F41D6" w:rsidP="00CF3F96">
      <w:pPr>
        <w:ind w:firstLine="851"/>
        <w:jc w:val="both"/>
        <w:rPr>
          <w:color w:val="000000"/>
        </w:rPr>
      </w:pPr>
      <w:r w:rsidRPr="006B5F61">
        <w:rPr>
          <w:color w:val="000000"/>
        </w:rPr>
        <w:t>соответствия документов, подтверждающих полномочия (права) представителя заявителя, действующему законодательству;</w:t>
      </w:r>
    </w:p>
    <w:p w:rsidR="000F41D6" w:rsidRPr="006B5F61" w:rsidRDefault="000F41D6" w:rsidP="00CF3F96">
      <w:pPr>
        <w:ind w:firstLine="851"/>
        <w:jc w:val="both"/>
        <w:rPr>
          <w:color w:val="000000"/>
        </w:rPr>
      </w:pPr>
      <w:r w:rsidRPr="006B5F61">
        <w:rPr>
          <w:color w:val="000000"/>
        </w:rPr>
        <w:t xml:space="preserve">проверяет соответствие представленных документов следующим требованиям: </w:t>
      </w:r>
    </w:p>
    <w:p w:rsidR="000F41D6" w:rsidRPr="006B5F61" w:rsidRDefault="000F41D6" w:rsidP="00CF3F96">
      <w:pPr>
        <w:ind w:firstLine="851"/>
        <w:jc w:val="both"/>
        <w:rPr>
          <w:color w:val="000000"/>
        </w:rPr>
      </w:pPr>
      <w:r w:rsidRPr="006B5F61">
        <w:rPr>
          <w:color w:val="000000"/>
        </w:rPr>
        <w:t>тексты документов написаны разборчиво;</w:t>
      </w:r>
    </w:p>
    <w:p w:rsidR="000F41D6" w:rsidRPr="006B5F61" w:rsidRDefault="000F41D6" w:rsidP="00CF3F96">
      <w:pPr>
        <w:ind w:firstLine="851"/>
        <w:jc w:val="both"/>
        <w:rPr>
          <w:color w:val="000000"/>
        </w:rPr>
      </w:pPr>
      <w:r w:rsidRPr="006B5F61">
        <w:rPr>
          <w:color w:val="000000"/>
        </w:rPr>
        <w:t>документы не исполнены карандашом;</w:t>
      </w:r>
    </w:p>
    <w:p w:rsidR="000F41D6" w:rsidRPr="006B5F61" w:rsidRDefault="000F41D6" w:rsidP="00CF3F96">
      <w:pPr>
        <w:ind w:firstLine="851"/>
        <w:jc w:val="both"/>
        <w:rPr>
          <w:color w:val="000000"/>
        </w:rPr>
      </w:pPr>
      <w:r w:rsidRPr="006B5F61">
        <w:rPr>
          <w:color w:val="000000"/>
        </w:rPr>
        <w:t>документы не имеют серьезных повреждений, наличие которых не позволяет однозначно истолковать их содержание.</w:t>
      </w:r>
    </w:p>
    <w:p w:rsidR="000F41D6" w:rsidRPr="006B5F61" w:rsidRDefault="000F41D6" w:rsidP="00877559">
      <w:pPr>
        <w:tabs>
          <w:tab w:val="left" w:pos="720"/>
          <w:tab w:val="left" w:pos="1800"/>
        </w:tabs>
        <w:ind w:firstLine="851"/>
        <w:jc w:val="both"/>
        <w:rPr>
          <w:color w:val="000000"/>
          <w:shd w:val="clear" w:color="auto" w:fill="FFFFFF"/>
        </w:rPr>
      </w:pPr>
      <w:r w:rsidRPr="006B5F61">
        <w:rPr>
          <w:color w:val="000000"/>
        </w:rPr>
        <w:t xml:space="preserve">выявляет документы, которые находятся в </w:t>
      </w:r>
      <w:r w:rsidRPr="006B5F61">
        <w:rPr>
          <w:color w:val="000000"/>
          <w:shd w:val="clear" w:color="auto" w:fill="FFFFFF"/>
        </w:rPr>
        <w:t xml:space="preserve">распоряжении органов, предоставляющих государственные услуги, органов, предоставляющих муниципальные услуги, иных </w:t>
      </w:r>
      <w:r w:rsidRPr="006B5F61">
        <w:rPr>
          <w:color w:val="000000"/>
          <w:shd w:val="clear" w:color="auto" w:fill="FFFFFF"/>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DC0F7E">
        <w:rPr>
          <w:color w:val="000000"/>
          <w:shd w:val="clear" w:color="auto" w:fill="FFFFFF"/>
        </w:rPr>
        <w:t>Ленинградской</w:t>
      </w:r>
      <w:r w:rsidRPr="006B5F61">
        <w:rPr>
          <w:color w:val="000000"/>
          <w:shd w:val="clear" w:color="auto" w:fill="FFFFFF"/>
        </w:rPr>
        <w:t xml:space="preserve">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0F41D6" w:rsidRPr="006B5F61" w:rsidRDefault="000F41D6" w:rsidP="00877559">
      <w:pPr>
        <w:tabs>
          <w:tab w:val="left" w:pos="720"/>
          <w:tab w:val="left" w:pos="1800"/>
        </w:tabs>
        <w:ind w:firstLine="851"/>
        <w:jc w:val="both"/>
        <w:rPr>
          <w:color w:val="000000"/>
          <w:shd w:val="clear" w:color="auto" w:fill="FFFFFF"/>
        </w:rPr>
      </w:pPr>
      <w:r w:rsidRPr="006B5F61">
        <w:rPr>
          <w:color w:val="000000"/>
          <w:shd w:val="clear" w:color="auto" w:fill="FFFFFF"/>
        </w:rPr>
        <w:t>проверяет наличие или отсутствие оснований, предусмотренных пунктом 2.10. настоящего административного регламента.</w:t>
      </w:r>
    </w:p>
    <w:p w:rsidR="000F41D6" w:rsidRPr="006B5F61" w:rsidRDefault="000F41D6" w:rsidP="00877559">
      <w:pPr>
        <w:tabs>
          <w:tab w:val="left" w:pos="720"/>
          <w:tab w:val="left" w:pos="1800"/>
        </w:tabs>
        <w:ind w:firstLine="851"/>
        <w:jc w:val="both"/>
        <w:rPr>
          <w:color w:val="000000"/>
          <w:shd w:val="clear" w:color="auto" w:fill="FFFFFF"/>
        </w:rPr>
      </w:pPr>
      <w:r w:rsidRPr="006B5F61">
        <w:rPr>
          <w:color w:val="000000"/>
        </w:rPr>
        <w:t xml:space="preserve">3.3.4. Результат административной процедуры - </w:t>
      </w:r>
      <w:r w:rsidRPr="006B5F61">
        <w:t>сбор полного комплекта документов по заявлению.</w:t>
      </w:r>
    </w:p>
    <w:p w:rsidR="000F41D6" w:rsidRPr="006B5F61" w:rsidRDefault="000F41D6" w:rsidP="00877559">
      <w:pPr>
        <w:pStyle w:val="ConsPlusNormal0"/>
        <w:widowControl/>
        <w:tabs>
          <w:tab w:val="left" w:pos="720"/>
          <w:tab w:val="left" w:pos="1800"/>
        </w:tabs>
        <w:ind w:firstLine="851"/>
        <w:jc w:val="both"/>
        <w:rPr>
          <w:rFonts w:ascii="Times New Roman" w:hAnsi="Times New Roman" w:cs="Times New Roman"/>
          <w:color w:val="000000"/>
          <w:sz w:val="24"/>
          <w:szCs w:val="24"/>
        </w:rPr>
      </w:pPr>
      <w:r w:rsidRPr="006B5F61">
        <w:rPr>
          <w:rFonts w:ascii="Times New Roman" w:hAnsi="Times New Roman" w:cs="Times New Roman"/>
          <w:color w:val="000000"/>
          <w:sz w:val="24"/>
          <w:szCs w:val="24"/>
          <w:shd w:val="clear" w:color="auto" w:fill="FFFFFF"/>
        </w:rPr>
        <w:t xml:space="preserve">3.3.5. Время выполнения административных процедур составляет 5 (пять) рабочих дней </w:t>
      </w:r>
      <w:r w:rsidRPr="006B5F61">
        <w:rPr>
          <w:rFonts w:ascii="Times New Roman" w:hAnsi="Times New Roman" w:cs="Times New Roman"/>
          <w:color w:val="000000"/>
          <w:sz w:val="24"/>
          <w:szCs w:val="24"/>
        </w:rPr>
        <w:t>со дня поступления заявления в Уполномоченный орган</w:t>
      </w:r>
      <w:r w:rsidRPr="006B5F61">
        <w:rPr>
          <w:rFonts w:ascii="Times New Roman" w:hAnsi="Times New Roman" w:cs="Times New Roman"/>
          <w:color w:val="7030A0"/>
          <w:sz w:val="24"/>
          <w:szCs w:val="24"/>
        </w:rPr>
        <w:t>.</w:t>
      </w:r>
      <w:r w:rsidRPr="006B5F61">
        <w:rPr>
          <w:rFonts w:ascii="Times New Roman" w:hAnsi="Times New Roman" w:cs="Times New Roman"/>
          <w:color w:val="000000"/>
          <w:sz w:val="24"/>
          <w:szCs w:val="24"/>
        </w:rPr>
        <w:t xml:space="preserve"> </w:t>
      </w:r>
    </w:p>
    <w:p w:rsidR="000F41D6" w:rsidRPr="006B5F61" w:rsidRDefault="000F41D6" w:rsidP="00877559">
      <w:pPr>
        <w:tabs>
          <w:tab w:val="left" w:pos="720"/>
          <w:tab w:val="left" w:pos="1800"/>
        </w:tabs>
        <w:ind w:firstLine="851"/>
        <w:jc w:val="both"/>
        <w:rPr>
          <w:b/>
          <w:color w:val="000000"/>
          <w:shd w:val="clear" w:color="auto" w:fill="FFFFFF"/>
        </w:rPr>
      </w:pPr>
      <w:r w:rsidRPr="006B5F61">
        <w:rPr>
          <w:b/>
          <w:color w:val="000000"/>
          <w:shd w:val="clear" w:color="auto" w:fill="FFFFFF"/>
        </w:rPr>
        <w:t>3.4. П</w:t>
      </w:r>
      <w:r w:rsidRPr="006B5F61">
        <w:rPr>
          <w:b/>
          <w:color w:val="000000"/>
        </w:rPr>
        <w:t>ринятие р</w:t>
      </w:r>
      <w:r w:rsidRPr="006B5F61">
        <w:rPr>
          <w:b/>
          <w:bCs/>
          <w:color w:val="000000"/>
        </w:rPr>
        <w:t>ешение об утверждении схемы расположения земельного участка.</w:t>
      </w:r>
    </w:p>
    <w:p w:rsidR="000F41D6" w:rsidRPr="006B5F61" w:rsidRDefault="000F41D6" w:rsidP="00877559">
      <w:pPr>
        <w:tabs>
          <w:tab w:val="left" w:pos="720"/>
          <w:tab w:val="left" w:pos="1800"/>
        </w:tabs>
        <w:ind w:firstLine="851"/>
        <w:jc w:val="both"/>
        <w:rPr>
          <w:color w:val="000000"/>
          <w:shd w:val="clear" w:color="auto" w:fill="FFFFFF"/>
        </w:rPr>
      </w:pPr>
      <w:r w:rsidRPr="006B5F61">
        <w:t xml:space="preserve">3.4.1. Основанием для начала административной процедуры по </w:t>
      </w:r>
      <w:r w:rsidRPr="006B5F61">
        <w:rPr>
          <w:color w:val="000000"/>
        </w:rPr>
        <w:t>принятию р</w:t>
      </w:r>
      <w:r w:rsidRPr="006B5F61">
        <w:rPr>
          <w:bCs/>
          <w:color w:val="000000"/>
        </w:rPr>
        <w:t>ешения об утверждении схемы расположения земельного участка</w:t>
      </w:r>
      <w:r w:rsidRPr="006B5F61">
        <w:t xml:space="preserve"> является сбор полного комплекта документов по заявлению</w:t>
      </w:r>
      <w:r w:rsidRPr="006B5F61">
        <w:rPr>
          <w:color w:val="000000"/>
          <w:shd w:val="clear" w:color="auto" w:fill="FFFFFF"/>
        </w:rPr>
        <w:t xml:space="preserve"> и отсутствие оснований, предусмотренных пунктом 2.10. настоящего административного регламента.</w:t>
      </w:r>
    </w:p>
    <w:p w:rsidR="000F41D6" w:rsidRPr="006B5F61" w:rsidRDefault="000F41D6" w:rsidP="005D7047">
      <w:pPr>
        <w:ind w:firstLine="851"/>
        <w:jc w:val="both"/>
        <w:rPr>
          <w:color w:val="2D2D2D"/>
          <w:spacing w:val="2"/>
          <w:shd w:val="clear" w:color="auto" w:fill="FFFFFF"/>
        </w:rPr>
      </w:pPr>
      <w:r w:rsidRPr="006B5F61">
        <w:rPr>
          <w:color w:val="000000"/>
          <w:shd w:val="clear" w:color="auto" w:fill="FFFFFF"/>
        </w:rPr>
        <w:t xml:space="preserve">3.4.2. Специалист, ответственный за предоставление муниципальной услуги,  готовит проект решения об утверждении схемы расположения земельного участка в течение десяти рабочих дней </w:t>
      </w:r>
      <w:r w:rsidRPr="006B5F61">
        <w:rPr>
          <w:color w:val="000000"/>
        </w:rPr>
        <w:t>со дня поступления заявления в Уполномоченный орган</w:t>
      </w:r>
      <w:r w:rsidRPr="006B5F61">
        <w:rPr>
          <w:color w:val="000000"/>
          <w:shd w:val="clear" w:color="auto" w:fill="FFFFFF"/>
        </w:rPr>
        <w:t>. Проект решения в течение одного рабочего дня со дня его подготовки подписывается исполнителем,</w:t>
      </w:r>
      <w:r w:rsidRPr="006B5F61">
        <w:t xml:space="preserve"> согласовывается с руководителями структурных подразделений уполномоченного органа. После согласования проект решения направляется на подписание </w:t>
      </w:r>
      <w:r w:rsidR="00343003">
        <w:t>Главе поселения</w:t>
      </w:r>
      <w:r w:rsidRPr="006B5F61">
        <w:rPr>
          <w:color w:val="auto"/>
        </w:rPr>
        <w:t xml:space="preserve">. Решение </w:t>
      </w:r>
      <w:r w:rsidRPr="006B5F61">
        <w:rPr>
          <w:bCs/>
          <w:color w:val="000000"/>
        </w:rPr>
        <w:t>об утверждении схемы расположения земельного участка</w:t>
      </w:r>
      <w:r w:rsidRPr="006B5F61">
        <w:rPr>
          <w:color w:val="2D2D2D"/>
          <w:spacing w:val="2"/>
          <w:shd w:val="clear" w:color="auto" w:fill="FFFFFF"/>
        </w:rPr>
        <w:t xml:space="preserve"> направляется заявителю в течении одного рабочего дня со дня его подписания.</w:t>
      </w:r>
    </w:p>
    <w:p w:rsidR="000F41D6" w:rsidRPr="006B5F61" w:rsidRDefault="000F41D6" w:rsidP="005D7047">
      <w:pPr>
        <w:ind w:firstLine="851"/>
        <w:jc w:val="both"/>
        <w:rPr>
          <w:color w:val="2D2D2D"/>
          <w:spacing w:val="2"/>
          <w:shd w:val="clear" w:color="auto" w:fill="FFFFFF"/>
        </w:rPr>
      </w:pPr>
      <w:r w:rsidRPr="006B5F61">
        <w:rPr>
          <w:color w:val="2D2D2D"/>
          <w:spacing w:val="2"/>
          <w:shd w:val="clear" w:color="auto" w:fill="FFFFFF"/>
        </w:rPr>
        <w:t>3.4.3. При установлении фактов, указанных в под</w:t>
      </w:r>
      <w:hyperlink r:id="rId18" w:history="1">
        <w:r w:rsidRPr="006B5F61">
          <w:rPr>
            <w:rStyle w:val="af8"/>
            <w:color w:val="auto"/>
            <w:spacing w:val="2"/>
            <w:u w:val="none"/>
            <w:shd w:val="clear" w:color="auto" w:fill="FFFFFF"/>
          </w:rPr>
          <w:t>пункте 2.10</w:t>
        </w:r>
      </w:hyperlink>
      <w:r w:rsidRPr="006B5F61">
        <w:rPr>
          <w:color w:val="auto"/>
        </w:rPr>
        <w:t>.1</w:t>
      </w:r>
      <w:r w:rsidRPr="006B5F61">
        <w:rPr>
          <w:color w:val="auto"/>
          <w:spacing w:val="2"/>
          <w:shd w:val="clear" w:color="auto" w:fill="FFFFFF"/>
        </w:rPr>
        <w:t>. настоящего а</w:t>
      </w:r>
      <w:r w:rsidRPr="006B5F61">
        <w:rPr>
          <w:color w:val="2D2D2D"/>
          <w:spacing w:val="2"/>
          <w:shd w:val="clear" w:color="auto" w:fill="FFFFFF"/>
        </w:rPr>
        <w:t>дминистративного регламента, специалист готовит решение о приостановлении предоставления муниципальной услуги.</w:t>
      </w:r>
    </w:p>
    <w:p w:rsidR="000F41D6" w:rsidRPr="006B5F61" w:rsidRDefault="000F41D6" w:rsidP="005D7047">
      <w:pPr>
        <w:ind w:firstLine="851"/>
        <w:jc w:val="both"/>
      </w:pPr>
      <w:r w:rsidRPr="006B5F61">
        <w:rPr>
          <w:color w:val="2D2D2D"/>
          <w:spacing w:val="2"/>
          <w:shd w:val="clear" w:color="auto" w:fill="FFFFFF"/>
        </w:rPr>
        <w:t xml:space="preserve">Проект решения о приостановлении предоставления муниципальной услуги </w:t>
      </w:r>
      <w:r w:rsidRPr="006B5F61">
        <w:rPr>
          <w:color w:val="000000"/>
          <w:shd w:val="clear" w:color="auto" w:fill="FFFFFF"/>
        </w:rPr>
        <w:t>в течение одного рабочего дня со дня его подготовки подписывается исполнителем,</w:t>
      </w:r>
      <w:r w:rsidRPr="006B5F61">
        <w:t xml:space="preserve"> согласовывается с руководителями структурных подразделений уполномоченного органа. После согласования про</w:t>
      </w:r>
      <w:r w:rsidR="00343003">
        <w:t>ект направляется на подписание Главе поселения</w:t>
      </w:r>
      <w:r w:rsidRPr="006B5F61">
        <w:rPr>
          <w:color w:val="auto"/>
        </w:rPr>
        <w:t>.</w:t>
      </w:r>
    </w:p>
    <w:p w:rsidR="000F41D6" w:rsidRPr="006B5F61" w:rsidRDefault="000F41D6" w:rsidP="005D7047">
      <w:pPr>
        <w:tabs>
          <w:tab w:val="left" w:pos="720"/>
          <w:tab w:val="left" w:pos="1800"/>
        </w:tabs>
        <w:ind w:firstLine="851"/>
        <w:jc w:val="both"/>
        <w:rPr>
          <w:color w:val="2D2D2D"/>
          <w:spacing w:val="2"/>
        </w:rPr>
      </w:pPr>
      <w:r w:rsidRPr="006B5F61">
        <w:rPr>
          <w:color w:val="2D2D2D"/>
          <w:spacing w:val="2"/>
          <w:shd w:val="clear" w:color="auto" w:fill="FFFFFF"/>
        </w:rPr>
        <w:t>Решение о приостановлении предоставления муниципальной услуги направляется заявителю в течении одного рабочего дня со дня его подписания.</w:t>
      </w:r>
    </w:p>
    <w:p w:rsidR="000F41D6" w:rsidRPr="006B5F61" w:rsidRDefault="000F41D6" w:rsidP="005D7047">
      <w:pPr>
        <w:tabs>
          <w:tab w:val="left" w:pos="720"/>
          <w:tab w:val="left" w:pos="1800"/>
        </w:tabs>
        <w:ind w:firstLine="851"/>
        <w:jc w:val="both"/>
        <w:rPr>
          <w:color w:val="2D2D2D"/>
          <w:spacing w:val="2"/>
          <w:shd w:val="clear" w:color="auto" w:fill="FFFFFF"/>
        </w:rPr>
      </w:pPr>
      <w:r w:rsidRPr="006B5F61">
        <w:rPr>
          <w:color w:val="2D2D2D"/>
          <w:spacing w:val="2"/>
          <w:shd w:val="clear" w:color="auto" w:fill="FFFFFF"/>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41D6" w:rsidRPr="006B5F61" w:rsidRDefault="000F41D6" w:rsidP="00CD1B7A">
      <w:pPr>
        <w:tabs>
          <w:tab w:val="left" w:pos="720"/>
          <w:tab w:val="left" w:pos="1800"/>
        </w:tabs>
        <w:ind w:firstLine="851"/>
        <w:jc w:val="both"/>
        <w:rPr>
          <w:color w:val="000000"/>
          <w:shd w:val="clear" w:color="auto" w:fill="FFFFFF"/>
        </w:rPr>
      </w:pPr>
      <w:r w:rsidRPr="006B5F61">
        <w:rPr>
          <w:color w:val="2D2D2D"/>
          <w:spacing w:val="2"/>
          <w:shd w:val="clear" w:color="auto" w:fill="FFFFFF"/>
        </w:rPr>
        <w:t>3.4.4.</w:t>
      </w:r>
      <w:r w:rsidRPr="006B5F61">
        <w:rPr>
          <w:color w:val="000000"/>
          <w:shd w:val="clear" w:color="auto" w:fill="FFFFFF"/>
        </w:rPr>
        <w:t xml:space="preserve"> </w:t>
      </w:r>
      <w:r w:rsidRPr="006B5F61">
        <w:rPr>
          <w:color w:val="000000"/>
        </w:rPr>
        <w:t xml:space="preserve">Результат административной процедуры - </w:t>
      </w:r>
      <w:r w:rsidRPr="006B5F61">
        <w:rPr>
          <w:color w:val="000000"/>
          <w:shd w:val="clear" w:color="auto" w:fill="FFFFFF"/>
        </w:rPr>
        <w:t>п</w:t>
      </w:r>
      <w:r w:rsidRPr="006B5F61">
        <w:rPr>
          <w:color w:val="000000"/>
        </w:rPr>
        <w:t>ринятие р</w:t>
      </w:r>
      <w:r w:rsidRPr="006B5F61">
        <w:rPr>
          <w:bCs/>
          <w:color w:val="000000"/>
        </w:rPr>
        <w:t>ешения об утверждении схемы расположения земельного участка</w:t>
      </w:r>
      <w:r w:rsidRPr="006B5F61">
        <w:t xml:space="preserve"> и уведомление заявителя о принятом решении.</w:t>
      </w:r>
    </w:p>
    <w:p w:rsidR="000F41D6" w:rsidRPr="006B5F61" w:rsidRDefault="000F41D6" w:rsidP="00CD1B7A">
      <w:pPr>
        <w:pStyle w:val="ConsPlusNormal0"/>
        <w:widowControl/>
        <w:tabs>
          <w:tab w:val="left" w:pos="720"/>
          <w:tab w:val="left" w:pos="1800"/>
        </w:tabs>
        <w:ind w:firstLine="851"/>
        <w:jc w:val="both"/>
        <w:rPr>
          <w:rFonts w:ascii="Times New Roman" w:hAnsi="Times New Roman" w:cs="Times New Roman"/>
          <w:color w:val="000000"/>
          <w:sz w:val="24"/>
          <w:szCs w:val="24"/>
        </w:rPr>
      </w:pPr>
      <w:r w:rsidRPr="006B5F61">
        <w:rPr>
          <w:rFonts w:ascii="Times New Roman" w:hAnsi="Times New Roman" w:cs="Times New Roman"/>
          <w:color w:val="000000"/>
          <w:sz w:val="24"/>
          <w:szCs w:val="24"/>
          <w:shd w:val="clear" w:color="auto" w:fill="FFFFFF"/>
        </w:rPr>
        <w:t xml:space="preserve">3.4.5. Время выполнения административной процедуры составляет 10 (десять) рабочих дней </w:t>
      </w:r>
      <w:r w:rsidRPr="006B5F61">
        <w:rPr>
          <w:rFonts w:ascii="Times New Roman" w:hAnsi="Times New Roman" w:cs="Times New Roman"/>
          <w:color w:val="000000"/>
          <w:sz w:val="24"/>
          <w:szCs w:val="24"/>
        </w:rPr>
        <w:t>со дня поступления заявления в Уполномоченный орган</w:t>
      </w:r>
      <w:r w:rsidRPr="006B5F61">
        <w:rPr>
          <w:rFonts w:ascii="Times New Roman" w:hAnsi="Times New Roman" w:cs="Times New Roman"/>
          <w:color w:val="7030A0"/>
          <w:sz w:val="24"/>
          <w:szCs w:val="24"/>
        </w:rPr>
        <w:t>.</w:t>
      </w:r>
      <w:r w:rsidRPr="006B5F61">
        <w:rPr>
          <w:rFonts w:ascii="Times New Roman" w:hAnsi="Times New Roman" w:cs="Times New Roman"/>
          <w:color w:val="000000"/>
          <w:sz w:val="24"/>
          <w:szCs w:val="24"/>
        </w:rPr>
        <w:t xml:space="preserve"> </w:t>
      </w:r>
    </w:p>
    <w:p w:rsidR="000F41D6" w:rsidRPr="006B5F61" w:rsidRDefault="000F41D6" w:rsidP="005D7047">
      <w:pPr>
        <w:tabs>
          <w:tab w:val="left" w:pos="720"/>
          <w:tab w:val="left" w:pos="1800"/>
        </w:tabs>
        <w:ind w:firstLine="851"/>
        <w:jc w:val="both"/>
        <w:rPr>
          <w:b/>
          <w:color w:val="auto"/>
          <w:shd w:val="clear" w:color="auto" w:fill="FFFFFF"/>
        </w:rPr>
      </w:pPr>
      <w:r w:rsidRPr="006B5F61">
        <w:rPr>
          <w:b/>
          <w:color w:val="000000"/>
          <w:shd w:val="clear" w:color="auto" w:fill="FFFFFF"/>
        </w:rPr>
        <w:t xml:space="preserve">3.5. </w:t>
      </w:r>
      <w:r w:rsidRPr="006B5F61">
        <w:rPr>
          <w:b/>
          <w:color w:val="000000"/>
        </w:rPr>
        <w:t xml:space="preserve">Подготовка </w:t>
      </w:r>
      <w:r w:rsidRPr="006B5F61">
        <w:rPr>
          <w:b/>
          <w:color w:val="auto"/>
        </w:rPr>
        <w:t>уведомления об отказе в предоставлении муниципальной услуги.</w:t>
      </w:r>
    </w:p>
    <w:p w:rsidR="000F41D6" w:rsidRPr="006B5F61" w:rsidRDefault="000F41D6" w:rsidP="002C40E1">
      <w:pPr>
        <w:tabs>
          <w:tab w:val="left" w:pos="720"/>
          <w:tab w:val="left" w:pos="1800"/>
        </w:tabs>
        <w:ind w:firstLine="708"/>
        <w:jc w:val="both"/>
        <w:rPr>
          <w:color w:val="auto"/>
          <w:shd w:val="clear" w:color="auto" w:fill="FFFFFF"/>
        </w:rPr>
      </w:pPr>
      <w:r w:rsidRPr="006B5F61">
        <w:rPr>
          <w:color w:val="auto"/>
          <w:shd w:val="clear" w:color="auto" w:fill="FFFFFF"/>
        </w:rPr>
        <w:t xml:space="preserve">3.5.1. </w:t>
      </w:r>
      <w:r w:rsidRPr="006B5F61">
        <w:rPr>
          <w:color w:val="auto"/>
          <w:lang w:eastAsia="ar-SA"/>
        </w:rPr>
        <w:t xml:space="preserve">Основанием для начала </w:t>
      </w:r>
      <w:r w:rsidRPr="006B5F61">
        <w:rPr>
          <w:color w:val="auto"/>
        </w:rPr>
        <w:t>административной процедуры по подготовке уведомления об отказе в предоставлении муниципальной услуги</w:t>
      </w:r>
      <w:r w:rsidRPr="006B5F61">
        <w:rPr>
          <w:color w:val="auto"/>
          <w:shd w:val="clear" w:color="auto" w:fill="FFFFFF"/>
        </w:rPr>
        <w:t xml:space="preserve"> является выявление оснований, предусмотренных подпунктом 2.10.2 настоящего административного регламента. </w:t>
      </w:r>
    </w:p>
    <w:p w:rsidR="000F41D6" w:rsidRPr="006B5F61" w:rsidRDefault="000F41D6" w:rsidP="002C40E1">
      <w:pPr>
        <w:tabs>
          <w:tab w:val="left" w:pos="720"/>
          <w:tab w:val="left" w:pos="1800"/>
        </w:tabs>
        <w:ind w:firstLine="708"/>
        <w:jc w:val="both"/>
        <w:rPr>
          <w:color w:val="000000"/>
          <w:shd w:val="clear" w:color="auto" w:fill="FFFFFF"/>
        </w:rPr>
      </w:pPr>
      <w:r w:rsidRPr="006B5F61">
        <w:rPr>
          <w:color w:val="auto"/>
          <w:shd w:val="clear" w:color="auto" w:fill="FFFFFF"/>
        </w:rPr>
        <w:t>3.5.2. С учетом ответов на межведомственные информационные запросы специалист в случае выявления оснований, предусмотренных</w:t>
      </w:r>
      <w:r w:rsidRPr="006B5F61">
        <w:rPr>
          <w:color w:val="000000"/>
          <w:shd w:val="clear" w:color="auto" w:fill="FFFFFF"/>
        </w:rPr>
        <w:t xml:space="preserve"> подпунктом 2.10.2 настоящего административного регламента в течение десяти рабочих дней </w:t>
      </w:r>
      <w:r>
        <w:rPr>
          <w:color w:val="000000"/>
          <w:shd w:val="clear" w:color="auto" w:fill="FFFFFF"/>
        </w:rPr>
        <w:t>со дня поступления</w:t>
      </w:r>
      <w:r w:rsidRPr="006B5F61">
        <w:rPr>
          <w:color w:val="000000"/>
          <w:shd w:val="clear" w:color="auto" w:fill="FFFFFF"/>
        </w:rPr>
        <w:t xml:space="preserve"> заявления в Уполномоченный орган, осуществляет подготовку проекта </w:t>
      </w:r>
      <w:r w:rsidRPr="006B5F61">
        <w:t>уведомления об отказе в предоставлении муниципальной услуги</w:t>
      </w:r>
      <w:r w:rsidRPr="006B5F61">
        <w:rPr>
          <w:color w:val="000000"/>
          <w:shd w:val="clear" w:color="auto" w:fill="FFFFFF"/>
        </w:rPr>
        <w:t>. У</w:t>
      </w:r>
      <w:r w:rsidRPr="006B5F61">
        <w:t>ведомление об отказе в предоставлении муниципальной услуги</w:t>
      </w:r>
      <w:r w:rsidRPr="006B5F61">
        <w:rPr>
          <w:color w:val="000000"/>
          <w:shd w:val="clear" w:color="auto" w:fill="FFFFFF"/>
        </w:rPr>
        <w:t xml:space="preserve"> должно содержать все основания отказа</w:t>
      </w:r>
      <w:r w:rsidRPr="006B5F61">
        <w:t xml:space="preserve"> с указанием возможностей их устранения и может быть обжаловано заявителем в судебном порядке.</w:t>
      </w:r>
    </w:p>
    <w:p w:rsidR="000F41D6" w:rsidRPr="006B5F61" w:rsidRDefault="000F41D6" w:rsidP="006B5F61">
      <w:pPr>
        <w:ind w:firstLine="851"/>
        <w:jc w:val="both"/>
      </w:pPr>
      <w:r w:rsidRPr="006B5F61">
        <w:rPr>
          <w:color w:val="000000"/>
          <w:shd w:val="clear" w:color="auto" w:fill="FFFFFF"/>
        </w:rPr>
        <w:lastRenderedPageBreak/>
        <w:t xml:space="preserve">3.5.3. </w:t>
      </w:r>
      <w:r w:rsidRPr="006B5F61">
        <w:t xml:space="preserve">Проект уведомления в </w:t>
      </w:r>
      <w:r w:rsidRPr="006B5F61">
        <w:rPr>
          <w:color w:val="000000"/>
          <w:shd w:val="clear" w:color="auto" w:fill="FFFFFF"/>
        </w:rPr>
        <w:t xml:space="preserve">течение одного рабочего дня со дня его подготовки </w:t>
      </w:r>
      <w:r w:rsidRPr="006B5F61">
        <w:t>подписывается исполнителем</w:t>
      </w:r>
      <w:r w:rsidRPr="006B5F61">
        <w:rPr>
          <w:color w:val="000000"/>
          <w:shd w:val="clear" w:color="auto" w:fill="FFFFFF"/>
        </w:rPr>
        <w:t>,</w:t>
      </w:r>
      <w:r w:rsidRPr="006B5F61">
        <w:t xml:space="preserve"> согласовывается с руководителями структурных подразделений уполномоченного органа. После согласования проект направляется на подписание руководителю уполномоченному лицу.</w:t>
      </w:r>
    </w:p>
    <w:p w:rsidR="000F41D6" w:rsidRPr="006B5F61" w:rsidRDefault="000F41D6" w:rsidP="006B5F61">
      <w:pPr>
        <w:tabs>
          <w:tab w:val="left" w:pos="720"/>
          <w:tab w:val="left" w:pos="1800"/>
        </w:tabs>
        <w:ind w:firstLine="851"/>
        <w:jc w:val="both"/>
        <w:rPr>
          <w:color w:val="000000"/>
          <w:shd w:val="clear" w:color="auto" w:fill="FFFFFF"/>
        </w:rPr>
      </w:pPr>
      <w:r w:rsidRPr="006B5F61">
        <w:rPr>
          <w:color w:val="000000"/>
          <w:shd w:val="clear" w:color="auto" w:fill="FFFFFF"/>
        </w:rPr>
        <w:t xml:space="preserve">3.5.4. Уведомление </w:t>
      </w:r>
      <w:r w:rsidRPr="006B5F61">
        <w:t>об отказе в предоставлении муниципальной услуги направляется специалистом Уполномоченного органа, ответственным за предоставление муниципальной услуги, заявителю в письменной или электронной форме в течении двух рабочих дней со дня его подписания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Едином портале, Региональном портале</w:t>
      </w:r>
      <w:r>
        <w:t xml:space="preserve">, </w:t>
      </w:r>
      <w:r w:rsidRPr="006B5F61">
        <w:t>через МФЦ, или вручается лично заявителю.</w:t>
      </w:r>
    </w:p>
    <w:p w:rsidR="000F41D6" w:rsidRPr="006B5F61" w:rsidRDefault="000F41D6" w:rsidP="006B5F61">
      <w:pPr>
        <w:tabs>
          <w:tab w:val="left" w:pos="720"/>
          <w:tab w:val="left" w:pos="1800"/>
        </w:tabs>
        <w:ind w:firstLine="851"/>
        <w:jc w:val="both"/>
        <w:rPr>
          <w:color w:val="auto"/>
        </w:rPr>
      </w:pPr>
      <w:r w:rsidRPr="006B5F61">
        <w:rPr>
          <w:color w:val="000000"/>
          <w:shd w:val="clear" w:color="auto" w:fill="FFFFFF"/>
        </w:rPr>
        <w:t xml:space="preserve">3.5.5. Результат административной процедуры – направление уведомления об отказе в </w:t>
      </w:r>
      <w:r w:rsidRPr="006B5F61">
        <w:rPr>
          <w:color w:val="auto"/>
        </w:rPr>
        <w:t>предоставлении муниципальной услуги.</w:t>
      </w:r>
    </w:p>
    <w:p w:rsidR="000F41D6" w:rsidRPr="006B5F61" w:rsidRDefault="000F41D6" w:rsidP="006B5F61">
      <w:pPr>
        <w:pStyle w:val="ConsPlusNormal0"/>
        <w:widowControl/>
        <w:tabs>
          <w:tab w:val="left" w:pos="720"/>
          <w:tab w:val="left" w:pos="1800"/>
        </w:tabs>
        <w:ind w:firstLine="851"/>
        <w:jc w:val="both"/>
        <w:rPr>
          <w:rFonts w:ascii="Times New Roman" w:hAnsi="Times New Roman" w:cs="Times New Roman"/>
          <w:color w:val="000000"/>
          <w:sz w:val="24"/>
          <w:szCs w:val="24"/>
        </w:rPr>
      </w:pPr>
      <w:r w:rsidRPr="006B5F61">
        <w:rPr>
          <w:rFonts w:ascii="Times New Roman" w:hAnsi="Times New Roman" w:cs="Times New Roman"/>
          <w:color w:val="000000"/>
          <w:sz w:val="24"/>
          <w:szCs w:val="24"/>
          <w:shd w:val="clear" w:color="auto" w:fill="FFFFFF"/>
        </w:rPr>
        <w:t xml:space="preserve">3.5.6. Время выполнения административной процедуры составляет 14 (четырнадцать) рабочих дней </w:t>
      </w:r>
      <w:r w:rsidRPr="006B5F61">
        <w:rPr>
          <w:rFonts w:ascii="Times New Roman" w:hAnsi="Times New Roman" w:cs="Times New Roman"/>
          <w:color w:val="000000"/>
          <w:sz w:val="24"/>
          <w:szCs w:val="24"/>
        </w:rPr>
        <w:t>со дня поступления заявления в Уполномоченный орган</w:t>
      </w:r>
      <w:r w:rsidRPr="006B5F61">
        <w:rPr>
          <w:rFonts w:ascii="Times New Roman" w:hAnsi="Times New Roman" w:cs="Times New Roman"/>
          <w:color w:val="7030A0"/>
          <w:sz w:val="24"/>
          <w:szCs w:val="24"/>
        </w:rPr>
        <w:t>.</w:t>
      </w:r>
      <w:r w:rsidRPr="006B5F61">
        <w:rPr>
          <w:rFonts w:ascii="Times New Roman" w:hAnsi="Times New Roman" w:cs="Times New Roman"/>
          <w:color w:val="000000"/>
          <w:sz w:val="24"/>
          <w:szCs w:val="24"/>
        </w:rPr>
        <w:t xml:space="preserve"> </w:t>
      </w:r>
    </w:p>
    <w:p w:rsidR="000F41D6" w:rsidRPr="006B5F61" w:rsidRDefault="000F41D6" w:rsidP="006B5F61">
      <w:pPr>
        <w:ind w:firstLine="851"/>
        <w:jc w:val="both"/>
        <w:rPr>
          <w:color w:val="000000"/>
        </w:rPr>
      </w:pPr>
    </w:p>
    <w:p w:rsidR="000F41D6" w:rsidRPr="006B5F61" w:rsidRDefault="000F41D6" w:rsidP="006B5F61">
      <w:pPr>
        <w:ind w:firstLine="851"/>
        <w:jc w:val="both"/>
        <w:rPr>
          <w:shd w:val="clear" w:color="auto" w:fill="FFFF00"/>
        </w:rPr>
      </w:pPr>
    </w:p>
    <w:p w:rsidR="000F41D6" w:rsidRPr="006B5F61" w:rsidRDefault="000F41D6" w:rsidP="006B5F61">
      <w:pPr>
        <w:ind w:firstLine="851"/>
        <w:jc w:val="center"/>
        <w:rPr>
          <w:b/>
        </w:rPr>
      </w:pPr>
      <w:r w:rsidRPr="006B5F61">
        <w:rPr>
          <w:b/>
          <w:lang w:val="en-US"/>
        </w:rPr>
        <w:t>IV</w:t>
      </w:r>
      <w:r w:rsidRPr="006B5F61">
        <w:rPr>
          <w:b/>
        </w:rPr>
        <w:t>. Порядок и формы контроля за предоставлением муниципальной услуги</w:t>
      </w:r>
    </w:p>
    <w:p w:rsidR="000F41D6" w:rsidRPr="006B5F61" w:rsidRDefault="000F41D6" w:rsidP="006B5F61">
      <w:pPr>
        <w:ind w:firstLine="851"/>
        <w:jc w:val="both"/>
        <w:rPr>
          <w:b/>
        </w:rPr>
      </w:pPr>
    </w:p>
    <w:p w:rsidR="000F41D6" w:rsidRPr="006B5F61" w:rsidRDefault="000F41D6" w:rsidP="006B5F61">
      <w:pPr>
        <w:ind w:firstLine="851"/>
        <w:jc w:val="both"/>
        <w:rPr>
          <w:b/>
        </w:rPr>
      </w:pPr>
      <w:r w:rsidRPr="006B5F61">
        <w:rPr>
          <w:b/>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41D6" w:rsidRPr="006B5F61" w:rsidRDefault="000F41D6" w:rsidP="006B5F61">
      <w:pPr>
        <w:ind w:firstLine="851"/>
        <w:jc w:val="both"/>
      </w:pPr>
      <w:r w:rsidRPr="006B5F61">
        <w:t>4.1.1.Текущий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F41D6" w:rsidRPr="006B5F61" w:rsidRDefault="000F41D6" w:rsidP="006B5F61">
      <w:pPr>
        <w:ind w:firstLine="851"/>
        <w:jc w:val="both"/>
      </w:pPr>
      <w:r w:rsidRPr="006B5F61">
        <w:t>Для текущего контроля использу</w:t>
      </w:r>
      <w:r>
        <w:t>е</w:t>
      </w:r>
      <w:r w:rsidRPr="006B5F61">
        <w:t>тся устн</w:t>
      </w:r>
      <w:r>
        <w:t>ая</w:t>
      </w:r>
      <w:r w:rsidRPr="006B5F61">
        <w:t xml:space="preserve"> и письменн</w:t>
      </w:r>
      <w:r>
        <w:t>ая</w:t>
      </w:r>
      <w:r w:rsidRPr="006B5F61">
        <w:t xml:space="preserve"> информаци</w:t>
      </w:r>
      <w:r>
        <w:t>я</w:t>
      </w:r>
      <w:r w:rsidRPr="006B5F61">
        <w:t xml:space="preserve"> должностных лиц, осуществляющих регламентируемые действия.</w:t>
      </w:r>
    </w:p>
    <w:p w:rsidR="000F41D6" w:rsidRPr="006B5F61" w:rsidRDefault="000F41D6" w:rsidP="006B5F61">
      <w:pPr>
        <w:ind w:firstLine="851"/>
        <w:jc w:val="both"/>
      </w:pPr>
      <w:r w:rsidRPr="006B5F61">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F41D6" w:rsidRPr="006B5F61" w:rsidRDefault="000F41D6" w:rsidP="006B5F61">
      <w:pPr>
        <w:ind w:firstLine="851"/>
        <w:jc w:val="both"/>
        <w:rPr>
          <w:b/>
        </w:rPr>
      </w:pPr>
      <w:r w:rsidRPr="006B5F61">
        <w:rPr>
          <w:b/>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41D6" w:rsidRPr="006B5F61" w:rsidRDefault="000F41D6" w:rsidP="006B5F61">
      <w:pPr>
        <w:ind w:firstLine="851"/>
        <w:jc w:val="both"/>
      </w:pPr>
      <w:r w:rsidRPr="006B5F61">
        <w:t>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F41D6" w:rsidRPr="006B5F61" w:rsidRDefault="000F41D6" w:rsidP="006B5F61">
      <w:pPr>
        <w:ind w:firstLine="851"/>
        <w:jc w:val="both"/>
      </w:pPr>
      <w:r w:rsidRPr="006B5F61">
        <w:t>4.2.2.Проверки могут быть плановыми и внеплановыми.</w:t>
      </w:r>
    </w:p>
    <w:p w:rsidR="000F41D6" w:rsidRPr="006B5F61" w:rsidRDefault="000F41D6" w:rsidP="006B5F61">
      <w:pPr>
        <w:ind w:firstLine="851"/>
        <w:jc w:val="both"/>
      </w:pPr>
      <w:r w:rsidRPr="006B5F61">
        <w:t>Плановые проверки полноты и качества предоставления муниципальной услуги проводятся не реже одного раза в год на основании планов.</w:t>
      </w:r>
    </w:p>
    <w:p w:rsidR="000F41D6" w:rsidRPr="006B5F61" w:rsidRDefault="000F41D6" w:rsidP="006B5F61">
      <w:pPr>
        <w:ind w:firstLine="851"/>
        <w:jc w:val="both"/>
      </w:pPr>
      <w:r w:rsidRPr="006B5F61">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F41D6" w:rsidRPr="006B5F61" w:rsidRDefault="000F41D6" w:rsidP="006B5F61">
      <w:pPr>
        <w:ind w:firstLine="851"/>
        <w:jc w:val="both"/>
      </w:pPr>
      <w:r w:rsidRPr="006B5F61">
        <w:t>Проверки полноты и качества предоставляемой муниципальной услуги проводятся на основании приказа руководителя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F41D6" w:rsidRPr="006B5F61" w:rsidRDefault="000F41D6" w:rsidP="006B5F61">
      <w:pPr>
        <w:autoSpaceDE w:val="0"/>
        <w:autoSpaceDN w:val="0"/>
        <w:adjustRightInd w:val="0"/>
        <w:ind w:firstLine="851"/>
        <w:jc w:val="both"/>
        <w:rPr>
          <w:b/>
        </w:rPr>
      </w:pPr>
      <w:bookmarkStart w:id="5" w:name="sub_283"/>
      <w:r w:rsidRPr="006B5F61">
        <w:rPr>
          <w:b/>
        </w:rPr>
        <w:t>4.3.Порядок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41D6" w:rsidRPr="006B5F61" w:rsidRDefault="000F41D6" w:rsidP="006B5F61">
      <w:pPr>
        <w:ind w:firstLine="851"/>
        <w:jc w:val="both"/>
      </w:pPr>
      <w:r w:rsidRPr="006B5F61">
        <w:t>4.3.1 Должностное лицо несет персональную ответственность за:</w:t>
      </w:r>
    </w:p>
    <w:p w:rsidR="000F41D6" w:rsidRPr="006B5F61" w:rsidRDefault="000F41D6" w:rsidP="006B5F61">
      <w:pPr>
        <w:tabs>
          <w:tab w:val="left" w:pos="993"/>
        </w:tabs>
        <w:ind w:firstLine="851"/>
        <w:jc w:val="both"/>
      </w:pPr>
      <w:r w:rsidRPr="006B5F61">
        <w:lastRenderedPageBreak/>
        <w:t xml:space="preserve">соблюдение установленного порядка приема документов; </w:t>
      </w:r>
    </w:p>
    <w:p w:rsidR="000F41D6" w:rsidRPr="006B5F61" w:rsidRDefault="000F41D6" w:rsidP="006B5F61">
      <w:pPr>
        <w:tabs>
          <w:tab w:val="left" w:pos="993"/>
        </w:tabs>
        <w:ind w:firstLine="851"/>
        <w:jc w:val="both"/>
      </w:pPr>
      <w:r w:rsidRPr="006B5F61">
        <w:t xml:space="preserve">принятие надлежащих мер по полной и всесторонней проверке представленных документов; </w:t>
      </w:r>
    </w:p>
    <w:p w:rsidR="000F41D6" w:rsidRPr="006B5F61" w:rsidRDefault="000F41D6" w:rsidP="006B5F61">
      <w:pPr>
        <w:tabs>
          <w:tab w:val="left" w:pos="993"/>
        </w:tabs>
        <w:ind w:firstLine="851"/>
        <w:jc w:val="both"/>
      </w:pPr>
      <w:r w:rsidRPr="006B5F61">
        <w:t>соблюдение сроков рассмотрения документов, соблюдение порядка выдачи документов;</w:t>
      </w:r>
    </w:p>
    <w:p w:rsidR="000F41D6" w:rsidRPr="006B5F61" w:rsidRDefault="000F41D6" w:rsidP="006B5F61">
      <w:pPr>
        <w:tabs>
          <w:tab w:val="left" w:pos="993"/>
        </w:tabs>
        <w:ind w:firstLine="851"/>
        <w:jc w:val="both"/>
      </w:pPr>
      <w:r w:rsidRPr="006B5F61">
        <w:t xml:space="preserve">учет выданных документов; </w:t>
      </w:r>
    </w:p>
    <w:p w:rsidR="000F41D6" w:rsidRPr="006B5F61" w:rsidRDefault="000F41D6" w:rsidP="006B5F61">
      <w:pPr>
        <w:tabs>
          <w:tab w:val="left" w:pos="0"/>
        </w:tabs>
        <w:ind w:firstLine="851"/>
        <w:jc w:val="both"/>
      </w:pPr>
      <w:r w:rsidRPr="006B5F61">
        <w:t xml:space="preserve">своевременное формирование, ведение и надлежащее хранение документов. </w:t>
      </w:r>
    </w:p>
    <w:p w:rsidR="000F41D6" w:rsidRPr="006B5F61" w:rsidRDefault="000F41D6" w:rsidP="006B5F61">
      <w:pPr>
        <w:ind w:firstLine="851"/>
        <w:jc w:val="both"/>
      </w:pPr>
      <w:r w:rsidRPr="006B5F61">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F41D6" w:rsidRPr="006B5F61" w:rsidRDefault="000F41D6" w:rsidP="006B5F61">
      <w:pPr>
        <w:ind w:firstLine="851"/>
        <w:jc w:val="both"/>
        <w:rPr>
          <w:b/>
        </w:rPr>
      </w:pPr>
      <w:r w:rsidRPr="006B5F61">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0F41D6" w:rsidRPr="006B5F61" w:rsidRDefault="000F41D6" w:rsidP="006B5F61">
      <w:pPr>
        <w:ind w:firstLine="851"/>
        <w:jc w:val="both"/>
      </w:pPr>
      <w:r w:rsidRPr="006B5F61">
        <w:rPr>
          <w:shd w:val="clear" w:color="auto" w:fill="FFFFFF"/>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0F41D6" w:rsidRPr="006B5F61" w:rsidRDefault="000F41D6" w:rsidP="006B5F61">
      <w:pPr>
        <w:ind w:firstLine="851"/>
        <w:jc w:val="both"/>
      </w:pPr>
      <w:r w:rsidRPr="006B5F61">
        <w:t xml:space="preserve">Любое заинтересованное лицо может осуществлять контроль за полнотой и качеством предоставления </w:t>
      </w:r>
      <w:r w:rsidRPr="006B5F61">
        <w:rPr>
          <w:shd w:val="clear" w:color="auto" w:fill="FFFFFF"/>
        </w:rPr>
        <w:t>муниципальной</w:t>
      </w:r>
      <w:r w:rsidRPr="006B5F61">
        <w:t xml:space="preserve"> услуги, обратившись к руководителю Уполномоченного органа или лицу, его замещающему.</w:t>
      </w:r>
    </w:p>
    <w:p w:rsidR="000F41D6" w:rsidRPr="006B5F61" w:rsidRDefault="000F41D6" w:rsidP="006B5F61">
      <w:pPr>
        <w:pStyle w:val="ConsPlusNormal0"/>
        <w:tabs>
          <w:tab w:val="left" w:pos="900"/>
          <w:tab w:val="left" w:pos="1080"/>
        </w:tabs>
        <w:ind w:firstLine="851"/>
        <w:jc w:val="both"/>
        <w:rPr>
          <w:rFonts w:ascii="Times New Roman" w:hAnsi="Times New Roman" w:cs="Times New Roman"/>
          <w:sz w:val="24"/>
          <w:szCs w:val="24"/>
          <w:highlight w:val="yellow"/>
        </w:rPr>
      </w:pPr>
    </w:p>
    <w:p w:rsidR="00515F0E" w:rsidRPr="00FD6854" w:rsidRDefault="00515F0E" w:rsidP="00515F0E">
      <w:pPr>
        <w:autoSpaceDE w:val="0"/>
        <w:autoSpaceDN w:val="0"/>
        <w:adjustRightInd w:val="0"/>
        <w:ind w:firstLine="708"/>
        <w:jc w:val="both"/>
        <w:outlineLvl w:val="0"/>
        <w:rPr>
          <w:bCs/>
          <w:szCs w:val="28"/>
        </w:rPr>
      </w:pPr>
      <w:r w:rsidRPr="00FD6854">
        <w:rPr>
          <w:szCs w:val="28"/>
        </w:rPr>
        <w:t>«</w:t>
      </w:r>
      <w:r w:rsidRPr="00B86DA7">
        <w:rPr>
          <w:b/>
          <w:szCs w:val="28"/>
          <w:lang w:val="en-US"/>
        </w:rPr>
        <w:t>V</w:t>
      </w:r>
      <w:r w:rsidRPr="00B86DA7">
        <w:rPr>
          <w:b/>
          <w:szCs w:val="28"/>
        </w:rPr>
        <w:t xml:space="preserve">. </w:t>
      </w:r>
      <w:r w:rsidRPr="00B86DA7">
        <w:rPr>
          <w:b/>
          <w:bCs/>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p>
    <w:p w:rsidR="00515F0E" w:rsidRPr="00570221" w:rsidRDefault="00515F0E" w:rsidP="00515F0E">
      <w:pPr>
        <w:autoSpaceDE w:val="0"/>
        <w:autoSpaceDN w:val="0"/>
        <w:adjustRightInd w:val="0"/>
        <w:ind w:firstLine="540"/>
        <w:jc w:val="both"/>
        <w:outlineLvl w:val="0"/>
        <w:rPr>
          <w:b/>
          <w:bCs/>
          <w:szCs w:val="28"/>
        </w:rPr>
      </w:pPr>
      <w:r w:rsidRPr="00570221">
        <w:rPr>
          <w:b/>
          <w:iCs/>
          <w:szCs w:val="28"/>
        </w:rPr>
        <w:t xml:space="preserve">5.1. Предмет </w:t>
      </w:r>
      <w:r w:rsidRPr="00570221">
        <w:rPr>
          <w:b/>
          <w:bCs/>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515F0E" w:rsidRPr="00001113" w:rsidRDefault="00515F0E" w:rsidP="00515F0E">
      <w:pPr>
        <w:autoSpaceDE w:val="0"/>
        <w:autoSpaceDN w:val="0"/>
        <w:adjustRightInd w:val="0"/>
        <w:ind w:firstLine="540"/>
        <w:jc w:val="both"/>
        <w:rPr>
          <w:iCs/>
          <w:szCs w:val="28"/>
        </w:rPr>
      </w:pPr>
      <w:r w:rsidRPr="00001113">
        <w:rPr>
          <w:iCs/>
          <w:szCs w:val="28"/>
        </w:rPr>
        <w:t>Заявитель может обратиться с жалобой в том числе в следующих случаях:</w:t>
      </w:r>
    </w:p>
    <w:p w:rsidR="00515F0E" w:rsidRPr="00001113" w:rsidRDefault="00515F0E" w:rsidP="00515F0E">
      <w:pPr>
        <w:autoSpaceDE w:val="0"/>
        <w:autoSpaceDN w:val="0"/>
        <w:adjustRightInd w:val="0"/>
        <w:ind w:firstLine="540"/>
        <w:jc w:val="both"/>
        <w:rPr>
          <w:iCs/>
          <w:szCs w:val="28"/>
        </w:rPr>
      </w:pPr>
      <w:r w:rsidRPr="00001113">
        <w:rPr>
          <w:iCs/>
          <w:szCs w:val="28"/>
        </w:rPr>
        <w:t xml:space="preserve">1) нарушение срока регистрации запроса о предоставлении муниципальной услуги, запроса, указанного в </w:t>
      </w:r>
      <w:hyperlink r:id="rId19" w:history="1">
        <w:r w:rsidRPr="00001113">
          <w:rPr>
            <w:iCs/>
            <w:szCs w:val="28"/>
          </w:rPr>
          <w:t>статье 15.1</w:t>
        </w:r>
      </w:hyperlink>
      <w:r>
        <w:rPr>
          <w:iCs/>
          <w:szCs w:val="28"/>
        </w:rPr>
        <w:t xml:space="preserve"> Федерального закона № 210-ФЗ</w:t>
      </w:r>
      <w:r w:rsidRPr="00001113">
        <w:rPr>
          <w:iCs/>
          <w:szCs w:val="28"/>
        </w:rPr>
        <w:t>;</w:t>
      </w:r>
    </w:p>
    <w:p w:rsidR="00515F0E" w:rsidRPr="00001113" w:rsidRDefault="00515F0E" w:rsidP="00515F0E">
      <w:pPr>
        <w:autoSpaceDE w:val="0"/>
        <w:autoSpaceDN w:val="0"/>
        <w:adjustRightInd w:val="0"/>
        <w:ind w:firstLine="540"/>
        <w:jc w:val="both"/>
        <w:rPr>
          <w:iCs/>
          <w:szCs w:val="28"/>
        </w:rPr>
      </w:pPr>
      <w:r w:rsidRPr="00001113">
        <w:rPr>
          <w:bCs/>
          <w:iCs/>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0824D2">
          <w:rPr>
            <w:rStyle w:val="af8"/>
            <w:bCs/>
            <w:iCs/>
            <w:color w:val="auto"/>
            <w:szCs w:val="28"/>
          </w:rPr>
          <w:t>частью 1.3 статьи 16</w:t>
        </w:r>
      </w:hyperlink>
      <w:r w:rsidRPr="00001113">
        <w:rPr>
          <w:bCs/>
          <w:iCs/>
          <w:szCs w:val="28"/>
        </w:rPr>
        <w:t xml:space="preserve"> Федерального закона </w:t>
      </w:r>
      <w:r>
        <w:rPr>
          <w:bCs/>
          <w:iCs/>
          <w:szCs w:val="28"/>
        </w:rPr>
        <w:t xml:space="preserve">№ </w:t>
      </w:r>
      <w:r w:rsidRPr="00001113">
        <w:rPr>
          <w:bCs/>
          <w:iCs/>
          <w:szCs w:val="28"/>
        </w:rPr>
        <w:t>2</w:t>
      </w:r>
      <w:r>
        <w:rPr>
          <w:bCs/>
          <w:iCs/>
          <w:szCs w:val="28"/>
        </w:rPr>
        <w:t>10-ФЗ;</w:t>
      </w:r>
    </w:p>
    <w:p w:rsidR="00515F0E" w:rsidRPr="00001113" w:rsidRDefault="00515F0E" w:rsidP="00515F0E">
      <w:pPr>
        <w:tabs>
          <w:tab w:val="left" w:pos="1276"/>
        </w:tabs>
        <w:autoSpaceDE w:val="0"/>
        <w:autoSpaceDN w:val="0"/>
        <w:adjustRightInd w:val="0"/>
        <w:ind w:firstLine="709"/>
        <w:jc w:val="both"/>
        <w:rPr>
          <w:szCs w:val="28"/>
        </w:rPr>
      </w:pPr>
      <w:r w:rsidRPr="00001113">
        <w:rPr>
          <w:szCs w:val="28"/>
        </w:rPr>
        <w:t>3)</w:t>
      </w:r>
      <w:r>
        <w:rPr>
          <w:szCs w:val="28"/>
        </w:rPr>
        <w:t xml:space="preserve"> </w:t>
      </w:r>
      <w:r w:rsidRPr="00001113">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DC0F7E">
        <w:rPr>
          <w:szCs w:val="28"/>
        </w:rPr>
        <w:t>Ленинградской</w:t>
      </w:r>
      <w:r w:rsidRPr="00001113">
        <w:rPr>
          <w:szCs w:val="28"/>
        </w:rPr>
        <w:t xml:space="preserve"> области, муниципальными правовыми актами для предоставления муниципальной услуги;</w:t>
      </w:r>
    </w:p>
    <w:p w:rsidR="00515F0E" w:rsidRPr="00001113" w:rsidRDefault="00515F0E" w:rsidP="00515F0E">
      <w:pPr>
        <w:tabs>
          <w:tab w:val="left" w:pos="1276"/>
        </w:tabs>
        <w:autoSpaceDE w:val="0"/>
        <w:autoSpaceDN w:val="0"/>
        <w:adjustRightInd w:val="0"/>
        <w:ind w:firstLine="709"/>
        <w:jc w:val="both"/>
        <w:rPr>
          <w:szCs w:val="28"/>
        </w:rPr>
      </w:pPr>
      <w:r w:rsidRPr="00001113">
        <w:rPr>
          <w:szCs w:val="28"/>
        </w:rPr>
        <w:t>4)</w:t>
      </w:r>
      <w:r>
        <w:rPr>
          <w:szCs w:val="28"/>
        </w:rPr>
        <w:t xml:space="preserve"> </w:t>
      </w:r>
      <w:r w:rsidRPr="00001113">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C0F7E">
        <w:rPr>
          <w:szCs w:val="28"/>
        </w:rPr>
        <w:t>Ленинградской</w:t>
      </w:r>
      <w:r w:rsidRPr="00001113">
        <w:rPr>
          <w:szCs w:val="28"/>
        </w:rPr>
        <w:t xml:space="preserve"> области, муниципальными правовыми актами для предоставления муниципальной услуги, у заявителя;</w:t>
      </w:r>
    </w:p>
    <w:p w:rsidR="00515F0E" w:rsidRPr="00001113" w:rsidRDefault="00515F0E" w:rsidP="00515F0E">
      <w:pPr>
        <w:tabs>
          <w:tab w:val="left" w:pos="1276"/>
        </w:tabs>
        <w:autoSpaceDE w:val="0"/>
        <w:autoSpaceDN w:val="0"/>
        <w:adjustRightInd w:val="0"/>
        <w:ind w:firstLine="709"/>
        <w:jc w:val="both"/>
        <w:rPr>
          <w:szCs w:val="28"/>
        </w:rPr>
      </w:pPr>
      <w:r w:rsidRPr="00001113">
        <w:rPr>
          <w:i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Pr>
          <w:iCs/>
          <w:szCs w:val="28"/>
        </w:rPr>
        <w:t xml:space="preserve">ыми актами </w:t>
      </w:r>
      <w:r w:rsidR="00DC0F7E">
        <w:rPr>
          <w:iCs/>
          <w:szCs w:val="28"/>
        </w:rPr>
        <w:t>Ленинградской</w:t>
      </w:r>
      <w:r>
        <w:rPr>
          <w:iCs/>
          <w:szCs w:val="28"/>
        </w:rPr>
        <w:t xml:space="preserve"> области</w:t>
      </w:r>
      <w:r w:rsidRPr="00001113">
        <w:rPr>
          <w:iCs/>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01113">
        <w:rPr>
          <w:iCs/>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00DC0F7E">
          <w:rPr>
            <w:iCs/>
            <w:szCs w:val="28"/>
          </w:rPr>
          <w:t>часть</w:t>
        </w:r>
        <w:r w:rsidRPr="00001113">
          <w:rPr>
            <w:iCs/>
            <w:szCs w:val="28"/>
          </w:rPr>
          <w:t>ю 1.3 статьи 16</w:t>
        </w:r>
      </w:hyperlink>
      <w:r w:rsidRPr="00001113">
        <w:rPr>
          <w:iCs/>
          <w:szCs w:val="28"/>
        </w:rPr>
        <w:t xml:space="preserve"> Федерального закона</w:t>
      </w:r>
      <w:r w:rsidRPr="00001113">
        <w:rPr>
          <w:szCs w:val="28"/>
        </w:rPr>
        <w:t xml:space="preserve"> </w:t>
      </w:r>
      <w:r>
        <w:rPr>
          <w:szCs w:val="28"/>
        </w:rPr>
        <w:t xml:space="preserve">№ </w:t>
      </w:r>
      <w:r w:rsidRPr="00001113">
        <w:rPr>
          <w:szCs w:val="28"/>
        </w:rPr>
        <w:t>210-ФЗ;</w:t>
      </w:r>
    </w:p>
    <w:p w:rsidR="00515F0E" w:rsidRPr="00001113" w:rsidRDefault="00515F0E" w:rsidP="00515F0E">
      <w:pPr>
        <w:tabs>
          <w:tab w:val="left" w:pos="1276"/>
        </w:tabs>
        <w:autoSpaceDE w:val="0"/>
        <w:autoSpaceDN w:val="0"/>
        <w:adjustRightInd w:val="0"/>
        <w:ind w:firstLine="709"/>
        <w:jc w:val="both"/>
        <w:rPr>
          <w:szCs w:val="28"/>
        </w:rPr>
      </w:pPr>
      <w:r w:rsidRPr="00001113">
        <w:rPr>
          <w:szCs w:val="28"/>
        </w:rPr>
        <w:t>6)</w:t>
      </w:r>
      <w:r>
        <w:rPr>
          <w:szCs w:val="28"/>
        </w:rPr>
        <w:t xml:space="preserve"> </w:t>
      </w:r>
      <w:r w:rsidRPr="00001113">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C0F7E">
        <w:rPr>
          <w:szCs w:val="28"/>
        </w:rPr>
        <w:t>Ленинградской</w:t>
      </w:r>
      <w:r w:rsidRPr="00001113">
        <w:rPr>
          <w:szCs w:val="28"/>
        </w:rPr>
        <w:t xml:space="preserve"> области, муниципальными правовыми актами;</w:t>
      </w:r>
    </w:p>
    <w:p w:rsidR="00515F0E" w:rsidRPr="00001113" w:rsidRDefault="00515F0E" w:rsidP="00515F0E">
      <w:pPr>
        <w:tabs>
          <w:tab w:val="left" w:pos="1276"/>
        </w:tabs>
        <w:autoSpaceDE w:val="0"/>
        <w:autoSpaceDN w:val="0"/>
        <w:adjustRightInd w:val="0"/>
        <w:ind w:firstLine="709"/>
        <w:jc w:val="both"/>
        <w:rPr>
          <w:szCs w:val="28"/>
        </w:rPr>
      </w:pPr>
      <w:r w:rsidRPr="00001113">
        <w:rPr>
          <w:iCs/>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001113">
          <w:rPr>
            <w:iCs/>
            <w:szCs w:val="28"/>
          </w:rPr>
          <w:t>частью 1.1 статьи 16</w:t>
        </w:r>
      </w:hyperlink>
      <w:r>
        <w:rPr>
          <w:iCs/>
          <w:szCs w:val="28"/>
        </w:rPr>
        <w:t xml:space="preserve"> Федерального закона № 210-ФЗ</w:t>
      </w:r>
      <w:r w:rsidRPr="00001113">
        <w:rPr>
          <w:iCs/>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001113">
          <w:rPr>
            <w:iCs/>
            <w:szCs w:val="28"/>
          </w:rPr>
          <w:t>частью 1.3 статьи 16</w:t>
        </w:r>
      </w:hyperlink>
      <w:r>
        <w:rPr>
          <w:iCs/>
          <w:szCs w:val="28"/>
        </w:rPr>
        <w:t xml:space="preserve"> Федерального закона № 210-ФЗ</w:t>
      </w:r>
      <w:r w:rsidRPr="00001113">
        <w:rPr>
          <w:iCs/>
          <w:szCs w:val="28"/>
        </w:rPr>
        <w:t>;</w:t>
      </w:r>
    </w:p>
    <w:p w:rsidR="00515F0E" w:rsidRPr="00001113" w:rsidRDefault="00515F0E" w:rsidP="00515F0E">
      <w:pPr>
        <w:ind w:firstLine="540"/>
        <w:jc w:val="both"/>
      </w:pPr>
      <w:r w:rsidRPr="00001113">
        <w:t>8) нарушение срока или порядка выдачи документов по результатам предоставления муниципальной услуги;</w:t>
      </w:r>
    </w:p>
    <w:p w:rsidR="00515F0E" w:rsidRPr="00001113" w:rsidRDefault="00515F0E" w:rsidP="00515F0E">
      <w:pPr>
        <w:ind w:firstLine="540"/>
        <w:jc w:val="both"/>
      </w:pPr>
      <w:r w:rsidRPr="0000111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C0F7E">
        <w:t>Ленинградской</w:t>
      </w:r>
      <w:r w:rsidRPr="00001113">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001113">
          <w:t>частью 1.3 статьи 16</w:t>
        </w:r>
      </w:hyperlink>
      <w:r w:rsidRPr="00001113">
        <w:t xml:space="preserve"> Федерального закона </w:t>
      </w:r>
      <w:r>
        <w:t xml:space="preserve">№ </w:t>
      </w:r>
      <w:r w:rsidRPr="00001113">
        <w:t>210-ФЗ.</w:t>
      </w:r>
    </w:p>
    <w:p w:rsidR="00515F0E" w:rsidRPr="00001113" w:rsidRDefault="00515F0E" w:rsidP="00515F0E">
      <w:pPr>
        <w:autoSpaceDE w:val="0"/>
        <w:autoSpaceDN w:val="0"/>
        <w:adjustRightInd w:val="0"/>
        <w:ind w:firstLine="708"/>
        <w:jc w:val="both"/>
        <w:rPr>
          <w:b/>
          <w:bCs/>
          <w:szCs w:val="28"/>
        </w:rPr>
      </w:pPr>
      <w:r w:rsidRPr="00001113">
        <w:rPr>
          <w:b/>
          <w:bCs/>
          <w:szCs w:val="28"/>
        </w:rPr>
        <w:t>5.2.</w:t>
      </w:r>
      <w:r>
        <w:rPr>
          <w:b/>
          <w:bCs/>
          <w:szCs w:val="28"/>
        </w:rPr>
        <w:t xml:space="preserve"> Порядок</w:t>
      </w:r>
      <w:r w:rsidRPr="00001113">
        <w:rPr>
          <w:b/>
          <w:bCs/>
          <w:szCs w:val="28"/>
        </w:rPr>
        <w:t xml:space="preserve"> подачи и рассмотрения жалобы </w:t>
      </w:r>
    </w:p>
    <w:p w:rsidR="00515F0E" w:rsidRPr="00001113" w:rsidRDefault="00515F0E" w:rsidP="00515F0E">
      <w:pPr>
        <w:autoSpaceDE w:val="0"/>
        <w:autoSpaceDN w:val="0"/>
        <w:adjustRightInd w:val="0"/>
        <w:ind w:firstLine="540"/>
        <w:jc w:val="both"/>
        <w:rPr>
          <w:szCs w:val="28"/>
        </w:rPr>
      </w:pPr>
      <w:r>
        <w:rPr>
          <w:szCs w:val="28"/>
        </w:rPr>
        <w:t>1) ж</w:t>
      </w:r>
      <w:r w:rsidRPr="00001113">
        <w:rPr>
          <w:szCs w:val="28"/>
        </w:rPr>
        <w:t>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w:t>
      </w:r>
      <w:r>
        <w:rPr>
          <w:szCs w:val="28"/>
        </w:rPr>
        <w:t xml:space="preserve"> руководителям этих организаций;</w:t>
      </w:r>
    </w:p>
    <w:p w:rsidR="00515F0E" w:rsidRPr="00001113" w:rsidRDefault="00515F0E" w:rsidP="00515F0E">
      <w:pPr>
        <w:autoSpaceDE w:val="0"/>
        <w:autoSpaceDN w:val="0"/>
        <w:adjustRightInd w:val="0"/>
        <w:ind w:firstLine="540"/>
        <w:jc w:val="both"/>
        <w:rPr>
          <w:szCs w:val="28"/>
        </w:rPr>
      </w:pPr>
      <w:r>
        <w:rPr>
          <w:szCs w:val="28"/>
        </w:rPr>
        <w:t>2) ж</w:t>
      </w:r>
      <w:r w:rsidRPr="00001113">
        <w:rPr>
          <w:szCs w:val="28"/>
        </w:rPr>
        <w:t xml:space="preserve">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001113">
        <w:rPr>
          <w:szCs w:val="28"/>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F0E" w:rsidRPr="00001113" w:rsidRDefault="00515F0E" w:rsidP="00515F0E">
      <w:pPr>
        <w:autoSpaceDE w:val="0"/>
        <w:autoSpaceDN w:val="0"/>
        <w:adjustRightInd w:val="0"/>
        <w:ind w:firstLine="708"/>
        <w:jc w:val="both"/>
        <w:rPr>
          <w:szCs w:val="28"/>
        </w:rPr>
      </w:pPr>
      <w:r w:rsidRPr="00001113">
        <w:rPr>
          <w:bCs/>
          <w:szCs w:val="28"/>
        </w:rPr>
        <w:t>3)</w:t>
      </w:r>
      <w:r>
        <w:rPr>
          <w:bCs/>
          <w:szCs w:val="28"/>
        </w:rPr>
        <w:t xml:space="preserve"> порядок п</w:t>
      </w:r>
      <w:r w:rsidRPr="00001113">
        <w:rPr>
          <w:szCs w:val="28"/>
        </w:rPr>
        <w:t>одач</w:t>
      </w:r>
      <w:r>
        <w:rPr>
          <w:szCs w:val="28"/>
        </w:rPr>
        <w:t>и</w:t>
      </w:r>
      <w:r w:rsidRPr="00001113">
        <w:rPr>
          <w:szCs w:val="28"/>
        </w:rPr>
        <w:t xml:space="preserve"> и рассмотрени</w:t>
      </w:r>
      <w:r>
        <w:rPr>
          <w:szCs w:val="28"/>
        </w:rPr>
        <w:t>я</w:t>
      </w:r>
      <w:r w:rsidRPr="00001113">
        <w:rPr>
          <w:szCs w:val="28"/>
        </w:rPr>
        <w:t xml:space="preserve">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w:t>
      </w:r>
      <w:r>
        <w:rPr>
          <w:szCs w:val="28"/>
        </w:rPr>
        <w:t>осуществляется</w:t>
      </w:r>
      <w:r w:rsidRPr="00001113">
        <w:rPr>
          <w:szCs w:val="28"/>
        </w:rPr>
        <w:t xml:space="preserve"> в порядке, установленном Правительством Российской Федерации.</w:t>
      </w:r>
    </w:p>
    <w:p w:rsidR="00515F0E" w:rsidRDefault="00515F0E" w:rsidP="00515F0E">
      <w:pPr>
        <w:autoSpaceDE w:val="0"/>
        <w:autoSpaceDN w:val="0"/>
        <w:adjustRightInd w:val="0"/>
        <w:ind w:firstLine="708"/>
        <w:jc w:val="both"/>
        <w:rPr>
          <w:szCs w:val="28"/>
        </w:rPr>
      </w:pPr>
      <w:r>
        <w:rPr>
          <w:szCs w:val="28"/>
        </w:rPr>
        <w:t>4) в</w:t>
      </w:r>
      <w:r w:rsidRPr="00001113">
        <w:rPr>
          <w:szCs w:val="28"/>
        </w:rPr>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w:t>
      </w:r>
      <w:r>
        <w:rPr>
          <w:szCs w:val="28"/>
        </w:rPr>
        <w:t>астоящего пункта не применяются;</w:t>
      </w:r>
    </w:p>
    <w:p w:rsidR="00515F0E" w:rsidRPr="00001113" w:rsidRDefault="00515F0E" w:rsidP="00515F0E">
      <w:pPr>
        <w:autoSpaceDE w:val="0"/>
        <w:autoSpaceDN w:val="0"/>
        <w:adjustRightInd w:val="0"/>
        <w:ind w:firstLine="708"/>
        <w:jc w:val="both"/>
        <w:rPr>
          <w:szCs w:val="28"/>
        </w:rPr>
      </w:pPr>
      <w:r>
        <w:rPr>
          <w:szCs w:val="28"/>
        </w:rPr>
        <w:t>5) ж</w:t>
      </w:r>
      <w:r w:rsidRPr="00001113">
        <w:rPr>
          <w:szCs w:val="28"/>
        </w:rPr>
        <w:t xml:space="preserve">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001113">
          <w:rPr>
            <w:szCs w:val="28"/>
          </w:rPr>
          <w:t>частью 2 статьи 6</w:t>
        </w:r>
      </w:hyperlink>
      <w:r w:rsidRPr="00001113">
        <w:rPr>
          <w:szCs w:val="28"/>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15F0E" w:rsidRPr="00A56F89" w:rsidRDefault="00515F0E" w:rsidP="00515F0E">
      <w:pPr>
        <w:autoSpaceDE w:val="0"/>
        <w:autoSpaceDN w:val="0"/>
        <w:adjustRightInd w:val="0"/>
        <w:ind w:firstLine="708"/>
        <w:jc w:val="both"/>
        <w:rPr>
          <w:b/>
          <w:bCs/>
          <w:szCs w:val="28"/>
        </w:rPr>
      </w:pPr>
      <w:r w:rsidRPr="00A56F89">
        <w:rPr>
          <w:b/>
          <w:bCs/>
          <w:szCs w:val="28"/>
        </w:rPr>
        <w:t>5.3.</w:t>
      </w:r>
      <w:r>
        <w:rPr>
          <w:b/>
          <w:bCs/>
          <w:szCs w:val="28"/>
        </w:rPr>
        <w:t xml:space="preserve"> Жалоба должна содержать</w:t>
      </w:r>
    </w:p>
    <w:p w:rsidR="00515F0E" w:rsidRPr="00001113" w:rsidRDefault="00515F0E" w:rsidP="00515F0E">
      <w:pPr>
        <w:autoSpaceDE w:val="0"/>
        <w:autoSpaceDN w:val="0"/>
        <w:adjustRightInd w:val="0"/>
        <w:ind w:firstLine="708"/>
        <w:jc w:val="both"/>
        <w:rPr>
          <w:bCs/>
          <w:szCs w:val="28"/>
        </w:rPr>
      </w:pPr>
      <w:r w:rsidRPr="00001113">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515F0E" w:rsidRPr="00001113" w:rsidRDefault="00515F0E" w:rsidP="00515F0E">
      <w:pPr>
        <w:autoSpaceDE w:val="0"/>
        <w:autoSpaceDN w:val="0"/>
        <w:adjustRightInd w:val="0"/>
        <w:ind w:firstLine="708"/>
        <w:jc w:val="both"/>
        <w:rPr>
          <w:bCs/>
          <w:szCs w:val="28"/>
        </w:rPr>
      </w:pPr>
      <w:r w:rsidRPr="00001113">
        <w:rPr>
          <w:bCs/>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515F0E" w:rsidRPr="00001113" w:rsidRDefault="00515F0E" w:rsidP="00515F0E">
      <w:pPr>
        <w:autoSpaceDE w:val="0"/>
        <w:autoSpaceDN w:val="0"/>
        <w:adjustRightInd w:val="0"/>
        <w:ind w:firstLine="708"/>
        <w:jc w:val="both"/>
        <w:rPr>
          <w:bCs/>
          <w:szCs w:val="28"/>
        </w:rPr>
      </w:pPr>
      <w:r w:rsidRPr="00001113">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515F0E" w:rsidRPr="00001113" w:rsidRDefault="00515F0E" w:rsidP="00515F0E">
      <w:pPr>
        <w:autoSpaceDE w:val="0"/>
        <w:autoSpaceDN w:val="0"/>
        <w:adjustRightInd w:val="0"/>
        <w:ind w:firstLine="708"/>
        <w:jc w:val="both"/>
        <w:rPr>
          <w:bCs/>
          <w:szCs w:val="28"/>
        </w:rPr>
      </w:pPr>
      <w:r w:rsidRPr="00001113">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15F0E" w:rsidRPr="00001113" w:rsidRDefault="00515F0E" w:rsidP="00515F0E">
      <w:pPr>
        <w:autoSpaceDE w:val="0"/>
        <w:autoSpaceDN w:val="0"/>
        <w:adjustRightInd w:val="0"/>
        <w:ind w:firstLine="708"/>
        <w:jc w:val="both"/>
        <w:rPr>
          <w:b/>
          <w:bCs/>
          <w:szCs w:val="28"/>
        </w:rPr>
      </w:pPr>
      <w:r w:rsidRPr="00001113">
        <w:rPr>
          <w:b/>
          <w:bCs/>
          <w:szCs w:val="28"/>
        </w:rPr>
        <w:t>5.4.</w:t>
      </w:r>
      <w:r>
        <w:rPr>
          <w:b/>
          <w:bCs/>
          <w:szCs w:val="28"/>
        </w:rPr>
        <w:t xml:space="preserve"> </w:t>
      </w:r>
      <w:r w:rsidRPr="00001113">
        <w:rPr>
          <w:b/>
          <w:bCs/>
          <w:szCs w:val="28"/>
        </w:rPr>
        <w:t>Сроки рассмотрения жалобы</w:t>
      </w:r>
    </w:p>
    <w:p w:rsidR="00515F0E" w:rsidRPr="00570221" w:rsidRDefault="00515F0E" w:rsidP="00515F0E">
      <w:pPr>
        <w:autoSpaceDE w:val="0"/>
        <w:autoSpaceDN w:val="0"/>
        <w:adjustRightInd w:val="0"/>
        <w:ind w:firstLine="708"/>
        <w:jc w:val="both"/>
        <w:rPr>
          <w:bCs/>
          <w:szCs w:val="28"/>
        </w:rPr>
      </w:pPr>
      <w:r w:rsidRPr="00001113">
        <w:rPr>
          <w:szCs w:val="28"/>
        </w:rPr>
        <w:lastRenderedPageBreak/>
        <w:t xml:space="preserve">1) </w:t>
      </w:r>
      <w:r>
        <w:rPr>
          <w:szCs w:val="28"/>
        </w:rPr>
        <w:t>ж</w:t>
      </w:r>
      <w:r w:rsidRPr="00001113">
        <w:rPr>
          <w:szCs w:val="28"/>
        </w:rPr>
        <w:t xml:space="preserve">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Pr>
          <w:szCs w:val="28"/>
        </w:rPr>
        <w:t xml:space="preserve">предусмотренные частью 1.1 статьи 16 Федерального закона № </w:t>
      </w:r>
      <w:r w:rsidRPr="00570221">
        <w:rPr>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F0E" w:rsidRPr="00001113" w:rsidRDefault="00515F0E" w:rsidP="00515F0E">
      <w:pPr>
        <w:autoSpaceDE w:val="0"/>
        <w:autoSpaceDN w:val="0"/>
        <w:adjustRightInd w:val="0"/>
        <w:ind w:firstLine="708"/>
        <w:jc w:val="both"/>
        <w:rPr>
          <w:bCs/>
          <w:szCs w:val="28"/>
        </w:rPr>
      </w:pPr>
      <w:r w:rsidRPr="00570221">
        <w:rPr>
          <w:bCs/>
          <w:szCs w:val="28"/>
        </w:rPr>
        <w:t>2) жалоба подлежит регистрации не позднее следующего</w:t>
      </w:r>
      <w:r w:rsidRPr="00001113">
        <w:rPr>
          <w:bCs/>
          <w:szCs w:val="28"/>
        </w:rPr>
        <w:t xml:space="preserve"> рабочего дня с момента ее поступления.</w:t>
      </w:r>
    </w:p>
    <w:p w:rsidR="00515F0E" w:rsidRPr="00001113" w:rsidRDefault="00515F0E" w:rsidP="00515F0E">
      <w:pPr>
        <w:autoSpaceDE w:val="0"/>
        <w:autoSpaceDN w:val="0"/>
        <w:adjustRightInd w:val="0"/>
        <w:ind w:firstLine="708"/>
        <w:jc w:val="both"/>
        <w:rPr>
          <w:b/>
          <w:bCs/>
          <w:szCs w:val="28"/>
        </w:rPr>
      </w:pPr>
      <w:r w:rsidRPr="00001113">
        <w:rPr>
          <w:b/>
          <w:bCs/>
          <w:szCs w:val="28"/>
        </w:rPr>
        <w:t>5.5.</w:t>
      </w:r>
      <w:r>
        <w:rPr>
          <w:b/>
          <w:bCs/>
          <w:szCs w:val="28"/>
        </w:rPr>
        <w:t xml:space="preserve"> </w:t>
      </w:r>
      <w:r w:rsidRPr="00001113">
        <w:rPr>
          <w:b/>
          <w:bCs/>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15F0E" w:rsidRDefault="00515F0E" w:rsidP="00515F0E">
      <w:pPr>
        <w:autoSpaceDE w:val="0"/>
        <w:autoSpaceDN w:val="0"/>
        <w:adjustRightInd w:val="0"/>
        <w:ind w:firstLine="708"/>
        <w:jc w:val="both"/>
        <w:rPr>
          <w:bCs/>
          <w:szCs w:val="28"/>
        </w:rPr>
      </w:pPr>
      <w:r>
        <w:rPr>
          <w:bCs/>
          <w:szCs w:val="28"/>
        </w:rPr>
        <w:t>1) случаи оставления жалобы без ответа:</w:t>
      </w:r>
    </w:p>
    <w:p w:rsidR="00515F0E" w:rsidRDefault="00515F0E" w:rsidP="00515F0E">
      <w:pPr>
        <w:autoSpaceDE w:val="0"/>
        <w:autoSpaceDN w:val="0"/>
        <w:adjustRightInd w:val="0"/>
        <w:ind w:firstLine="708"/>
        <w:jc w:val="both"/>
        <w:rPr>
          <w:bCs/>
          <w:szCs w:val="28"/>
        </w:rPr>
      </w:pPr>
      <w:r>
        <w:rPr>
          <w:bCs/>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15F0E" w:rsidRDefault="00515F0E" w:rsidP="00515F0E">
      <w:pPr>
        <w:autoSpaceDE w:val="0"/>
        <w:autoSpaceDN w:val="0"/>
        <w:adjustRightInd w:val="0"/>
        <w:ind w:firstLine="708"/>
        <w:jc w:val="both"/>
        <w:rPr>
          <w:bCs/>
          <w:szCs w:val="28"/>
        </w:rPr>
      </w:pPr>
      <w:r>
        <w:rPr>
          <w:bCs/>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F0E" w:rsidRDefault="00515F0E" w:rsidP="00515F0E">
      <w:pPr>
        <w:autoSpaceDE w:val="0"/>
        <w:autoSpaceDN w:val="0"/>
        <w:adjustRightInd w:val="0"/>
        <w:ind w:firstLine="708"/>
        <w:jc w:val="both"/>
        <w:rPr>
          <w:bCs/>
          <w:szCs w:val="28"/>
        </w:rPr>
      </w:pPr>
      <w:r>
        <w:rPr>
          <w:bCs/>
          <w:szCs w:val="28"/>
        </w:rPr>
        <w:t>В выше 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15F0E" w:rsidRDefault="00515F0E" w:rsidP="00515F0E">
      <w:pPr>
        <w:autoSpaceDE w:val="0"/>
        <w:autoSpaceDN w:val="0"/>
        <w:adjustRightInd w:val="0"/>
        <w:ind w:firstLine="708"/>
        <w:jc w:val="both"/>
        <w:rPr>
          <w:bCs/>
          <w:szCs w:val="28"/>
        </w:rPr>
      </w:pPr>
      <w:r>
        <w:rPr>
          <w:bCs/>
          <w:szCs w:val="28"/>
        </w:rPr>
        <w:t>2) случаи отказа в удовлетворении жалобы:</w:t>
      </w:r>
    </w:p>
    <w:p w:rsidR="00515F0E" w:rsidRPr="00B61396" w:rsidRDefault="00515F0E" w:rsidP="00515F0E">
      <w:pPr>
        <w:autoSpaceDE w:val="0"/>
        <w:autoSpaceDN w:val="0"/>
        <w:adjustRightInd w:val="0"/>
        <w:ind w:firstLine="708"/>
        <w:jc w:val="both"/>
        <w:rPr>
          <w:bCs/>
          <w:szCs w:val="28"/>
        </w:rPr>
      </w:pPr>
      <w:r>
        <w:rPr>
          <w:bCs/>
          <w:szCs w:val="28"/>
        </w:rPr>
        <w:t>-</w:t>
      </w:r>
      <w:r w:rsidRPr="00B61396">
        <w:rPr>
          <w:bCs/>
          <w:szCs w:val="28"/>
        </w:rPr>
        <w:t xml:space="preserve"> отсутствие нарушения порядка предоставления муниципальной услуги;</w:t>
      </w:r>
    </w:p>
    <w:p w:rsidR="00515F0E" w:rsidRPr="00B61396" w:rsidRDefault="00515F0E" w:rsidP="00515F0E">
      <w:pPr>
        <w:autoSpaceDE w:val="0"/>
        <w:autoSpaceDN w:val="0"/>
        <w:adjustRightInd w:val="0"/>
        <w:ind w:firstLine="708"/>
        <w:jc w:val="both"/>
        <w:rPr>
          <w:bCs/>
          <w:szCs w:val="28"/>
        </w:rPr>
      </w:pPr>
      <w:r>
        <w:rPr>
          <w:bCs/>
          <w:szCs w:val="28"/>
        </w:rPr>
        <w:t>-</w:t>
      </w:r>
      <w:r w:rsidRPr="00B61396">
        <w:rPr>
          <w:bCs/>
          <w:szCs w:val="28"/>
        </w:rPr>
        <w:t xml:space="preserve"> наличие вступившего в законную силу решения суда, арбитражного суда по жалобе о том же предмете и по тем же основаниям;</w:t>
      </w:r>
    </w:p>
    <w:p w:rsidR="00515F0E" w:rsidRPr="00B61396" w:rsidRDefault="00515F0E" w:rsidP="00515F0E">
      <w:pPr>
        <w:autoSpaceDE w:val="0"/>
        <w:autoSpaceDN w:val="0"/>
        <w:adjustRightInd w:val="0"/>
        <w:ind w:firstLine="708"/>
        <w:jc w:val="both"/>
        <w:rPr>
          <w:bCs/>
          <w:szCs w:val="28"/>
        </w:rPr>
      </w:pPr>
      <w:r>
        <w:rPr>
          <w:bCs/>
          <w:szCs w:val="28"/>
        </w:rPr>
        <w:t>-</w:t>
      </w:r>
      <w:r w:rsidRPr="00B61396">
        <w:rPr>
          <w:bCs/>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15F0E" w:rsidRDefault="00515F0E" w:rsidP="00515F0E">
      <w:pPr>
        <w:autoSpaceDE w:val="0"/>
        <w:autoSpaceDN w:val="0"/>
        <w:adjustRightInd w:val="0"/>
        <w:ind w:firstLine="708"/>
        <w:jc w:val="both"/>
        <w:rPr>
          <w:bCs/>
          <w:szCs w:val="28"/>
        </w:rPr>
      </w:pPr>
      <w:r>
        <w:rPr>
          <w:bCs/>
          <w:szCs w:val="28"/>
        </w:rPr>
        <w:t>-</w:t>
      </w:r>
      <w:r w:rsidRPr="00B61396">
        <w:rPr>
          <w:bCs/>
          <w:szCs w:val="28"/>
        </w:rPr>
        <w:t xml:space="preserve"> наличие решения по жалобе, принятого ранее в отношении того же заявителя и по тому же предмету жалобы.</w:t>
      </w:r>
    </w:p>
    <w:p w:rsidR="00515F0E" w:rsidRPr="00001113" w:rsidRDefault="00515F0E" w:rsidP="00515F0E">
      <w:pPr>
        <w:autoSpaceDE w:val="0"/>
        <w:autoSpaceDN w:val="0"/>
        <w:adjustRightInd w:val="0"/>
        <w:ind w:firstLine="708"/>
        <w:jc w:val="both"/>
        <w:rPr>
          <w:b/>
          <w:bCs/>
          <w:szCs w:val="28"/>
        </w:rPr>
      </w:pPr>
      <w:r w:rsidRPr="00001113">
        <w:rPr>
          <w:b/>
          <w:bCs/>
          <w:szCs w:val="28"/>
        </w:rPr>
        <w:t>5.6.</w:t>
      </w:r>
      <w:r>
        <w:rPr>
          <w:b/>
          <w:bCs/>
          <w:szCs w:val="28"/>
        </w:rPr>
        <w:t xml:space="preserve"> </w:t>
      </w:r>
      <w:r w:rsidRPr="00001113">
        <w:rPr>
          <w:b/>
          <w:bCs/>
          <w:szCs w:val="28"/>
        </w:rPr>
        <w:t>Результат рассмотрения жалобы</w:t>
      </w:r>
    </w:p>
    <w:p w:rsidR="00515F0E" w:rsidRPr="00001113" w:rsidRDefault="00515F0E" w:rsidP="00515F0E">
      <w:pPr>
        <w:autoSpaceDE w:val="0"/>
        <w:autoSpaceDN w:val="0"/>
        <w:adjustRightInd w:val="0"/>
        <w:ind w:firstLine="708"/>
        <w:jc w:val="both"/>
        <w:rPr>
          <w:b/>
          <w:bCs/>
          <w:szCs w:val="28"/>
        </w:rPr>
      </w:pPr>
      <w:r w:rsidRPr="00001113">
        <w:rPr>
          <w:szCs w:val="28"/>
        </w:rPr>
        <w:t>По результатам рассмотрения жалобы принимается одно из следующих решений:</w:t>
      </w:r>
    </w:p>
    <w:p w:rsidR="00515F0E" w:rsidRPr="00001113" w:rsidRDefault="00515F0E" w:rsidP="00515F0E">
      <w:pPr>
        <w:autoSpaceDE w:val="0"/>
        <w:autoSpaceDN w:val="0"/>
        <w:adjustRightInd w:val="0"/>
        <w:ind w:firstLine="708"/>
        <w:jc w:val="both"/>
        <w:rPr>
          <w:b/>
          <w:bCs/>
          <w:szCs w:val="28"/>
        </w:rPr>
      </w:pPr>
      <w:r w:rsidRPr="00001113">
        <w:rPr>
          <w:szCs w:val="28"/>
        </w:rPr>
        <w:t>1)</w:t>
      </w:r>
      <w:r>
        <w:rPr>
          <w:szCs w:val="28"/>
        </w:rPr>
        <w:t xml:space="preserve"> </w:t>
      </w:r>
      <w:r w:rsidRPr="00001113">
        <w:rPr>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C0F7E">
        <w:rPr>
          <w:szCs w:val="28"/>
        </w:rPr>
        <w:t>Ленинградской</w:t>
      </w:r>
      <w:r w:rsidRPr="00001113">
        <w:rPr>
          <w:szCs w:val="28"/>
        </w:rPr>
        <w:t xml:space="preserve"> области, муниципальными правовыми актами;</w:t>
      </w:r>
    </w:p>
    <w:p w:rsidR="00515F0E" w:rsidRPr="00001113" w:rsidRDefault="00515F0E" w:rsidP="00515F0E">
      <w:pPr>
        <w:autoSpaceDE w:val="0"/>
        <w:autoSpaceDN w:val="0"/>
        <w:adjustRightInd w:val="0"/>
        <w:ind w:firstLine="708"/>
        <w:jc w:val="both"/>
        <w:rPr>
          <w:bCs/>
          <w:szCs w:val="28"/>
        </w:rPr>
      </w:pPr>
      <w:r w:rsidRPr="00001113">
        <w:rPr>
          <w:szCs w:val="28"/>
        </w:rPr>
        <w:t>2) в уд</w:t>
      </w:r>
      <w:r>
        <w:rPr>
          <w:szCs w:val="28"/>
        </w:rPr>
        <w:t>овлетворении жалобы отказывается.</w:t>
      </w:r>
    </w:p>
    <w:p w:rsidR="00515F0E" w:rsidRPr="00001113" w:rsidRDefault="00515F0E" w:rsidP="00515F0E">
      <w:pPr>
        <w:autoSpaceDE w:val="0"/>
        <w:autoSpaceDN w:val="0"/>
        <w:adjustRightInd w:val="0"/>
        <w:ind w:firstLine="708"/>
        <w:jc w:val="both"/>
        <w:rPr>
          <w:bCs/>
          <w:szCs w:val="28"/>
        </w:rPr>
      </w:pPr>
      <w:r w:rsidRPr="00001113">
        <w:rPr>
          <w:bCs/>
          <w:szCs w:val="28"/>
        </w:rPr>
        <w:t>Ответ по результатам рассмотрения жалобы подписывается уполномоченным на рассмотрение жалобы должностным лицом.</w:t>
      </w:r>
    </w:p>
    <w:p w:rsidR="00515F0E" w:rsidRPr="00001113" w:rsidRDefault="00515F0E" w:rsidP="00515F0E">
      <w:pPr>
        <w:autoSpaceDE w:val="0"/>
        <w:autoSpaceDN w:val="0"/>
        <w:adjustRightInd w:val="0"/>
        <w:ind w:firstLine="708"/>
        <w:jc w:val="both"/>
        <w:rPr>
          <w:b/>
          <w:bCs/>
          <w:szCs w:val="28"/>
        </w:rPr>
      </w:pPr>
      <w:r w:rsidRPr="00001113">
        <w:rPr>
          <w:b/>
          <w:bCs/>
          <w:szCs w:val="28"/>
        </w:rPr>
        <w:t>5.7.</w:t>
      </w:r>
      <w:r>
        <w:rPr>
          <w:b/>
          <w:bCs/>
          <w:szCs w:val="28"/>
        </w:rPr>
        <w:t xml:space="preserve"> </w:t>
      </w:r>
      <w:r w:rsidRPr="00001113">
        <w:rPr>
          <w:b/>
          <w:bCs/>
          <w:szCs w:val="28"/>
        </w:rPr>
        <w:t>Порядок информирования заявителя о результатах рассмотрения жалобы</w:t>
      </w:r>
    </w:p>
    <w:p w:rsidR="00515F0E" w:rsidRPr="00001113" w:rsidRDefault="00515F0E" w:rsidP="00515F0E">
      <w:pPr>
        <w:autoSpaceDE w:val="0"/>
        <w:autoSpaceDN w:val="0"/>
        <w:adjustRightInd w:val="0"/>
        <w:ind w:firstLine="708"/>
        <w:jc w:val="both"/>
        <w:rPr>
          <w:bCs/>
          <w:szCs w:val="28"/>
        </w:rPr>
      </w:pPr>
      <w:r w:rsidRPr="00001113">
        <w:rPr>
          <w:bCs/>
          <w:szCs w:val="28"/>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F0E" w:rsidRPr="00001113" w:rsidRDefault="00515F0E" w:rsidP="00515F0E">
      <w:pPr>
        <w:autoSpaceDE w:val="0"/>
        <w:autoSpaceDN w:val="0"/>
        <w:adjustRightInd w:val="0"/>
        <w:ind w:firstLine="708"/>
        <w:jc w:val="both"/>
        <w:rPr>
          <w:bCs/>
          <w:szCs w:val="28"/>
        </w:rPr>
      </w:pPr>
      <w:r w:rsidRPr="00001113">
        <w:rPr>
          <w:bCs/>
          <w:szCs w:val="28"/>
        </w:rPr>
        <w:t>2)</w:t>
      </w:r>
      <w:r>
        <w:rPr>
          <w:bCs/>
          <w:szCs w:val="28"/>
        </w:rPr>
        <w:t xml:space="preserve"> в</w:t>
      </w:r>
      <w:r w:rsidRPr="00001113">
        <w:rPr>
          <w:bCs/>
          <w:szCs w:val="28"/>
        </w:rPr>
        <w:t xml:space="preserve"> ответе по результатам рассмотрения жалобы указываются:</w:t>
      </w:r>
    </w:p>
    <w:p w:rsidR="00515F0E" w:rsidRPr="00001113" w:rsidRDefault="00515F0E" w:rsidP="00515F0E">
      <w:pPr>
        <w:autoSpaceDE w:val="0"/>
        <w:autoSpaceDN w:val="0"/>
        <w:adjustRightInd w:val="0"/>
        <w:ind w:firstLine="708"/>
        <w:jc w:val="both"/>
        <w:rPr>
          <w:bCs/>
          <w:szCs w:val="28"/>
        </w:rPr>
      </w:pPr>
      <w:r>
        <w:rPr>
          <w:bCs/>
          <w:szCs w:val="28"/>
        </w:rPr>
        <w:t xml:space="preserve">- </w:t>
      </w:r>
      <w:r w:rsidRPr="00001113">
        <w:rPr>
          <w:bCs/>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15F0E" w:rsidRPr="00001113" w:rsidRDefault="00515F0E" w:rsidP="00515F0E">
      <w:pPr>
        <w:autoSpaceDE w:val="0"/>
        <w:autoSpaceDN w:val="0"/>
        <w:adjustRightInd w:val="0"/>
        <w:ind w:firstLine="708"/>
        <w:jc w:val="both"/>
        <w:rPr>
          <w:bCs/>
          <w:szCs w:val="28"/>
        </w:rPr>
      </w:pPr>
      <w:r>
        <w:rPr>
          <w:bCs/>
          <w:szCs w:val="28"/>
        </w:rPr>
        <w:t>-</w:t>
      </w:r>
      <w:r w:rsidRPr="00001113">
        <w:rPr>
          <w:bCs/>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15F0E" w:rsidRPr="00001113" w:rsidRDefault="00515F0E" w:rsidP="00515F0E">
      <w:pPr>
        <w:autoSpaceDE w:val="0"/>
        <w:autoSpaceDN w:val="0"/>
        <w:adjustRightInd w:val="0"/>
        <w:ind w:firstLine="708"/>
        <w:jc w:val="both"/>
        <w:rPr>
          <w:bCs/>
          <w:szCs w:val="28"/>
        </w:rPr>
      </w:pPr>
      <w:r>
        <w:rPr>
          <w:bCs/>
          <w:szCs w:val="28"/>
        </w:rPr>
        <w:t xml:space="preserve">- </w:t>
      </w:r>
      <w:r w:rsidRPr="00001113">
        <w:rPr>
          <w:bCs/>
          <w:szCs w:val="28"/>
        </w:rPr>
        <w:t>фамилия, имя, отчество (последнее – при наличии) или наименование заявителя;</w:t>
      </w:r>
    </w:p>
    <w:p w:rsidR="00515F0E" w:rsidRPr="00001113" w:rsidRDefault="00515F0E" w:rsidP="00515F0E">
      <w:pPr>
        <w:autoSpaceDE w:val="0"/>
        <w:autoSpaceDN w:val="0"/>
        <w:adjustRightInd w:val="0"/>
        <w:ind w:firstLine="708"/>
        <w:jc w:val="both"/>
        <w:rPr>
          <w:bCs/>
          <w:szCs w:val="28"/>
        </w:rPr>
      </w:pPr>
      <w:r>
        <w:rPr>
          <w:bCs/>
          <w:szCs w:val="28"/>
        </w:rPr>
        <w:t xml:space="preserve">- </w:t>
      </w:r>
      <w:r w:rsidRPr="00001113">
        <w:rPr>
          <w:bCs/>
          <w:szCs w:val="28"/>
        </w:rPr>
        <w:t>основания для принятия решения по жалобе;</w:t>
      </w:r>
    </w:p>
    <w:p w:rsidR="00515F0E" w:rsidRPr="00001113" w:rsidRDefault="00515F0E" w:rsidP="00515F0E">
      <w:pPr>
        <w:autoSpaceDE w:val="0"/>
        <w:autoSpaceDN w:val="0"/>
        <w:adjustRightInd w:val="0"/>
        <w:ind w:firstLine="708"/>
        <w:jc w:val="both"/>
        <w:rPr>
          <w:bCs/>
          <w:szCs w:val="28"/>
        </w:rPr>
      </w:pPr>
      <w:r>
        <w:rPr>
          <w:bCs/>
          <w:szCs w:val="28"/>
        </w:rPr>
        <w:t xml:space="preserve">- </w:t>
      </w:r>
      <w:r w:rsidRPr="00001113">
        <w:rPr>
          <w:bCs/>
          <w:szCs w:val="28"/>
        </w:rPr>
        <w:t>принятое по жалобе решение;</w:t>
      </w:r>
    </w:p>
    <w:p w:rsidR="00515F0E" w:rsidRPr="00001113" w:rsidRDefault="00515F0E" w:rsidP="00515F0E">
      <w:pPr>
        <w:autoSpaceDE w:val="0"/>
        <w:autoSpaceDN w:val="0"/>
        <w:adjustRightInd w:val="0"/>
        <w:ind w:firstLine="708"/>
        <w:jc w:val="both"/>
        <w:rPr>
          <w:bCs/>
          <w:szCs w:val="28"/>
        </w:rPr>
      </w:pPr>
      <w:r>
        <w:rPr>
          <w:bCs/>
          <w:szCs w:val="28"/>
        </w:rPr>
        <w:lastRenderedPageBreak/>
        <w:t xml:space="preserve">- </w:t>
      </w:r>
      <w:r w:rsidRPr="00001113">
        <w:rPr>
          <w:bCs/>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5F0E" w:rsidRPr="00001113" w:rsidRDefault="00515F0E" w:rsidP="00515F0E">
      <w:pPr>
        <w:autoSpaceDE w:val="0"/>
        <w:autoSpaceDN w:val="0"/>
        <w:adjustRightInd w:val="0"/>
        <w:ind w:firstLine="708"/>
        <w:jc w:val="both"/>
        <w:rPr>
          <w:bCs/>
          <w:szCs w:val="28"/>
        </w:rPr>
      </w:pPr>
      <w:r>
        <w:rPr>
          <w:bCs/>
          <w:szCs w:val="28"/>
        </w:rPr>
        <w:t xml:space="preserve">- </w:t>
      </w:r>
      <w:r w:rsidRPr="00001113">
        <w:rPr>
          <w:bCs/>
          <w:szCs w:val="28"/>
        </w:rPr>
        <w:t>сведения о порядке обжалования принятого по жалобе решения.</w:t>
      </w:r>
    </w:p>
    <w:p w:rsidR="00515F0E" w:rsidRPr="00001113" w:rsidRDefault="00515F0E" w:rsidP="00515F0E">
      <w:pPr>
        <w:autoSpaceDE w:val="0"/>
        <w:autoSpaceDN w:val="0"/>
        <w:adjustRightInd w:val="0"/>
        <w:ind w:firstLine="708"/>
        <w:jc w:val="both"/>
        <w:rPr>
          <w:bCs/>
          <w:szCs w:val="28"/>
        </w:rPr>
      </w:pPr>
      <w:r w:rsidRPr="00001113">
        <w:rPr>
          <w:bCs/>
          <w:szCs w:val="28"/>
        </w:rPr>
        <w:t>3)</w:t>
      </w:r>
      <w:r w:rsidRPr="00001113">
        <w:rPr>
          <w:szCs w:val="28"/>
        </w:rPr>
        <w:t xml:space="preserve"> </w:t>
      </w:r>
      <w:r>
        <w:rPr>
          <w:szCs w:val="28"/>
        </w:rPr>
        <w:t>в</w:t>
      </w:r>
      <w:r w:rsidRPr="00001113">
        <w:rPr>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001113">
        <w:rPr>
          <w:i/>
          <w:szCs w:val="28"/>
        </w:rPr>
        <w:t>.</w:t>
      </w:r>
    </w:p>
    <w:p w:rsidR="00515F0E" w:rsidRPr="00001113" w:rsidRDefault="00515F0E" w:rsidP="00515F0E">
      <w:pPr>
        <w:autoSpaceDE w:val="0"/>
        <w:autoSpaceDN w:val="0"/>
        <w:adjustRightInd w:val="0"/>
        <w:ind w:firstLine="708"/>
        <w:jc w:val="both"/>
        <w:rPr>
          <w:bCs/>
          <w:szCs w:val="28"/>
        </w:rPr>
      </w:pPr>
      <w:r>
        <w:rPr>
          <w:b/>
          <w:bCs/>
          <w:szCs w:val="28"/>
        </w:rPr>
        <w:t>5.8</w:t>
      </w:r>
      <w:r w:rsidRPr="00001113">
        <w:rPr>
          <w:b/>
          <w:bCs/>
          <w:szCs w:val="28"/>
        </w:rPr>
        <w:t>.</w:t>
      </w:r>
      <w:r>
        <w:rPr>
          <w:b/>
          <w:bCs/>
          <w:szCs w:val="28"/>
        </w:rPr>
        <w:t xml:space="preserve"> </w:t>
      </w:r>
      <w:r w:rsidRPr="00001113">
        <w:rPr>
          <w:b/>
          <w:bCs/>
          <w:szCs w:val="28"/>
        </w:rPr>
        <w:t>Порядок обжалования решения по жалобе</w:t>
      </w:r>
    </w:p>
    <w:p w:rsidR="00515F0E" w:rsidRDefault="00515F0E" w:rsidP="00515F0E">
      <w:pPr>
        <w:autoSpaceDE w:val="0"/>
        <w:autoSpaceDN w:val="0"/>
        <w:adjustRightInd w:val="0"/>
        <w:ind w:firstLine="708"/>
        <w:jc w:val="both"/>
        <w:rPr>
          <w:bCs/>
          <w:szCs w:val="28"/>
        </w:rPr>
      </w:pPr>
      <w:r>
        <w:rPr>
          <w:bCs/>
          <w:szCs w:val="28"/>
        </w:rPr>
        <w:t>1) р</w:t>
      </w:r>
      <w:r w:rsidRPr="00001113">
        <w:rPr>
          <w:bCs/>
          <w:szCs w:val="28"/>
        </w:rPr>
        <w:t>ешение</w:t>
      </w:r>
      <w:r>
        <w:rPr>
          <w:bCs/>
          <w:szCs w:val="28"/>
        </w:rPr>
        <w:t>,</w:t>
      </w:r>
      <w:r w:rsidRPr="00001113">
        <w:rPr>
          <w:bCs/>
          <w:szCs w:val="28"/>
        </w:rPr>
        <w:t xml:space="preserve"> </w:t>
      </w:r>
      <w:r>
        <w:rPr>
          <w:bCs/>
          <w:szCs w:val="28"/>
        </w:rPr>
        <w:t>п</w:t>
      </w:r>
      <w:r w:rsidRPr="00001113">
        <w:rPr>
          <w:bCs/>
          <w:szCs w:val="28"/>
        </w:rPr>
        <w:t>ринятое в соответствии с пунктом 5.6. Административного регламента может быт</w:t>
      </w:r>
      <w:r>
        <w:rPr>
          <w:bCs/>
          <w:szCs w:val="28"/>
        </w:rPr>
        <w:t>ь обжаловано в судебном порядке;</w:t>
      </w:r>
    </w:p>
    <w:p w:rsidR="00515F0E" w:rsidRPr="007F5508" w:rsidRDefault="00515F0E" w:rsidP="00515F0E">
      <w:pPr>
        <w:autoSpaceDE w:val="0"/>
        <w:autoSpaceDN w:val="0"/>
        <w:adjustRightInd w:val="0"/>
        <w:ind w:firstLine="708"/>
        <w:jc w:val="both"/>
        <w:rPr>
          <w:bCs/>
          <w:szCs w:val="28"/>
        </w:rPr>
      </w:pPr>
      <w:r>
        <w:rPr>
          <w:bCs/>
          <w:szCs w:val="28"/>
        </w:rPr>
        <w:t>2)</w:t>
      </w:r>
      <w:r w:rsidRPr="007F5508">
        <w:rPr>
          <w:bCs/>
          <w:szCs w:val="28"/>
        </w:rPr>
        <w:t xml:space="preserve"> </w:t>
      </w:r>
      <w:r>
        <w:rPr>
          <w:bCs/>
          <w:szCs w:val="28"/>
        </w:rPr>
        <w:t>в</w:t>
      </w:r>
      <w:r w:rsidRPr="007F5508">
        <w:rPr>
          <w:bCs/>
          <w:szCs w:val="28"/>
        </w:rPr>
        <w:t xml:space="preserve"> досудебном порядке могут быть обжалованы </w:t>
      </w:r>
      <w:r>
        <w:rPr>
          <w:bCs/>
          <w:szCs w:val="28"/>
        </w:rPr>
        <w:t xml:space="preserve">решения и </w:t>
      </w:r>
      <w:r w:rsidRPr="007F5508">
        <w:rPr>
          <w:bCs/>
          <w:szCs w:val="28"/>
        </w:rPr>
        <w:t>действия (бездействи</w:t>
      </w:r>
      <w:r>
        <w:rPr>
          <w:bCs/>
          <w:szCs w:val="28"/>
        </w:rPr>
        <w:t>я</w:t>
      </w:r>
      <w:r w:rsidRPr="007F5508">
        <w:rPr>
          <w:bCs/>
          <w:szCs w:val="28"/>
        </w:rPr>
        <w:t>)</w:t>
      </w:r>
      <w:r>
        <w:rPr>
          <w:bCs/>
          <w:szCs w:val="28"/>
        </w:rPr>
        <w:t xml:space="preserve">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15F0E" w:rsidRPr="00001113" w:rsidRDefault="00515F0E" w:rsidP="00515F0E">
      <w:pPr>
        <w:autoSpaceDE w:val="0"/>
        <w:autoSpaceDN w:val="0"/>
        <w:adjustRightInd w:val="0"/>
        <w:ind w:firstLine="708"/>
        <w:jc w:val="both"/>
        <w:rPr>
          <w:b/>
          <w:bCs/>
          <w:szCs w:val="28"/>
        </w:rPr>
      </w:pPr>
      <w:r>
        <w:rPr>
          <w:b/>
          <w:bCs/>
          <w:szCs w:val="28"/>
        </w:rPr>
        <w:t>5.9</w:t>
      </w:r>
      <w:r w:rsidRPr="00001113">
        <w:rPr>
          <w:b/>
          <w:bCs/>
          <w:szCs w:val="28"/>
        </w:rPr>
        <w:t>.</w:t>
      </w:r>
      <w:r>
        <w:rPr>
          <w:b/>
          <w:bCs/>
          <w:szCs w:val="28"/>
        </w:rPr>
        <w:t xml:space="preserve"> </w:t>
      </w:r>
      <w:r w:rsidRPr="00001113">
        <w:rPr>
          <w:b/>
          <w:bCs/>
          <w:szCs w:val="28"/>
        </w:rPr>
        <w:t>Право заявителя на получение информации и документов, необходимых для обоснования и рассмотрения жалобы</w:t>
      </w:r>
    </w:p>
    <w:p w:rsidR="00515F0E" w:rsidRDefault="00515F0E" w:rsidP="00515F0E">
      <w:pPr>
        <w:autoSpaceDE w:val="0"/>
        <w:autoSpaceDN w:val="0"/>
        <w:adjustRightInd w:val="0"/>
        <w:ind w:firstLine="708"/>
        <w:jc w:val="both"/>
        <w:rPr>
          <w:bCs/>
          <w:szCs w:val="28"/>
        </w:rPr>
      </w:pPr>
      <w:r w:rsidRPr="00001113">
        <w:rPr>
          <w:bCs/>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5F0E" w:rsidRDefault="00515F0E" w:rsidP="00515F0E">
      <w:pPr>
        <w:autoSpaceDE w:val="0"/>
        <w:autoSpaceDN w:val="0"/>
        <w:adjustRightInd w:val="0"/>
        <w:ind w:firstLine="708"/>
        <w:jc w:val="both"/>
        <w:rPr>
          <w:bCs/>
          <w:szCs w:val="28"/>
        </w:rPr>
      </w:pPr>
      <w:r w:rsidRPr="009C60F6">
        <w:rPr>
          <w:bCs/>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15F0E" w:rsidRPr="00001113" w:rsidRDefault="00515F0E" w:rsidP="00515F0E">
      <w:pPr>
        <w:autoSpaceDE w:val="0"/>
        <w:autoSpaceDN w:val="0"/>
        <w:adjustRightInd w:val="0"/>
        <w:ind w:firstLine="708"/>
        <w:jc w:val="both"/>
        <w:rPr>
          <w:b/>
          <w:bCs/>
          <w:szCs w:val="28"/>
        </w:rPr>
      </w:pPr>
      <w:r>
        <w:rPr>
          <w:b/>
          <w:bCs/>
          <w:szCs w:val="28"/>
        </w:rPr>
        <w:t>5.10</w:t>
      </w:r>
      <w:r w:rsidRPr="00001113">
        <w:rPr>
          <w:b/>
          <w:bCs/>
          <w:szCs w:val="28"/>
        </w:rPr>
        <w:t>.</w:t>
      </w:r>
      <w:r>
        <w:rPr>
          <w:b/>
          <w:bCs/>
          <w:szCs w:val="28"/>
        </w:rPr>
        <w:t xml:space="preserve"> </w:t>
      </w:r>
      <w:r w:rsidRPr="00001113">
        <w:rPr>
          <w:b/>
          <w:bCs/>
          <w:szCs w:val="28"/>
        </w:rPr>
        <w:t>Способы информирования заявителей о порядке подачи и рассмотрения жалобы</w:t>
      </w:r>
    </w:p>
    <w:p w:rsidR="00515F0E" w:rsidRPr="00001113" w:rsidRDefault="00515F0E" w:rsidP="00515F0E">
      <w:pPr>
        <w:autoSpaceDE w:val="0"/>
        <w:autoSpaceDN w:val="0"/>
        <w:adjustRightInd w:val="0"/>
        <w:ind w:firstLine="540"/>
        <w:jc w:val="both"/>
        <w:rPr>
          <w:szCs w:val="28"/>
        </w:rPr>
      </w:pPr>
      <w:r w:rsidRPr="00001113">
        <w:rPr>
          <w:bCs/>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Pr="00001113">
        <w:rPr>
          <w:szCs w:val="28"/>
        </w:rPr>
        <w:t xml:space="preserve"> на Едином портале государственных и муниципальных услуг (функций), </w:t>
      </w:r>
      <w:r w:rsidRPr="00001113">
        <w:rPr>
          <w:bCs/>
          <w:szCs w:val="28"/>
        </w:rPr>
        <w:t>на официальном сайте органа местного самоуправления</w:t>
      </w:r>
      <w:r>
        <w:rPr>
          <w:bCs/>
          <w:szCs w:val="28"/>
        </w:rPr>
        <w:t>».</w:t>
      </w:r>
    </w:p>
    <w:p w:rsidR="00515F0E" w:rsidRDefault="00515F0E" w:rsidP="00515F0E">
      <w:pPr>
        <w:ind w:firstLine="708"/>
        <w:jc w:val="both"/>
        <w:rPr>
          <w:szCs w:val="28"/>
        </w:rPr>
      </w:pPr>
    </w:p>
    <w:p w:rsidR="000F41D6" w:rsidRPr="00343003" w:rsidRDefault="000F41D6" w:rsidP="00343003">
      <w:pPr>
        <w:pStyle w:val="afb"/>
        <w:ind w:firstLine="851"/>
        <w:jc w:val="right"/>
        <w:rPr>
          <w:rFonts w:ascii="Times New Roman" w:hAnsi="Times New Roman" w:cs="Times New Roman"/>
        </w:rPr>
      </w:pPr>
      <w:r w:rsidRPr="006B5F61">
        <w:rPr>
          <w:rFonts w:ascii="Times New Roman" w:hAnsi="Times New Roman" w:cs="Times New Roman"/>
          <w:sz w:val="24"/>
          <w:szCs w:val="24"/>
          <w:highlight w:val="yellow"/>
        </w:rPr>
        <w:br w:type="page"/>
      </w:r>
      <w:r w:rsidRPr="00343003">
        <w:rPr>
          <w:rFonts w:ascii="Times New Roman" w:hAnsi="Times New Roman" w:cs="Times New Roman"/>
        </w:rPr>
        <w:lastRenderedPageBreak/>
        <w:t>Приложение №</w:t>
      </w:r>
      <w:r w:rsidR="00343003" w:rsidRPr="00343003">
        <w:rPr>
          <w:rFonts w:ascii="Times New Roman" w:hAnsi="Times New Roman" w:cs="Times New Roman"/>
        </w:rPr>
        <w:t xml:space="preserve"> 1</w:t>
      </w:r>
    </w:p>
    <w:p w:rsidR="000F41D6" w:rsidRPr="00343003" w:rsidRDefault="000F41D6" w:rsidP="00946570">
      <w:pPr>
        <w:pStyle w:val="afb"/>
        <w:ind w:left="4500" w:firstLine="720"/>
        <w:jc w:val="right"/>
        <w:rPr>
          <w:rFonts w:ascii="Times New Roman" w:hAnsi="Times New Roman" w:cs="Times New Roman"/>
          <w:sz w:val="24"/>
          <w:szCs w:val="24"/>
        </w:rPr>
      </w:pPr>
      <w:r w:rsidRPr="00343003">
        <w:rPr>
          <w:rFonts w:ascii="Times New Roman" w:hAnsi="Times New Roman" w:cs="Times New Roman"/>
          <w:sz w:val="24"/>
          <w:szCs w:val="24"/>
        </w:rPr>
        <w:t>к административному регламенту по предоставлению муниципальной услуги «</w:t>
      </w:r>
      <w:r w:rsidRPr="00343003">
        <w:rPr>
          <w:rStyle w:val="-"/>
          <w:rFonts w:ascii="Times New Roman" w:hAnsi="Times New Roman" w:cs="Times New Roman"/>
          <w:bCs/>
          <w:color w:val="auto"/>
          <w:sz w:val="24"/>
          <w:szCs w:val="24"/>
          <w:u w:val="none"/>
          <w:lang w:eastAsia="en-US"/>
        </w:rPr>
        <w:t>Утверждение схемы расположения земельного участка</w:t>
      </w:r>
      <w:r w:rsidRPr="00343003">
        <w:rPr>
          <w:rFonts w:ascii="Times New Roman" w:hAnsi="Times New Roman" w:cs="Times New Roman"/>
          <w:bCs/>
          <w:sz w:val="24"/>
          <w:szCs w:val="24"/>
          <w:shd w:val="clear" w:color="auto" w:fill="FFFFFF"/>
        </w:rPr>
        <w:t> или земельных участков на</w:t>
      </w:r>
      <w:r w:rsidRPr="00343003">
        <w:rPr>
          <w:rFonts w:ascii="Times New Roman" w:hAnsi="Times New Roman" w:cs="Times New Roman"/>
          <w:bCs/>
          <w:sz w:val="24"/>
          <w:szCs w:val="24"/>
          <w:lang w:eastAsia="en-US"/>
        </w:rPr>
        <w:t xml:space="preserve"> </w:t>
      </w:r>
      <w:r w:rsidRPr="00343003">
        <w:rPr>
          <w:rFonts w:ascii="Times New Roman" w:hAnsi="Times New Roman" w:cs="Times New Roman"/>
          <w:bCs/>
          <w:sz w:val="24"/>
          <w:szCs w:val="24"/>
          <w:shd w:val="clear" w:color="auto" w:fill="FFFFFF"/>
        </w:rPr>
        <w:t>кадастровом плане территории</w:t>
      </w:r>
      <w:r w:rsidRPr="00343003">
        <w:rPr>
          <w:rFonts w:ascii="Times New Roman" w:hAnsi="Times New Roman" w:cs="Times New Roman"/>
          <w:sz w:val="24"/>
          <w:szCs w:val="24"/>
        </w:rPr>
        <w:t>»</w:t>
      </w:r>
    </w:p>
    <w:p w:rsidR="000F41D6" w:rsidRPr="00343003" w:rsidRDefault="000F41D6" w:rsidP="00F86D7F">
      <w:pPr>
        <w:tabs>
          <w:tab w:val="left" w:pos="8460"/>
        </w:tabs>
      </w:pPr>
      <w:r w:rsidRPr="00343003">
        <w:tab/>
      </w:r>
    </w:p>
    <w:p w:rsidR="000F41D6" w:rsidRPr="006B5F61" w:rsidRDefault="000F41D6" w:rsidP="00F86D7F">
      <w:pPr>
        <w:jc w:val="center"/>
        <w:rPr>
          <w:b/>
        </w:rPr>
      </w:pPr>
      <w:r w:rsidRPr="006B5F61">
        <w:rPr>
          <w:b/>
        </w:rPr>
        <w:t xml:space="preserve">Форма заявления </w:t>
      </w:r>
    </w:p>
    <w:p w:rsidR="000F41D6" w:rsidRPr="006B5F61" w:rsidRDefault="000F41D6" w:rsidP="00F86D7F">
      <w:pPr>
        <w:jc w:val="center"/>
        <w:rPr>
          <w:b/>
        </w:rPr>
      </w:pPr>
      <w:r w:rsidRPr="006B5F61">
        <w:rPr>
          <w:b/>
        </w:rPr>
        <w:t>на предоставление муниципальной услуги</w:t>
      </w:r>
    </w:p>
    <w:p w:rsidR="000F41D6" w:rsidRPr="006B5F61" w:rsidRDefault="000F41D6" w:rsidP="00F86D7F">
      <w:pPr>
        <w:ind w:left="3686"/>
        <w:jc w:val="both"/>
        <w:rPr>
          <w:color w:val="000000"/>
          <w:lang w:eastAsia="en-US"/>
        </w:rPr>
      </w:pPr>
      <w:r w:rsidRPr="006B5F61">
        <w:rPr>
          <w:bCs/>
        </w:rPr>
        <w:t>В Администрац</w:t>
      </w:r>
      <w:r w:rsidR="00515F0E">
        <w:rPr>
          <w:bCs/>
        </w:rPr>
        <w:t xml:space="preserve">ию </w:t>
      </w:r>
      <w:r w:rsidR="00BC5D8D">
        <w:rPr>
          <w:bCs/>
        </w:rPr>
        <w:t>Свирицкого</w:t>
      </w:r>
      <w:r w:rsidR="00515F0E">
        <w:rPr>
          <w:bCs/>
        </w:rPr>
        <w:t xml:space="preserve"> сельского поселения от </w:t>
      </w:r>
      <w:r w:rsidRPr="006B5F61">
        <w:rPr>
          <w:color w:val="000000"/>
          <w:lang w:eastAsia="en-US"/>
        </w:rPr>
        <w:t>___________________________________________</w:t>
      </w:r>
    </w:p>
    <w:p w:rsidR="000F41D6" w:rsidRPr="006B5F61" w:rsidRDefault="000F41D6" w:rsidP="00F86D7F">
      <w:pPr>
        <w:ind w:left="3686"/>
        <w:jc w:val="both"/>
        <w:rPr>
          <w:color w:val="000000"/>
          <w:lang w:eastAsia="en-US"/>
        </w:rPr>
      </w:pPr>
      <w:r w:rsidRPr="006B5F61">
        <w:rPr>
          <w:color w:val="000000"/>
          <w:lang w:eastAsia="en-US"/>
        </w:rPr>
        <w:t>_____________________________________________________________________________________________________________________________________________</w:t>
      </w:r>
    </w:p>
    <w:p w:rsidR="000F41D6" w:rsidRPr="006B5F61" w:rsidRDefault="000F41D6" w:rsidP="00F86D7F">
      <w:pPr>
        <w:ind w:left="3686"/>
        <w:jc w:val="center"/>
        <w:rPr>
          <w:i/>
          <w:iCs/>
          <w:color w:val="000000"/>
          <w:lang w:eastAsia="en-US"/>
        </w:rPr>
      </w:pPr>
      <w:r w:rsidRPr="006B5F61">
        <w:rPr>
          <w:i/>
          <w:iCs/>
          <w:color w:val="000000"/>
          <w:lang w:eastAsia="en-US"/>
        </w:rPr>
        <w:t>(</w:t>
      </w:r>
      <w:r w:rsidRPr="006B5F61">
        <w:rPr>
          <w:i/>
          <w:iCs/>
        </w:rPr>
        <w:t xml:space="preserve">фамилия, имя и (при наличии) отчество, место жительства заявителя, реквизиты документа, удостоверяющего личность заявителя </w:t>
      </w:r>
      <w:r w:rsidRPr="006B5F61">
        <w:rPr>
          <w:i/>
          <w:iCs/>
          <w:color w:val="000000"/>
          <w:lang w:eastAsia="en-US"/>
        </w:rPr>
        <w:t>- для физического лица или его</w:t>
      </w:r>
    </w:p>
    <w:p w:rsidR="000F41D6" w:rsidRPr="006B5F61" w:rsidRDefault="000F41D6" w:rsidP="00F86D7F">
      <w:pPr>
        <w:ind w:left="3686"/>
        <w:jc w:val="center"/>
        <w:rPr>
          <w:i/>
          <w:iCs/>
          <w:color w:val="000000"/>
          <w:lang w:eastAsia="en-US"/>
        </w:rPr>
      </w:pPr>
      <w:r w:rsidRPr="006B5F61">
        <w:rPr>
          <w:i/>
          <w:iCs/>
          <w:color w:val="000000"/>
          <w:lang w:eastAsia="en-US"/>
        </w:rPr>
        <w:t xml:space="preserve">представителя (отчество указывается при наличии), </w:t>
      </w:r>
    </w:p>
    <w:p w:rsidR="000F41D6" w:rsidRPr="006B5F61" w:rsidRDefault="000F41D6" w:rsidP="00F86D7F">
      <w:pPr>
        <w:ind w:left="3686"/>
        <w:jc w:val="center"/>
        <w:rPr>
          <w:i/>
          <w:iCs/>
          <w:color w:val="000000"/>
          <w:lang w:eastAsia="en-US"/>
        </w:rPr>
      </w:pPr>
      <w:r w:rsidRPr="006B5F61">
        <w:rPr>
          <w:i/>
          <w:iCs/>
          <w:color w:val="000000"/>
          <w:lang w:eastAsia="en-US"/>
        </w:rPr>
        <w:t>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41D6" w:rsidRPr="006B5F61" w:rsidRDefault="000F41D6" w:rsidP="00F86D7F">
      <w:pPr>
        <w:ind w:left="3686"/>
        <w:jc w:val="center"/>
        <w:rPr>
          <w:i/>
          <w:iCs/>
          <w:color w:val="000000"/>
          <w:lang w:eastAsia="en-US"/>
        </w:rPr>
      </w:pPr>
      <w:r w:rsidRPr="006B5F61">
        <w:rPr>
          <w:i/>
          <w:iCs/>
          <w:color w:val="000000"/>
          <w:lang w:eastAsia="en-US"/>
        </w:rPr>
        <w:t xml:space="preserve"> – для юридических лиц, данные документа, подтверждающего полномочия представителя)</w:t>
      </w:r>
    </w:p>
    <w:p w:rsidR="000F41D6" w:rsidRPr="006B5F61" w:rsidRDefault="000F41D6" w:rsidP="00F86D7F">
      <w:pPr>
        <w:ind w:left="3686"/>
        <w:jc w:val="both"/>
        <w:rPr>
          <w:color w:val="000000"/>
          <w:lang w:eastAsia="en-US"/>
        </w:rPr>
      </w:pPr>
      <w:r w:rsidRPr="006B5F61">
        <w:rPr>
          <w:color w:val="000000"/>
          <w:lang w:eastAsia="en-US"/>
        </w:rPr>
        <w:t>контактный телефон:</w:t>
      </w:r>
    </w:p>
    <w:p w:rsidR="000F41D6" w:rsidRPr="006B5F61" w:rsidRDefault="000F41D6" w:rsidP="00F86D7F">
      <w:pPr>
        <w:ind w:left="3686"/>
        <w:jc w:val="both"/>
        <w:rPr>
          <w:color w:val="000000"/>
          <w:lang w:eastAsia="en-US"/>
        </w:rPr>
      </w:pPr>
      <w:r w:rsidRPr="006B5F61">
        <w:rPr>
          <w:color w:val="000000"/>
          <w:lang w:eastAsia="en-US"/>
        </w:rPr>
        <w:t>________________________________________</w:t>
      </w:r>
    </w:p>
    <w:p w:rsidR="000F41D6" w:rsidRPr="006B5F61" w:rsidRDefault="000F41D6" w:rsidP="00F86D7F">
      <w:pPr>
        <w:ind w:left="3686"/>
        <w:jc w:val="both"/>
        <w:rPr>
          <w:color w:val="000000"/>
          <w:lang w:eastAsia="en-US"/>
        </w:rPr>
      </w:pPr>
      <w:r w:rsidRPr="006B5F61">
        <w:rPr>
          <w:color w:val="000000"/>
          <w:lang w:eastAsia="en-US"/>
        </w:rPr>
        <w:t>почтовый адрес и  адрес электронной почты:</w:t>
      </w:r>
    </w:p>
    <w:p w:rsidR="000F41D6" w:rsidRPr="006B5F61" w:rsidRDefault="000F41D6" w:rsidP="00F86D7F">
      <w:pPr>
        <w:ind w:left="3686"/>
        <w:jc w:val="both"/>
        <w:rPr>
          <w:color w:val="000000"/>
          <w:lang w:eastAsia="en-US"/>
        </w:rPr>
      </w:pPr>
      <w:r w:rsidRPr="006B5F61">
        <w:rPr>
          <w:color w:val="000000"/>
          <w:lang w:eastAsia="en-US"/>
        </w:rPr>
        <w:t>______________________________________________________________________________________________</w:t>
      </w:r>
    </w:p>
    <w:p w:rsidR="000F41D6" w:rsidRPr="006B5F61" w:rsidRDefault="000F41D6" w:rsidP="00F86D7F">
      <w:pPr>
        <w:jc w:val="center"/>
        <w:rPr>
          <w:b/>
        </w:rPr>
      </w:pPr>
    </w:p>
    <w:p w:rsidR="000F41D6" w:rsidRPr="006B5F61" w:rsidRDefault="000F41D6" w:rsidP="00F86D7F">
      <w:pPr>
        <w:jc w:val="center"/>
        <w:rPr>
          <w:b/>
        </w:rPr>
      </w:pPr>
      <w:r w:rsidRPr="006B5F61">
        <w:rPr>
          <w:b/>
        </w:rPr>
        <w:t>ЗАЯВЛЕНИЕ</w:t>
      </w:r>
    </w:p>
    <w:p w:rsidR="000F41D6" w:rsidRPr="006B5F61" w:rsidRDefault="000F41D6" w:rsidP="00F86D7F">
      <w:pPr>
        <w:jc w:val="right"/>
      </w:pPr>
      <w:r w:rsidRPr="006B5F61">
        <w:t xml:space="preserve"> </w:t>
      </w:r>
    </w:p>
    <w:p w:rsidR="000F41D6" w:rsidRPr="006B5F61" w:rsidRDefault="000F41D6" w:rsidP="0041647A">
      <w:pPr>
        <w:pStyle w:val="ConsPlusNonformat"/>
        <w:jc w:val="both"/>
        <w:rPr>
          <w:rFonts w:ascii="Times New Roman" w:hAnsi="Times New Roman" w:cs="Times New Roman"/>
          <w:sz w:val="24"/>
          <w:szCs w:val="24"/>
        </w:rPr>
      </w:pPr>
      <w:r w:rsidRPr="006B5F61">
        <w:rPr>
          <w:rFonts w:ascii="Times New Roman" w:hAnsi="Times New Roman" w:cs="Times New Roman"/>
          <w:sz w:val="24"/>
          <w:szCs w:val="24"/>
        </w:rPr>
        <w:t xml:space="preserve">    Прошу   утвердить   схему   расположения  земельного  участка  площадью________ кв.м,</w:t>
      </w:r>
    </w:p>
    <w:p w:rsidR="000F41D6" w:rsidRPr="006B5F61" w:rsidRDefault="000F41D6" w:rsidP="0041647A">
      <w:pPr>
        <w:jc w:val="both"/>
      </w:pPr>
      <w:r w:rsidRPr="006B5F61">
        <w:t xml:space="preserve">    в кадастровом квартале </w:t>
      </w:r>
      <w:r w:rsidR="00BC5D8D">
        <w:t>47</w:t>
      </w:r>
      <w:r w:rsidRPr="006B5F61">
        <w:t>:___:_______________________ , расположенного по адресу:</w:t>
      </w:r>
    </w:p>
    <w:p w:rsidR="000F41D6" w:rsidRPr="00FE2BCF" w:rsidRDefault="000F41D6" w:rsidP="0041647A">
      <w:pPr>
        <w:pStyle w:val="ConsPlusNonformat"/>
        <w:jc w:val="both"/>
        <w:rPr>
          <w:rFonts w:ascii="Times New Roman" w:hAnsi="Times New Roman" w:cs="Times New Roman"/>
          <w:sz w:val="24"/>
          <w:szCs w:val="24"/>
        </w:rPr>
      </w:pPr>
      <w:r w:rsidRPr="00FE2BCF">
        <w:rPr>
          <w:rFonts w:ascii="Times New Roman" w:hAnsi="Times New Roman" w:cs="Times New Roman"/>
          <w:sz w:val="24"/>
          <w:szCs w:val="24"/>
        </w:rPr>
        <w:t>_____________________________________________________________________________</w:t>
      </w:r>
    </w:p>
    <w:p w:rsidR="000F41D6" w:rsidRPr="00FE2BCF" w:rsidRDefault="000F41D6" w:rsidP="00FE2BCF">
      <w:pPr>
        <w:ind w:firstLine="851"/>
        <w:jc w:val="both"/>
      </w:pPr>
      <w:r w:rsidRPr="00FE2BCF">
        <w:t xml:space="preserve">(местоположение, адрес земельного участка </w:t>
      </w:r>
      <w:r>
        <w:t xml:space="preserve">категория земель. </w:t>
      </w:r>
      <w:r w:rsidRPr="00FE2BCF">
        <w:t>вид разрешенного использования земельного участка)</w:t>
      </w:r>
    </w:p>
    <w:p w:rsidR="000F41D6" w:rsidRPr="00FE2BCF" w:rsidRDefault="000F41D6" w:rsidP="0041647A">
      <w:pPr>
        <w:pStyle w:val="ConsPlusNonformat"/>
        <w:jc w:val="both"/>
        <w:rPr>
          <w:rFonts w:ascii="Times New Roman" w:hAnsi="Times New Roman" w:cs="Times New Roman"/>
          <w:sz w:val="24"/>
          <w:szCs w:val="24"/>
        </w:rPr>
      </w:pPr>
    </w:p>
    <w:p w:rsidR="000F41D6" w:rsidRPr="006B5F61" w:rsidRDefault="000F41D6" w:rsidP="0041647A">
      <w:pPr>
        <w:pStyle w:val="ConsPlusNonformat"/>
        <w:jc w:val="both"/>
        <w:rPr>
          <w:rFonts w:ascii="Times New Roman" w:hAnsi="Times New Roman" w:cs="Times New Roman"/>
          <w:sz w:val="24"/>
          <w:szCs w:val="24"/>
        </w:rPr>
      </w:pPr>
      <w:r w:rsidRPr="006B5F61">
        <w:rPr>
          <w:rFonts w:ascii="Times New Roman" w:hAnsi="Times New Roman" w:cs="Times New Roman"/>
          <w:sz w:val="24"/>
          <w:szCs w:val="24"/>
        </w:rPr>
        <w:t xml:space="preserve">    для_______________________________________________________________</w:t>
      </w:r>
    </w:p>
    <w:p w:rsidR="000F41D6" w:rsidRPr="006B5F61" w:rsidRDefault="000F41D6" w:rsidP="0041647A">
      <w:pPr>
        <w:pStyle w:val="ConsPlusNonformat"/>
        <w:jc w:val="both"/>
        <w:rPr>
          <w:rFonts w:ascii="Times New Roman" w:hAnsi="Times New Roman" w:cs="Times New Roman"/>
          <w:sz w:val="24"/>
          <w:szCs w:val="24"/>
        </w:rPr>
      </w:pPr>
      <w:r w:rsidRPr="006B5F61">
        <w:rPr>
          <w:rFonts w:ascii="Times New Roman" w:hAnsi="Times New Roman" w:cs="Times New Roman"/>
          <w:sz w:val="24"/>
          <w:szCs w:val="24"/>
        </w:rPr>
        <w:t xml:space="preserve">                      (цель использования земельного участка)</w:t>
      </w:r>
    </w:p>
    <w:p w:rsidR="000F41D6" w:rsidRPr="006B5F61" w:rsidRDefault="000F41D6" w:rsidP="0041647A">
      <w:pPr>
        <w:jc w:val="both"/>
      </w:pPr>
    </w:p>
    <w:p w:rsidR="000F41D6" w:rsidRPr="006B5F61" w:rsidRDefault="000F41D6" w:rsidP="00F86D7F">
      <w:r w:rsidRPr="006B5F61">
        <w:t>Приложения:</w:t>
      </w:r>
    </w:p>
    <w:p w:rsidR="000F41D6" w:rsidRPr="006B5F61" w:rsidRDefault="000F41D6" w:rsidP="00F86D7F">
      <w:r w:rsidRPr="006B5F61">
        <w:t>1.____________________________________________________________</w:t>
      </w:r>
    </w:p>
    <w:p w:rsidR="000F41D6" w:rsidRPr="006B5F61" w:rsidRDefault="000F41D6" w:rsidP="00F86D7F">
      <w:r w:rsidRPr="006B5F61">
        <w:t>2.____________________________________________________________</w:t>
      </w:r>
    </w:p>
    <w:p w:rsidR="000F41D6" w:rsidRPr="006B5F61" w:rsidRDefault="000F41D6" w:rsidP="00F86D7F">
      <w:r w:rsidRPr="006B5F61">
        <w:t>3.____________________________________________________________</w:t>
      </w:r>
    </w:p>
    <w:p w:rsidR="000F41D6" w:rsidRPr="006B5F61" w:rsidRDefault="000F41D6" w:rsidP="00F86D7F"/>
    <w:p w:rsidR="000F41D6" w:rsidRPr="006B5F61" w:rsidRDefault="000F41D6" w:rsidP="00F86D7F">
      <w:pPr>
        <w:jc w:val="both"/>
      </w:pPr>
      <w:r w:rsidRPr="006B5F61">
        <w:t xml:space="preserve">Принимаю на себя ответственность за достоверность предоставленной информации. </w:t>
      </w:r>
    </w:p>
    <w:p w:rsidR="000F41D6" w:rsidRPr="006B5F61" w:rsidRDefault="000F41D6" w:rsidP="00F86D7F">
      <w:pPr>
        <w:jc w:val="both"/>
      </w:pPr>
      <w:r w:rsidRPr="006B5F61">
        <w:t xml:space="preserve">Даю/не даю согласие на утверждение иного варианта схемы расположения земельного участка (нужное подчеркнуть). </w:t>
      </w:r>
    </w:p>
    <w:p w:rsidR="000F41D6" w:rsidRPr="006B5F61" w:rsidRDefault="000F41D6" w:rsidP="00F86D7F">
      <w:pPr>
        <w:jc w:val="both"/>
      </w:pPr>
    </w:p>
    <w:p w:rsidR="000F41D6" w:rsidRPr="006B5F61" w:rsidRDefault="000F41D6" w:rsidP="00850E46">
      <w:pPr>
        <w:ind w:firstLine="567"/>
      </w:pPr>
      <w:r w:rsidRPr="006B5F61">
        <w:t xml:space="preserve">Я,  </w:t>
      </w:r>
    </w:p>
    <w:p w:rsidR="000F41D6" w:rsidRPr="006B5F61" w:rsidRDefault="000F41D6" w:rsidP="00850E46">
      <w:pPr>
        <w:pBdr>
          <w:top w:val="single" w:sz="4" w:space="1" w:color="000001"/>
        </w:pBdr>
        <w:ind w:left="907"/>
        <w:jc w:val="center"/>
      </w:pPr>
      <w:r w:rsidRPr="006B5F61">
        <w:t>(Ф.И.О.)</w:t>
      </w:r>
    </w:p>
    <w:p w:rsidR="000F41D6" w:rsidRPr="006B5F61" w:rsidRDefault="000F41D6" w:rsidP="00850E46">
      <w:pPr>
        <w:jc w:val="both"/>
      </w:pPr>
      <w:r w:rsidRPr="006B5F61">
        <w:lastRenderedPageBreak/>
        <w:t>не возражаю против обработки Администраци</w:t>
      </w:r>
      <w:r>
        <w:t xml:space="preserve">ей </w:t>
      </w:r>
      <w:r w:rsidRPr="006B5F61">
        <w:t>_____________ муниципального района</w:t>
      </w:r>
      <w:r>
        <w:t>,</w:t>
      </w:r>
      <w:r w:rsidRPr="006B5F61">
        <w:t xml:space="preserve"> включая_______________ ___________________________________________________________________________________________________________________________________________________,</w:t>
      </w:r>
    </w:p>
    <w:p w:rsidR="000F41D6" w:rsidRPr="006B5F61" w:rsidRDefault="000F41D6" w:rsidP="00850E46">
      <w:r w:rsidRPr="006B5F61">
        <w:t>следующих моих персональных данных:</w:t>
      </w:r>
    </w:p>
    <w:p w:rsidR="000F41D6" w:rsidRPr="006B5F61" w:rsidRDefault="000F41D6" w:rsidP="00850E46">
      <w:pPr>
        <w:tabs>
          <w:tab w:val="right" w:pos="9923"/>
        </w:tabs>
      </w:pPr>
    </w:p>
    <w:p w:rsidR="000F41D6" w:rsidRPr="006B5F61" w:rsidRDefault="000F41D6" w:rsidP="00850E46">
      <w:pPr>
        <w:pBdr>
          <w:top w:val="single" w:sz="4" w:space="1" w:color="000001"/>
        </w:pBdr>
        <w:ind w:right="113"/>
        <w:jc w:val="center"/>
      </w:pPr>
      <w:r w:rsidRPr="006B5F61">
        <w:t>(перечень персональных данных)</w:t>
      </w:r>
    </w:p>
    <w:p w:rsidR="000F41D6" w:rsidRPr="006B5F61" w:rsidRDefault="000F41D6" w:rsidP="00850E46">
      <w:r w:rsidRPr="006B5F61">
        <w:t>обрабатываемых с целью предоставления муниципальной услуги в течение</w:t>
      </w:r>
    </w:p>
    <w:p w:rsidR="000F41D6" w:rsidRPr="006B5F61" w:rsidRDefault="000F41D6" w:rsidP="00850E46">
      <w:pPr>
        <w:tabs>
          <w:tab w:val="right" w:pos="9923"/>
        </w:tabs>
      </w:pPr>
    </w:p>
    <w:p w:rsidR="000F41D6" w:rsidRDefault="000F41D6" w:rsidP="00850E46">
      <w:pPr>
        <w:pBdr>
          <w:top w:val="single" w:sz="4" w:space="1" w:color="000001"/>
        </w:pBdr>
        <w:ind w:right="113"/>
        <w:jc w:val="center"/>
      </w:pPr>
      <w:r w:rsidRPr="006B5F61">
        <w:t>(указать срок действия согласия)</w:t>
      </w:r>
    </w:p>
    <w:p w:rsidR="000F41D6" w:rsidRPr="00956C40" w:rsidRDefault="000F41D6" w:rsidP="00FE2BCF">
      <w:pPr>
        <w:ind w:firstLine="709"/>
        <w:jc w:val="both"/>
      </w:pPr>
      <w:r w:rsidRPr="00956C40">
        <w:rPr>
          <w:color w:val="000000"/>
        </w:rPr>
        <w:t xml:space="preserve">Согласие дается мною для целей, связанных с </w:t>
      </w:r>
      <w:r>
        <w:rPr>
          <w:color w:val="000000"/>
        </w:rPr>
        <w:t xml:space="preserve"> получением муниципальной услуги</w:t>
      </w:r>
      <w:r w:rsidRPr="00956C40">
        <w:rPr>
          <w:color w:val="000000"/>
        </w:rPr>
        <w:t xml:space="preserve">, и распространяется на персональные данные, содержащиеся в документах, представленных в целях </w:t>
      </w:r>
      <w:r>
        <w:rPr>
          <w:color w:val="000000"/>
        </w:rPr>
        <w:t>получения муниципальной услуги</w:t>
      </w:r>
      <w:r w:rsidRPr="00956C40">
        <w:rPr>
          <w:color w:val="000000"/>
        </w:rPr>
        <w:t>.</w:t>
      </w:r>
    </w:p>
    <w:p w:rsidR="000F41D6" w:rsidRPr="00956C40" w:rsidRDefault="000F41D6" w:rsidP="00FE2BCF">
      <w:pPr>
        <w:ind w:firstLine="709"/>
        <w:jc w:val="both"/>
      </w:pPr>
      <w:r w:rsidRPr="00956C40">
        <w:rPr>
          <w:color w:val="000000"/>
        </w:rPr>
        <w:t>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F41D6" w:rsidRPr="00956C40" w:rsidRDefault="000F41D6" w:rsidP="00FE2BCF">
      <w:pPr>
        <w:ind w:firstLine="709"/>
        <w:jc w:val="both"/>
        <w:rPr>
          <w:color w:val="000000"/>
        </w:rPr>
      </w:pPr>
      <w:r w:rsidRPr="00956C40">
        <w:rPr>
          <w:color w:val="000000"/>
        </w:rPr>
        <w:t xml:space="preserve">Настоящее согласие предоставляется на осуществление любых действий, связанных с </w:t>
      </w:r>
      <w:r>
        <w:rPr>
          <w:color w:val="000000"/>
        </w:rPr>
        <w:t>получением муниципальной услуги</w:t>
      </w:r>
      <w:r w:rsidRPr="00956C40">
        <w:rPr>
          <w:color w:val="000000"/>
        </w:rPr>
        <w:t xml:space="preserve">, совершаемых с использованием средств автоматизации или без использования таких средств с персональными данными _______________________________________________________________, </w:t>
      </w:r>
    </w:p>
    <w:p w:rsidR="000F41D6" w:rsidRPr="00956C40" w:rsidRDefault="000F41D6" w:rsidP="00FE2BCF">
      <w:pPr>
        <w:ind w:firstLine="709"/>
        <w:jc w:val="both"/>
        <w:rPr>
          <w:color w:val="000000"/>
        </w:rPr>
      </w:pPr>
      <w:r w:rsidRPr="00956C40">
        <w:rPr>
          <w:color w:val="000000"/>
        </w:rPr>
        <w:t xml:space="preserve">                  (Ф.И.О</w:t>
      </w:r>
      <w:r>
        <w:rPr>
          <w:color w:val="000000"/>
        </w:rPr>
        <w:t>.</w:t>
      </w:r>
      <w:r w:rsidRPr="00956C40">
        <w:rPr>
          <w:color w:val="000000"/>
        </w:rPr>
        <w:t>)</w:t>
      </w:r>
    </w:p>
    <w:p w:rsidR="000F41D6" w:rsidRPr="00956C40" w:rsidRDefault="000F41D6" w:rsidP="00FE2BCF">
      <w:pPr>
        <w:jc w:val="both"/>
      </w:pPr>
      <w:r w:rsidRPr="00956C40">
        <w:rPr>
          <w:color w:val="000000"/>
        </w:rPr>
        <w:t>включая сбор, запись, систематизацию, накопление, хранение, уточнение (обновление, изменение), извлечение, использование, передачу (распространение, предо</w:t>
      </w:r>
      <w:r w:rsidRPr="00956C40">
        <w:rPr>
          <w:color w:val="000000"/>
        </w:rPr>
        <w:softHyphen/>
        <w:t>ставление, доступ), обезличивание, блокирование, удаление, уничтожение персональных данных.</w:t>
      </w:r>
    </w:p>
    <w:p w:rsidR="000F41D6" w:rsidRPr="006B5F61" w:rsidRDefault="000F41D6" w:rsidP="00850E46">
      <w:pPr>
        <w:ind w:firstLine="567"/>
      </w:pPr>
      <w:r w:rsidRPr="006B5F61">
        <w:t>Настоящее согласие может быть отозвано в письменной форме.</w:t>
      </w:r>
    </w:p>
    <w:p w:rsidR="000F41D6" w:rsidRPr="006B5F61" w:rsidRDefault="000F41D6" w:rsidP="00850E46">
      <w:pPr>
        <w:ind w:firstLine="567"/>
        <w:jc w:val="both"/>
      </w:pPr>
      <w:r w:rsidRPr="006B5F61">
        <w:t>Настоящее согласие действует до даты его отзыва заявителем путем направления</w:t>
      </w:r>
      <w:r w:rsidRPr="006B5F61">
        <w:br/>
        <w:t>в Администрацию _____________________ муниципального района письменного сообщения об указанном отзыве в произвольной форме, если иное не установлено законодательством Российской Федерации.</w:t>
      </w:r>
    </w:p>
    <w:p w:rsidR="000F41D6" w:rsidRPr="006B5F61" w:rsidRDefault="000F41D6" w:rsidP="00F86D7F">
      <w:pPr>
        <w:jc w:val="both"/>
      </w:pPr>
    </w:p>
    <w:p w:rsidR="000F41D6" w:rsidRPr="006B5F61" w:rsidRDefault="000F41D6" w:rsidP="00F86D7F">
      <w:pPr>
        <w:jc w:val="both"/>
      </w:pPr>
      <w:r w:rsidRPr="006B5F61">
        <w:t>Заявитель:___________________________________________________________</w:t>
      </w:r>
    </w:p>
    <w:p w:rsidR="000F41D6" w:rsidRPr="006B5F61" w:rsidRDefault="000F41D6" w:rsidP="00F86D7F">
      <w:pPr>
        <w:jc w:val="both"/>
      </w:pPr>
      <w:r w:rsidRPr="006B5F61">
        <w:t xml:space="preserve">                           Ф И О. заявителя, должность, Ф И О представителя физического лица)</w:t>
      </w:r>
      <w:r w:rsidRPr="006B5F61">
        <w:tab/>
      </w:r>
      <w:r w:rsidRPr="006B5F61">
        <w:tab/>
        <w:t>(подпись)</w:t>
      </w:r>
    </w:p>
    <w:p w:rsidR="000F41D6" w:rsidRPr="006B5F61" w:rsidRDefault="000F41D6" w:rsidP="00F86D7F">
      <w:pPr>
        <w:jc w:val="both"/>
      </w:pPr>
    </w:p>
    <w:p w:rsidR="000F41D6" w:rsidRDefault="000F41D6" w:rsidP="00F86D7F">
      <w:pPr>
        <w:jc w:val="both"/>
      </w:pPr>
      <w:r w:rsidRPr="006B5F61">
        <w:t>“____”_______________20____ г.</w:t>
      </w:r>
      <w:r w:rsidRPr="006B5F61">
        <w:tab/>
      </w:r>
      <w:r w:rsidRPr="006B5F61">
        <w:tab/>
      </w:r>
      <w:r w:rsidRPr="006B5F61">
        <w:tab/>
      </w:r>
      <w:r w:rsidRPr="006B5F61">
        <w:tab/>
      </w:r>
      <w:r w:rsidRPr="006B5F61">
        <w:tab/>
        <w:t xml:space="preserve">                    М.П.</w:t>
      </w:r>
      <w:r>
        <w:t xml:space="preserve"> </w:t>
      </w:r>
    </w:p>
    <w:p w:rsidR="000F41D6" w:rsidRPr="006B5F61" w:rsidRDefault="000F41D6" w:rsidP="00F86D7F">
      <w:pPr>
        <w:jc w:val="both"/>
      </w:pPr>
      <w:r>
        <w:tab/>
      </w:r>
      <w:r>
        <w:tab/>
      </w:r>
      <w:r>
        <w:tab/>
      </w:r>
      <w:r>
        <w:tab/>
      </w:r>
      <w:r>
        <w:tab/>
      </w:r>
      <w:r>
        <w:tab/>
      </w:r>
      <w:r>
        <w:tab/>
      </w:r>
      <w:r>
        <w:tab/>
      </w:r>
      <w:r>
        <w:tab/>
      </w:r>
      <w:r>
        <w:tab/>
        <w:t>(при наличии)</w:t>
      </w:r>
    </w:p>
    <w:p w:rsidR="000F41D6" w:rsidRPr="006B5F61" w:rsidRDefault="000F41D6" w:rsidP="00F86D7F">
      <w:pPr>
        <w:ind w:left="4248"/>
        <w:jc w:val="both"/>
      </w:pPr>
    </w:p>
    <w:p w:rsidR="000F41D6" w:rsidRPr="006B5F61" w:rsidRDefault="000F41D6" w:rsidP="00F86D7F">
      <w:pPr>
        <w:pageBreakBefore/>
        <w:ind w:left="4248"/>
        <w:jc w:val="right"/>
      </w:pPr>
      <w:r w:rsidRPr="006B5F61">
        <w:lastRenderedPageBreak/>
        <w:t xml:space="preserve">Приложение № </w:t>
      </w:r>
      <w:r w:rsidR="00343003">
        <w:t>2</w:t>
      </w:r>
      <w:r w:rsidRPr="006B5F61">
        <w:t xml:space="preserve"> </w:t>
      </w:r>
    </w:p>
    <w:p w:rsidR="000F41D6" w:rsidRPr="00946570" w:rsidRDefault="000F41D6" w:rsidP="00FA7EB4">
      <w:pPr>
        <w:pStyle w:val="afb"/>
        <w:ind w:left="4500" w:firstLine="720"/>
        <w:jc w:val="right"/>
        <w:rPr>
          <w:rFonts w:ascii="Times New Roman" w:hAnsi="Times New Roman" w:cs="Times New Roman"/>
          <w:sz w:val="24"/>
          <w:szCs w:val="24"/>
        </w:rPr>
      </w:pPr>
      <w:r w:rsidRPr="00946570">
        <w:rPr>
          <w:rFonts w:ascii="Times New Roman" w:hAnsi="Times New Roman" w:cs="Times New Roman"/>
          <w:sz w:val="24"/>
          <w:szCs w:val="24"/>
        </w:rPr>
        <w:t>к административн</w:t>
      </w:r>
      <w:r>
        <w:rPr>
          <w:rFonts w:ascii="Times New Roman" w:hAnsi="Times New Roman" w:cs="Times New Roman"/>
          <w:sz w:val="24"/>
          <w:szCs w:val="24"/>
        </w:rPr>
        <w:t>ому</w:t>
      </w:r>
      <w:r w:rsidRPr="00946570">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946570">
        <w:rPr>
          <w:rFonts w:ascii="Times New Roman" w:hAnsi="Times New Roman" w:cs="Times New Roman"/>
          <w:sz w:val="24"/>
          <w:szCs w:val="24"/>
        </w:rPr>
        <w:t xml:space="preserve"> по предоставлению муниципальной услуги «</w:t>
      </w:r>
      <w:r w:rsidRPr="00946570">
        <w:rPr>
          <w:rStyle w:val="-"/>
          <w:rFonts w:ascii="Times New Roman" w:hAnsi="Times New Roman" w:cs="Times New Roman"/>
          <w:bCs/>
          <w:color w:val="auto"/>
          <w:sz w:val="24"/>
          <w:szCs w:val="24"/>
          <w:u w:val="none"/>
          <w:lang w:eastAsia="en-US"/>
        </w:rPr>
        <w:t xml:space="preserve">Утверждение схемы расположения земельного участка </w:t>
      </w:r>
      <w:r w:rsidRPr="00946570">
        <w:rPr>
          <w:rFonts w:ascii="Times New Roman" w:hAnsi="Times New Roman" w:cs="Times New Roman"/>
          <w:bCs/>
          <w:sz w:val="24"/>
          <w:szCs w:val="24"/>
          <w:shd w:val="clear" w:color="auto" w:fill="FFFFFF"/>
        </w:rPr>
        <w:t xml:space="preserve"> или земельных участков на </w:t>
      </w:r>
      <w:r w:rsidRPr="00946570">
        <w:rPr>
          <w:rFonts w:ascii="Times New Roman" w:hAnsi="Times New Roman" w:cs="Times New Roman"/>
          <w:bCs/>
          <w:sz w:val="24"/>
          <w:szCs w:val="24"/>
          <w:lang w:eastAsia="en-US"/>
        </w:rPr>
        <w:t xml:space="preserve"> </w:t>
      </w:r>
      <w:r w:rsidRPr="00946570">
        <w:rPr>
          <w:rFonts w:ascii="Times New Roman" w:hAnsi="Times New Roman" w:cs="Times New Roman"/>
          <w:bCs/>
          <w:sz w:val="24"/>
          <w:szCs w:val="24"/>
          <w:shd w:val="clear" w:color="auto" w:fill="FFFFFF"/>
        </w:rPr>
        <w:t>кадастровом плане территории</w:t>
      </w:r>
      <w:r w:rsidRPr="00946570">
        <w:rPr>
          <w:rFonts w:ascii="Times New Roman" w:hAnsi="Times New Roman" w:cs="Times New Roman"/>
          <w:sz w:val="24"/>
          <w:szCs w:val="24"/>
        </w:rPr>
        <w:t>»</w:t>
      </w:r>
    </w:p>
    <w:p w:rsidR="000F41D6" w:rsidRPr="006B5F61" w:rsidRDefault="000F41D6" w:rsidP="00F86D7F">
      <w:pPr>
        <w:pStyle w:val="aa"/>
        <w:ind w:left="0" w:firstLine="539"/>
        <w:rPr>
          <w:rFonts w:ascii="Times New Roman" w:hAnsi="Times New Roman" w:cs="Times New Roman"/>
          <w:b/>
          <w:bCs/>
          <w:sz w:val="24"/>
          <w:szCs w:val="24"/>
        </w:rPr>
      </w:pPr>
      <w:r w:rsidRPr="006B5F61">
        <w:rPr>
          <w:rFonts w:ascii="Times New Roman" w:hAnsi="Times New Roman" w:cs="Times New Roman"/>
          <w:b/>
          <w:bCs/>
          <w:sz w:val="24"/>
          <w:szCs w:val="24"/>
        </w:rPr>
        <w:t>Блок-схема</w:t>
      </w:r>
    </w:p>
    <w:p w:rsidR="000F41D6" w:rsidRPr="006B5F61" w:rsidRDefault="000F41D6">
      <w:pPr>
        <w:spacing w:line="240" w:lineRule="exact"/>
        <w:ind w:firstLine="540"/>
        <w:jc w:val="center"/>
      </w:pPr>
      <w:r w:rsidRPr="006B5F61">
        <w:t>предоставления муниципальной услуги «</w:t>
      </w:r>
      <w:r w:rsidRPr="006B5F61">
        <w:rPr>
          <w:rStyle w:val="-"/>
          <w:bCs/>
          <w:color w:val="auto"/>
          <w:u w:val="none"/>
          <w:lang w:eastAsia="en-US"/>
        </w:rPr>
        <w:t xml:space="preserve">Утверждение схемы расположения земельного участка </w:t>
      </w:r>
      <w:r w:rsidRPr="006B5F61">
        <w:rPr>
          <w:bCs/>
          <w:color w:val="auto"/>
          <w:shd w:val="clear" w:color="auto" w:fill="FFFFFF"/>
        </w:rPr>
        <w:t xml:space="preserve"> или земельных участков на </w:t>
      </w:r>
      <w:r w:rsidRPr="006B5F61">
        <w:rPr>
          <w:bCs/>
          <w:color w:val="auto"/>
          <w:lang w:eastAsia="en-US"/>
        </w:rPr>
        <w:t xml:space="preserve"> </w:t>
      </w:r>
      <w:r w:rsidRPr="006B5F61">
        <w:rPr>
          <w:bCs/>
          <w:color w:val="auto"/>
          <w:shd w:val="clear" w:color="auto" w:fill="FFFFFF"/>
        </w:rPr>
        <w:t>кадастровом плане территории</w:t>
      </w:r>
      <w:r w:rsidRPr="006B5F61">
        <w:t>»</w:t>
      </w:r>
    </w:p>
    <w:p w:rsidR="000F41D6" w:rsidRPr="006B5F61" w:rsidRDefault="00FB76F3" w:rsidP="00BE3FEC">
      <w:pPr>
        <w:jc w:val="center"/>
      </w:pPr>
      <w:r>
        <w:rPr>
          <w:noProof/>
          <w:lang w:eastAsia="ru-RU"/>
        </w:rPr>
        <w:pict>
          <v:shapetype id="_x0000_t109" coordsize="21600,21600" o:spt="109" path="m,l,21600r21600,l21600,xe">
            <v:stroke joinstyle="miter"/>
            <v:path gradientshapeok="t" o:connecttype="rect"/>
          </v:shapetype>
          <v:shape id="AutoShape 31" o:spid="_x0000_s1026" type="#_x0000_t109" style="position:absolute;left:0;text-align:left;margin-left:5.85pt;margin-top:3.4pt;width:457.85pt;height:55.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TlLAIAAFUEAAAOAAAAZHJzL2Uyb0RvYy54bWysVFGP0zAMfkfiP0R5Z13HutuqdafTjiGk&#10;AyYd/IAsTduINA5Otm78etx0GzvgCdGHKI7tz/Znu8v7Y2vYQaHXYAuejsacKSuh1LYu+Ncvmzdz&#10;znwQthQGrCr4SXl+v3r9atm5XE2gAVMqZARifd65gjchuDxJvGxUK/wInLKkrABbEUjEOilRdITe&#10;mmQyHs+SDrB0CFJ5T6+Pg5KvIn5VKRk+V5VXgZmCU24hnhjPXX8mq6XIaxSu0fKchviHLFqhLQW9&#10;Qj2KINge9R9QrZYIHqowktAmUFVaqlgDVZOOf6vmuRFOxVqIHO+uNPn/Bys/HbbIdEm9m3FmRUs9&#10;etgHiKHZ27QnqHM+J7tnt8W+RO+eQH7zzMK6EbZWD4jQNUqUlFa0T1449IInV7brPkJJ8ILgI1fH&#10;CtsekFhgx9iS07Ul6hiYpMdsnk5ni4wzSbq7cTq7y/qUEpFfvB368F5By/pLwSsDHeWFYTsMRYwk&#10;Dk8+DG4X81gJGF1utDFRwHq3NsgOgkZlE79zJH9rZizrCr7IJllEfqHztxDj+P0NotWBZt7otuDz&#10;q5HIewrf2TJOZBDaDHeq1Fgq+ELj0I5w3B3PndlBeSJ2EYbZpl2kSwP4g7OO5rrg/vteoOLMfLDU&#10;oUU6nfaLEIVpdjchAW81u1uNsJKgCh44G67rMCzP3qGuG4qURhos9ENT6Uhyn+qQ1Tlvmt3YsvOe&#10;9ctxK0erX3+D1U8AAAD//wMAUEsDBBQABgAIAAAAIQB83xYQ3gAAAAgBAAAPAAAAZHJzL2Rvd25y&#10;ZXYueG1sTI9BT4NAEIXvJv6HzZh4aewCrW1FlsaYYOzBg+jF28CuQGRnCbul+O8de9Hjm/fy5nvZ&#10;fra9mMzoO0cK4mUEwlDtdEeNgve34mYHwgckjb0jo+DbeNjnlxcZptqd6NVMZWgEl5BPUUEbwpBK&#10;6evWWPRLNxhi79ONFgPLsZF6xBOX214mUbSRFjviDy0O5rE19Vd5tAqS3aJ8opfieV0ddIG38ce0&#10;WB2Uur6aH+5BBDOHvzD84jM65MxUuSNpL3rW8ZaTCjY8gO27ZLsGUZ3vK5B5Jv8PyH8AAAD//wMA&#10;UEsBAi0AFAAGAAgAAAAhALaDOJL+AAAA4QEAABMAAAAAAAAAAAAAAAAAAAAAAFtDb250ZW50X1R5&#10;cGVzXS54bWxQSwECLQAUAAYACAAAACEAOP0h/9YAAACUAQAACwAAAAAAAAAAAAAAAAAvAQAAX3Jl&#10;bHMvLnJlbHNQSwECLQAUAAYACAAAACEAMkw05SwCAABVBAAADgAAAAAAAAAAAAAAAAAuAgAAZHJz&#10;L2Uyb0RvYy54bWxQSwECLQAUAAYACAAAACEAfN8WEN4AAAAIAQAADwAAAAAAAAAAAAAAAACGBAAA&#10;ZHJzL2Rvd25yZXYueG1sUEsFBgAAAAAEAAQA8wAAAJEFAAAAAA==&#10;">
            <v:textbox>
              <w:txbxContent>
                <w:p w:rsidR="005E5653" w:rsidRPr="00FA7EB4" w:rsidRDefault="005E5653" w:rsidP="00FA7EB4">
                  <w:pPr>
                    <w:jc w:val="center"/>
                    <w:rPr>
                      <w:szCs w:val="28"/>
                    </w:rPr>
                  </w:pPr>
                  <w:r>
                    <w:t>П</w:t>
                  </w:r>
                  <w:r w:rsidRPr="006B5F61">
                    <w:t>рием и регистрация заявления и документов в Уполномоченном органе, направление (выдача) заявителю расписки в получении заявления и документов</w:t>
                  </w:r>
                </w:p>
              </w:txbxContent>
            </v:textbox>
          </v:shape>
        </w:pict>
      </w:r>
    </w:p>
    <w:p w:rsidR="000F41D6" w:rsidRPr="006B5F61" w:rsidRDefault="000F41D6" w:rsidP="00BE3FEC">
      <w:pPr>
        <w:jc w:val="center"/>
      </w:pPr>
    </w:p>
    <w:p w:rsidR="000F41D6" w:rsidRPr="006B5F61" w:rsidRDefault="000F41D6" w:rsidP="00BE3FEC">
      <w:pPr>
        <w:jc w:val="center"/>
      </w:pPr>
    </w:p>
    <w:p w:rsidR="000F41D6" w:rsidRPr="006B5F61" w:rsidRDefault="00FB76F3" w:rsidP="00BE3FEC">
      <w:pPr>
        <w:ind w:firstLine="708"/>
      </w:pPr>
      <w:r>
        <w:rPr>
          <w:noProof/>
          <w:lang w:eastAsia="ru-RU"/>
        </w:rPr>
        <w:pict>
          <v:shapetype id="_x0000_t32" coordsize="21600,21600" o:spt="32" o:oned="t" path="m,l21600,21600e" filled="f">
            <v:path arrowok="t" fillok="f" o:connecttype="none"/>
            <o:lock v:ext="edit" shapetype="t"/>
          </v:shapetype>
          <v:shape id="AutoShape 21" o:spid="_x0000_s1027" type="#_x0000_t32" style="position:absolute;left:0;text-align:left;margin-left:229.95pt;margin-top:37.9pt;width:0;height: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o9LQIAAFk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jpEi&#10;Pczo6eB1TI1mWSBoMK4Av0rtbGiRntSLedb0q0NKVx1RLY/er2cDwTEiuQsJG2cgzX74qBn4EEgQ&#10;2To1tg+QwAM6xaGcb0PhJ4/oeEivpwkpriHGOv+B6x4Fo8TOWyLazldaKRi6tllMQI7PzkMLEHgN&#10;CPmU3gop4+ylQkOJl/PZPAY4LQULl8HN2XZfSYuOJKgn/gIfAHbnZvVBsQjWccI2F9sTIcFGPtLi&#10;rQCiJMchW88ZRpLDgwnWiChVyAhNQ8EXaxTQt2W63Cw2i3ySzx42kzyt68nTtsonD9vs/bx+V1dV&#10;nX0PxWd50QnGuAr1X8Wc5X8nlsuzGmV4k/ONqOQePZIAxV7/Y9Fx6mHQo2T2mp13NnQXBAD6jc6X&#10;txYeyK/76PXzi7D+AQAA//8DAFBLAwQUAAYACAAAACEAIhhjCt0AAAAJAQAADwAAAGRycy9kb3du&#10;cmV2LnhtbEyPTUvDQBCG74L/YRnBm90oNjYxm6IWMZcKtkU8brNjspidDdltm/rrHelBj/POw/tR&#10;zEfXiT0OwXpScD1JQCDV3lhqFGzWz1czECFqMrrzhAqOGGBenp8VOjf+QG+4X8VGsAmFXCtoY+xz&#10;KUPdotNh4nsk/n36wenI59BIM+gDm7tO3iRJKp22xAmt7vGpxfprtXMK4uLj2Kbv9WNmX9cvy9R+&#10;V1W1UOryYny4BxFxjH8w/Nbn6lByp63fkQmiU3A7zTJGFdxNeQIDJ2F7EmRZyP8Lyh8AAAD//wMA&#10;UEsBAi0AFAAGAAgAAAAhALaDOJL+AAAA4QEAABMAAAAAAAAAAAAAAAAAAAAAAFtDb250ZW50X1R5&#10;cGVzXS54bWxQSwECLQAUAAYACAAAACEAOP0h/9YAAACUAQAACwAAAAAAAAAAAAAAAAAvAQAAX3Jl&#10;bHMvLnJlbHNQSwECLQAUAAYACAAAACEAKHYqPS0CAABZBAAADgAAAAAAAAAAAAAAAAAuAgAAZHJz&#10;L2Uyb0RvYy54bWxQSwECLQAUAAYACAAAACEAIhhjCt0AAAAJAQAADwAAAAAAAAAAAAAAAACHBAAA&#10;ZHJzL2Rvd25yZXYueG1sUEsFBgAAAAAEAAQA8wAAAJEFAAAAAA==&#10;">
            <v:stroke endarrow="block"/>
          </v:shape>
        </w:pict>
      </w:r>
    </w:p>
    <w:p w:rsidR="000F41D6" w:rsidRPr="006B5F61" w:rsidRDefault="00FB76F3" w:rsidP="00BE3FEC">
      <w:r>
        <w:rPr>
          <w:noProof/>
          <w:lang w:eastAsia="ru-RU"/>
        </w:rPr>
        <w:pict>
          <v:shape id="AutoShape 22" o:spid="_x0000_s1028" type="#_x0000_t32" style="position:absolute;margin-left:231.45pt;margin-top:1.15pt;width:.75pt;height:14.9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RRMwIAAGE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sHscowU&#10;6WFGTwevY2o0nYYGDcYV4FepnQ0l0pN6Mc+afnVI6aojquXR+/VsIDgLEcldSNg4A2n2w0fNwIdA&#10;gtitU2P7AAl9QKc4lPNtKPzkEYWPy9l0hhGFg2yxXMxnEZ8U11Bjnf/AdY+CUWLnLRFt5yutFAxf&#10;2ywmIsdn5wMxUlwDQl6lt0LKqAGp0DAmCydOS8HCYdzYdl9Ji44kqCg+I4s7N6sPikWwjhO2GW1P&#10;hAQb+dgebwU0THIcsvWcYSQ5XJxgXehJFTJC8UB4tC5C+rZMl5vFZpFP8ul8M8nTup48bat8Mt9m&#10;72f1u7qq6ux7qDbLi04wxlXgfxV1lv+daMbrdZHjTda3RiX36LGjQPb6jqTj9MPAL9LZa3be2VBd&#10;EALoODqPdy5clF/30evnn2H9AwAA//8DAFBLAwQUAAYACAAAACEArVEfIeAAAAAIAQAADwAAAGRy&#10;cy9kb3ducmV2LnhtbEyPwU7DMBBE70j8g7VI3KiDG0U0ZFMBFSKXItEixNGNTWwRr6PYbVO+HnMq&#10;x9GMZt5Uy8n17KDHYD0h3M4yYJparyx1CO/b55s7YCFKUrL3pBFOOsCyvryoZKn8kd70YRM7lkoo&#10;lBLBxDiUnIfWaCfDzA+akvflRydjkmPH1SiPqdz1XGRZwZ20lBaMHPST0e33Zu8Q4urzZIqP9nFh&#10;X7cv68L+NE2zQry+mh7ugUU9xXMY/vATOtSJaef3pALrEfJCLFIUQcyBJT8v8hzYDmEuBPC64v8P&#10;1L8AAAD//wMAUEsBAi0AFAAGAAgAAAAhALaDOJL+AAAA4QEAABMAAAAAAAAAAAAAAAAAAAAAAFtD&#10;b250ZW50X1R5cGVzXS54bWxQSwECLQAUAAYACAAAACEAOP0h/9YAAACUAQAACwAAAAAAAAAAAAAA&#10;AAAvAQAAX3JlbHMvLnJlbHNQSwECLQAUAAYACAAAACEA3wSEUTMCAABhBAAADgAAAAAAAAAAAAAA&#10;AAAuAgAAZHJzL2Uyb0RvYy54bWxQSwECLQAUAAYACAAAACEArVEfIeAAAAAIAQAADwAAAAAAAAAA&#10;AAAAAACNBAAAZHJzL2Rvd25yZXYueG1sUEsFBgAAAAAEAAQA8wAAAJoFAAAAAA==&#10;">
            <v:stroke endarrow="block"/>
          </v:shape>
        </w:pict>
      </w:r>
    </w:p>
    <w:p w:rsidR="000F41D6" w:rsidRPr="006B5F61" w:rsidRDefault="00FB76F3" w:rsidP="00BE3FEC">
      <w:r>
        <w:rPr>
          <w:noProof/>
          <w:lang w:eastAsia="ru-RU"/>
        </w:rPr>
        <w:pict>
          <v:rect id="Rectangle 24" o:spid="_x0000_s1029" style="position:absolute;margin-left:68.4pt;margin-top:2.25pt;width:315pt;height:46.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NgKwIAAFAEAAAOAAAAZHJzL2Uyb0RvYy54bWysVG1v0zAQ/o7Ef7D8nSYtyeiiptPUUYQ0&#10;YGLwAxzHSSz8xtltOn79zk7XdcAnRD5YPt/58XPP3WV1ddCK7AV4aU1N57OcEmG4baXpa/r92/bN&#10;khIfmGmZskbU9EF4erV+/Wo1ukos7GBVK4AgiPHV6Go6hOCqLPN8EJr5mXXCoLOzoFlAE/qsBTYi&#10;ulbZIs8vstFC68By4T2e3kxOuk74XSd4+NJ1XgSiaorcQlohrU1cs/WKVT0wN0h+pMH+gYVm0uCj&#10;J6gbFhjZgfwDSksO1tsuzLjVme06yUXKAbOZ579lcz8wJ1IuKI53J5n8/4Pln/d3QGSLtXtLiWEa&#10;a/QVVWOmV4IsiijQ6HyFcffuDmKK3t1a/sMTYzcDholrADsOgrVIax7jsxcXouHxKmnGT7ZFeLYL&#10;Nml16EBHQFSBHFJJHk4lEYdAOB4WeZ6XOVaOo69cLi+KMj3BqqfbDnz4IKwmcVNTQPIJne1vfYhs&#10;WPUUkthbJdutVCoZ0DcbBWTPsD226Tui+/MwZchY08tyUSbkFz5/DoFk8fsbhJYB+1xJXdPlKYhV&#10;Ubb3pk1dGJhU0x4pK3PUMUo3lSAcmsNUqfhAlLWx7QMKC3ZqaxxD3AwWflEyYkvX1P/cMRCUqI8G&#10;i3M5L4o4A8koyncLNODc05x7mOEIVdNAybTdhGludg5kP+BL86SGsddY0E4mrZ9ZHelj26YSHEcs&#10;zsW5naKefwTrRwAAAP//AwBQSwMEFAAGAAgAAAAhAK+XhCDcAAAACAEAAA8AAABkcnMvZG93bnJl&#10;di54bWxMj0FPg0AQhe8m/ofNmHizi1SpRZbGaGrisaUXbwOMgLKzhF1a9Nc7Penxy5u89022mW2v&#10;jjT6zrGB20UEirhydceNgUOxvXkA5QNyjb1jMvBNHjb55UWGae1OvKPjPjRKStinaKANYUi19lVL&#10;Fv3CDcSSfbjRYhAcG12PeJJy2+s4ihJtsWNZaHGg55aqr/1kDZRdfMCfXfEa2fV2Gd7m4nN6fzHm&#10;+mp+egQVaA5/x3DWF3XIxal0E9de9cLLRNSDgbt7UJKvkjOXBtarGHSe6f8P5L8AAAD//wMAUEsB&#10;Ai0AFAAGAAgAAAAhALaDOJL+AAAA4QEAABMAAAAAAAAAAAAAAAAAAAAAAFtDb250ZW50X1R5cGVz&#10;XS54bWxQSwECLQAUAAYACAAAACEAOP0h/9YAAACUAQAACwAAAAAAAAAAAAAAAAAvAQAAX3JlbHMv&#10;LnJlbHNQSwECLQAUAAYACAAAACEAeAKjYCsCAABQBAAADgAAAAAAAAAAAAAAAAAuAgAAZHJzL2Uy&#10;b0RvYy54bWxQSwECLQAUAAYACAAAACEAr5eEINwAAAAIAQAADwAAAAAAAAAAAAAAAACFBAAAZHJz&#10;L2Rvd25yZXYueG1sUEsFBgAAAAAEAAQA8wAAAI4FAAAAAA==&#10;">
            <v:textbox>
              <w:txbxContent>
                <w:p w:rsidR="005E5653" w:rsidRPr="00FA7EB4" w:rsidRDefault="005E5653" w:rsidP="00FA7EB4">
                  <w:r>
                    <w:rPr>
                      <w:color w:val="000000"/>
                    </w:rPr>
                    <w:t>Р</w:t>
                  </w:r>
                  <w:r w:rsidRPr="006B5F61">
                    <w:rPr>
                      <w:color w:val="000000"/>
                    </w:rPr>
                    <w:t>ассмотрение заявления и представленных документов</w:t>
                  </w:r>
                </w:p>
              </w:txbxContent>
            </v:textbox>
          </v:rect>
        </w:pict>
      </w:r>
    </w:p>
    <w:p w:rsidR="000F41D6" w:rsidRPr="006B5F61" w:rsidRDefault="000F41D6" w:rsidP="00BE3FEC"/>
    <w:p w:rsidR="000F41D6" w:rsidRPr="006B5F61" w:rsidRDefault="000F41D6" w:rsidP="00BE3FEC"/>
    <w:p w:rsidR="000F41D6" w:rsidRPr="006B5F61" w:rsidRDefault="00FB76F3" w:rsidP="00BE3FEC">
      <w:r>
        <w:rPr>
          <w:noProof/>
          <w:lang w:eastAsia="ru-RU"/>
        </w:rPr>
        <w:pict>
          <v:shape id="Прямая со стрелкой 10" o:spid="_x0000_s1030" type="#_x0000_t32" style="position:absolute;margin-left:108pt;margin-top:12pt;width:.75pt;height:15.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nv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Yo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pQD7feAAAAAJAQAADwAAAGRycy9kb3ducmV2LnhtbEyP&#10;wU7DMBBE70j8g7VI3KhDAFNCnAqoELmARFtVHN14iS3idRS7bcrX1z3BcTSjmTflbHQd2+EQrCcJ&#10;15MMGFLjtaVWwmr5ejUFFqIirTpPKOGAAWbV+VmpCu339Im7RWxZKqFQKAkmxr7gPDQGnQoT3yMl&#10;79sPTsUkh5brQe1Tuet4nmWCO2UpLRjV44vB5mexdRLi/OtgxLp5frAfy7d3YX/rup5LeXkxPj0C&#10;izjGvzCc8BM6VIlp47ekA+uSFjfpS5SQT++BnQLi9g7YRoLIcuBVyf8/qI4AAAD//wMAUEsBAi0A&#10;FAAGAAgAAAAhALaDOJL+AAAA4QEAABMAAAAAAAAAAAAAAAAAAAAAAFtDb250ZW50X1R5cGVzXS54&#10;bWxQSwECLQAUAAYACAAAACEAOP0h/9YAAACUAQAACwAAAAAAAAAAAAAAAAAvAQAAX3JlbHMvLnJl&#10;bHNQSwECLQAUAAYACAAAACEAaFxp710CAAB6BAAADgAAAAAAAAAAAAAAAAAuAgAAZHJzL2Uyb0Rv&#10;Yy54bWxQSwECLQAUAAYACAAAACEApQD7feAAAAAJAQAADwAAAAAAAAAAAAAAAAC3BAAAZHJzL2Rv&#10;d25yZXYueG1sUEsFBgAAAAAEAAQA8wAAAMQFAAAAAA==&#10;">
            <v:stroke endarrow="block"/>
          </v:shape>
        </w:pict>
      </w:r>
    </w:p>
    <w:p w:rsidR="000F41D6" w:rsidRPr="006B5F61" w:rsidRDefault="00FB76F3" w:rsidP="00BE3FEC">
      <w:r>
        <w:rPr>
          <w:noProof/>
          <w:lang w:eastAsia="ru-RU"/>
        </w:rPr>
        <w:pict>
          <v:shape id="Прямая со стрелкой 4" o:spid="_x0000_s1031" type="#_x0000_t32" style="position:absolute;margin-left:324pt;margin-top:7.2pt;width:.75pt;height:20.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TAXwIAAHg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3CCkSI1jKj7uL3d3nffu0/be7T90D3Asr3b3nafu2/d1+6h+4IS37e2sSmE&#10;5+rS+MrpWl01F5q+tUjpvCJqyQP/600DoLGPiB6F+I1tIPuifakZnCE3TocmrktTe0hoD1qHWW0O&#10;s+Jrhyh8PB2PxhhRcIzGJ/HJOOCTdB/aGOtecF0jb2TYOkPEsnK5Vgo0oU0cEpHVhXWeGEn3AT6v&#10;0nMhZZCGVKjtk3mP1VIw7wwbs1zk0qAV8eIKT8/i0TGjbxQLYBUnbNbbjggJNnKhPc4IaJjk2Ger&#10;OcNIcrhP3trRk8pnhOKBcG/t9PXudHg6m8wmySAZHc8GybAoBs/neTI4nkNXimdFnhfxe19tnKSV&#10;YIwrz3+v9Tj5Oy31t26n0oPaD42KHqOHjgLZ/TuQDtP3A99JZ6HZ5tL46rwQQN7hcH8V/f35dR9O&#10;/fxhTH8AAAD//wMAUEsDBBQABgAIAAAAIQC4it0l4AAAAAgBAAAPAAAAZHJzL2Rvd25yZXYueG1s&#10;TI/BTsMwEETvSPyDtUjcqAOkEQ5xKqBC5AISbVVxdOMltojtKHbblK9nOcFptJrRzNtqMbmeHXCM&#10;NngJ17MMGPo2aOs7CZv189UdsJiU16oPHiWcMMKiPj+rVKnD0b/jYZU6RiU+lkqCSWkoOY+tQafi&#10;LAzoyfsMo1OJzrHjelRHKnc9v8mygjtlPS0YNeCTwfZrtXcS0vLjZIpt+yjs2/rltbDfTdMspby8&#10;mB7ugSWc0l8YfvEJHWpi2oW915H1Eor5bU5RCYKE/GKeC2A7CbkQwOuK/3+g/gEAAP//AwBQSwEC&#10;LQAUAAYACAAAACEAtoM4kv4AAADhAQAAEwAAAAAAAAAAAAAAAAAAAAAAW0NvbnRlbnRfVHlwZXNd&#10;LnhtbFBLAQItABQABgAIAAAAIQA4/SH/1gAAAJQBAAALAAAAAAAAAAAAAAAAAC8BAABfcmVscy8u&#10;cmVsc1BLAQItABQABgAIAAAAIQBjG1TAXwIAAHgEAAAOAAAAAAAAAAAAAAAAAC4CAABkcnMvZTJv&#10;RG9jLnhtbFBLAQItABQABgAIAAAAIQC4it0l4AAAAAgBAAAPAAAAAAAAAAAAAAAAALkEAABkcnMv&#10;ZG93bnJldi54bWxQSwUGAAAAAAQABADzAAAAxgUAAAAA&#10;">
            <v:stroke endarrow="block"/>
          </v:shape>
        </w:pict>
      </w:r>
    </w:p>
    <w:p w:rsidR="000F41D6" w:rsidRPr="006B5F61" w:rsidRDefault="00FB76F3" w:rsidP="00BE3FEC">
      <w:r>
        <w:rPr>
          <w:noProof/>
          <w:lang w:eastAsia="ru-RU"/>
        </w:rPr>
        <w:pict>
          <v:rect id="Прямоугольник 7" o:spid="_x0000_s1032" style="position:absolute;margin-left:-27pt;margin-top:2.4pt;width:173.7pt;height:5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1YTAIAAF8EAAAOAAAAZHJzL2Uyb0RvYy54bWysVM2O0zAQviPxDpbvNG22pduo6WrVpQhp&#10;gZUWHsB1nMbCsc3YbVpOSFyReAQeggviZ58hfSPGbrdbfsQBkYPl8cx8M/PNTMZn61qRlQAnjc5p&#10;r9OlRGhuCqkXOX35YvbglBLnmS6YMlrkdCMcPZvcvzdubCZSUxlVCCAIol3W2JxW3tssSRyvRM1c&#10;x1ihUVkaqJlHERZJAaxB9Folabf7MGkMFBYMF87h68VOSScRvywF98/L0glPVE4xNx9PiOc8nMlk&#10;zLIFMFtJvk+D/UMWNZMagx6gLphnZAnyN6hacjDOlL7DTZ2YspRcxBqwml73l2quK2ZFrAXJcfZA&#10;k/t/sPzZ6gqILHI6pESzGlvUfty+3X5ov7U323ftp/am/bp9335vP7dfyDDw1ViXodu1vYJQsbOX&#10;hr9yRJtpxfRCnAOYphKswCx7wT75ySEIDl3JvHlqCgzHlt5E6tYl1AEQSSHr2KHNoUNi7QnHxzTt&#10;DkYjbCRH3Sg9GaWDGIJlt94WnH8sTE3CJaeAExDR2erS+ZANy25NYvZGyWImlYoCLOZTBWTFcFpm&#10;8duju2MzpUmD0QcY++8Q3fj9CaKWHsdeyTqnpwcjlgXaHukiDqVnUu3umLLSex4DdbsW+PV8HRt3&#10;EgIEWuem2CCxYHZTjluJl8rAG0oanPCcutdLBoIS9URjc0a9fj+sRBT6g2GKAhxr5scapjlC5dRT&#10;srtO/W6NlhbkosJIvciGNufY0FJGru+y2qePUxxbsN+4sCbHcrS6+y9MfgAAAP//AwBQSwMEFAAG&#10;AAgAAAAhAFptmuLfAAAACwEAAA8AAABkcnMvZG93bnJldi54bWxMj8FOwzAQRO9I/IO1SNxaJ67a&#10;QohTIVCROLbphdsmXpJAbEex0wa+nuUEx9U+zbzJd7PtxZnG0HmnIV0mIMjV3nSu0XAq94s7ECGi&#10;M9h7Rxq+KMCuuL7KMTP+4g50PsZGcIgLGWpoYxwyKUPdksWw9AM5/r370WLkc2ykGfHC4baXKkk2&#10;0mLnuKHFgZ5aqj+Pk9VQdeqE34fyJbH3+1V8ncuP6e1Z69ub+fEBRKQ5/sHwq8/qULBT5Sdngug1&#10;LNI03TCrQW15FBNqteYxFaNbtQZZ5PL/huIHAAD//wMAUEsBAi0AFAAGAAgAAAAhALaDOJL+AAAA&#10;4QEAABMAAAAAAAAAAAAAAAAAAAAAAFtDb250ZW50X1R5cGVzXS54bWxQSwECLQAUAAYACAAAACEA&#10;OP0h/9YAAACUAQAACwAAAAAAAAAAAAAAAAAvAQAAX3JlbHMvLnJlbHNQSwECLQAUAAYACAAAACEA&#10;RrcNWEwCAABfBAAADgAAAAAAAAAAAAAAAAAuAgAAZHJzL2Uyb0RvYy54bWxQSwECLQAUAAYACAAA&#10;ACEAWm2a4t8AAAALAQAADwAAAAAAAAAAAAAAAACmBAAAZHJzL2Rvd25yZXYueG1sUEsFBgAAAAAE&#10;AAQA8wAAALIFAAAAAA==&#10;">
            <v:textbox>
              <w:txbxContent>
                <w:p w:rsidR="005E5653" w:rsidRDefault="005E5653" w:rsidP="00BE3FEC">
                  <w:pPr>
                    <w:spacing w:line="240" w:lineRule="exact"/>
                    <w:jc w:val="center"/>
                  </w:pPr>
                  <w:r>
                    <w:rPr>
                      <w:szCs w:val="28"/>
                    </w:rPr>
                    <w:t xml:space="preserve">Приостановление </w:t>
                  </w:r>
                  <w:r>
                    <w:t xml:space="preserve">предоставления муниципальной услуги </w:t>
                  </w:r>
                </w:p>
              </w:txbxContent>
            </v:textbox>
          </v:rect>
        </w:pict>
      </w:r>
    </w:p>
    <w:p w:rsidR="000F41D6" w:rsidRPr="006B5F61" w:rsidRDefault="000F41D6" w:rsidP="00BE3FEC"/>
    <w:p w:rsidR="000F41D6" w:rsidRPr="006B5F61" w:rsidRDefault="00FB76F3" w:rsidP="00BE3FEC">
      <w:pPr>
        <w:spacing w:after="200" w:line="240" w:lineRule="exact"/>
        <w:jc w:val="center"/>
      </w:pPr>
      <w:r>
        <w:rPr>
          <w:noProof/>
          <w:lang w:eastAsia="ru-RU"/>
        </w:rPr>
        <w:pict>
          <v:rect id="Прямоугольник 3" o:spid="_x0000_s1033" style="position:absolute;left:0;text-align:left;margin-left:177.45pt;margin-top:1.8pt;width:296.55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TCUgIAAF8EAAAOAAAAZHJzL2Uyb0RvYy54bWysVM1uEzEQviPxDpbvdPPTTdtVNlWVEoRU&#10;oFLhARyvN2vhtc3YyaackLgi8Qg8BBfET59h80aMvUlIgRNiD5bHM/48830zOz5f14qsBDhpdE77&#10;Rz1KhOamkHqR01cvZ49OKXGe6YIpo0VOb4Wj55OHD8aNzcTAVEYVAgiCaJc1NqeV9zZLEscrUTN3&#10;ZKzQ6CwN1MyjCYukANYgeq2SQa83ShoDhQXDhXN4etk56STil6Xg/kVZOuGJyinm5uMKcZ2HNZmM&#10;WbYAZivJt2mwf8iiZlLjo3uoS+YZWYL8A6qWHIwzpT/ipk5MWUouYg1YTb/3WzU3FbMi1oLkOLun&#10;yf0/WP58dQ1EFjkdUqJZjRK1nzbvNh/b7+3d5n37ub1rv20+tD/aL+1XMgx8NdZleO3GXkOo2Nkr&#10;w187os20YnohLgBMUwlWYJb9EJ/cuxAMh1fJvHlmCnyOLb2J1K1LqAMgkkLWUaHbvUJi7QnHw+HJ&#10;aNQ/TSnh6EvPemkaJUxYtrttwfknwtQkbHIK2AERna2unA/ZsGwXErM3ShYzqVQ0YDGfKiArht0y&#10;i18sAIs8DFOaNDk9SwdpRL7nc4cQvfj9DaKWHtteyTqnp/sglgXaHusiNqVnUnV7TFnpLY+Buk4C&#10;v56vo3DpTpS5KW6RWDBdl+NU4qYy8JaSBjs8p+7NkoGgRD3VKM5Z//g4jEQ0jtOTARpw6Jkfepjm&#10;CJVTT0m3nfpujJYW5KLCl/qRDW0uUNBSRq6D2F1W2/Sxi6ME24kLY3Jox6hf/4XJTwAAAP//AwBQ&#10;SwMEFAAGAAgAAAAhAA1tC5HfAAAACgEAAA8AAABkcnMvZG93bnJldi54bWxMj0FPg0AQhe8m/ofN&#10;mHizSymaQlkao6mJx5ZevA3sCFR2l7BLi/56x1M9zntf3ryXb2fTizONvnNWwXIRgSBbO93ZRsGx&#10;3D2sQfiAVmPvLCn4Jg/b4vYmx0y7i93T+RAawSHWZ6igDWHIpPR1Swb9wg1k2ft0o8HA59hIPeKF&#10;w00v4yh6kgY7yx9aHOilpfrrMBkFVRcf8WdfvkUm3a3C+1yepo9Xpe7v5ucNiEBzuMLwV5+rQ8Gd&#10;KjdZ7UWvYPWYpIyykSYgGEiTNY+rWFjGCcgil/8nFL8AAAD//wMAUEsBAi0AFAAGAAgAAAAhALaD&#10;OJL+AAAA4QEAABMAAAAAAAAAAAAAAAAAAAAAAFtDb250ZW50X1R5cGVzXS54bWxQSwECLQAUAAYA&#10;CAAAACEAOP0h/9YAAACUAQAACwAAAAAAAAAAAAAAAAAvAQAAX3JlbHMvLnJlbHNQSwECLQAUAAYA&#10;CAAAACEAKT2EwlICAABfBAAADgAAAAAAAAAAAAAAAAAuAgAAZHJzL2Uyb0RvYy54bWxQSwECLQAU&#10;AAYACAAAACEADW0Lkd8AAAAKAQAADwAAAAAAAAAAAAAAAACsBAAAZHJzL2Rvd25yZXYueG1sUEsF&#10;BgAAAAAEAAQA8wAAALgFAAAAAA==&#10;">
            <v:textbox>
              <w:txbxContent>
                <w:p w:rsidR="005E5653" w:rsidRDefault="005E5653" w:rsidP="00BE3FEC">
                  <w:pPr>
                    <w:tabs>
                      <w:tab w:val="left" w:pos="1080"/>
                      <w:tab w:val="left" w:pos="1620"/>
                      <w:tab w:val="num" w:pos="2136"/>
                    </w:tabs>
                    <w:ind w:firstLine="720"/>
                    <w:jc w:val="center"/>
                    <w:rPr>
                      <w:szCs w:val="28"/>
                    </w:rPr>
                  </w:pPr>
                  <w:r>
                    <w:rPr>
                      <w:szCs w:val="28"/>
                    </w:rPr>
                    <w:t>П</w:t>
                  </w:r>
                  <w:r w:rsidRPr="00615F2E">
                    <w:rPr>
                      <w:szCs w:val="28"/>
                    </w:rPr>
                    <w:t xml:space="preserve">одготовка результатов предоставления </w:t>
                  </w:r>
                  <w:r>
                    <w:rPr>
                      <w:szCs w:val="28"/>
                    </w:rPr>
                    <w:t>муниципальной услуги</w:t>
                  </w:r>
                </w:p>
                <w:p w:rsidR="005E5653" w:rsidRDefault="005E5653" w:rsidP="00BE3FEC">
                  <w:pPr>
                    <w:spacing w:line="240" w:lineRule="exact"/>
                    <w:jc w:val="center"/>
                  </w:pPr>
                </w:p>
              </w:txbxContent>
            </v:textbox>
          </v:rect>
        </w:pict>
      </w:r>
    </w:p>
    <w:p w:rsidR="000F41D6" w:rsidRPr="006B5F61" w:rsidRDefault="000F41D6" w:rsidP="00BE3FEC"/>
    <w:p w:rsidR="000F41D6" w:rsidRPr="006B5F61" w:rsidRDefault="00FB76F3" w:rsidP="00BE3FEC">
      <w:r>
        <w:rPr>
          <w:noProof/>
          <w:lang w:eastAsia="ru-RU"/>
        </w:rPr>
        <w:pict>
          <v:shape id="Прямая со стрелкой 6" o:spid="_x0000_s1034" type="#_x0000_t32" style="position:absolute;margin-left:54pt;margin-top:2pt;width:.75pt;height:20.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3XwIAAHgEAAAOAAAAZHJzL2Uyb0RvYy54bWysVEtu2zAQ3RfoHQjuHVmu7SRC5KCQ7G7S&#10;NkDSA9AkZRGlSIGkLRtFgTQXyBF6hW666Ac5g3yjDmnZrdtNUVQLaqjhvHkz86iLy3Ul0YobK7RK&#10;cXzSx4grqplQixS/uZ31zjCyjihGpFY8xRtu8eXk6ZOLpk74QJdaMm4QgCibNHWKS+fqJIosLXlF&#10;7ImuuQJnoU1FHGzNImKGNIBeyWjQ74+jRhtWG025tfA13znxJOAXBafudVFY7pBMMXBzYTVhnfs1&#10;mlyQZGFIXQra0SD/wKIiQkHSA1ROHEFLI/6AqgQ12urCnVBdRbooBOWhBqgm7v9WzU1Jah5qgebY&#10;+tAm+/9g6avVtUGCpXiMkSIVjKj9uL3bPrTf20/bB7T90D7Csr3f3rWf22/t1/ax/YLGvm9NbRMI&#10;z9S18ZXTtbqprzR9a5HSWUnUggf+t5saQGMfER2F+I2tIfu8eakZnCFLp0MT14WpPCS0B63DrDaH&#10;WfG1QxQ+no8GI4woOAaj0/h0FPBJsg+tjXUvuK6QN1JsnSFiUbpMKwWa0CYOicjqyjpPjCT7AJ9X&#10;6ZmQMkhDKtR0ybzHaimYd4aNWcwzadCKeHGFp2NxdMzopWIBrOSETTvbESHBRi60xxkBDZMc+2wV&#10;ZxhJDvfJWzt6UvmMUDwQ7qydvt6d98+nZ9OzYW84GE97w36e957PsmFvPIOu5M/yLMvj977aeJiU&#10;gjGuPP+91uPh32mpu3U7lR7UfmhUdIweOgpk9+9AOkzfD3wnnblmm2vjq/NCAHmHw91V9Pfn1304&#10;9fOHMfkBAAD//wMAUEsDBBQABgAIAAAAIQBsi7pp3gAAAAcBAAAPAAAAZHJzL2Rvd25yZXYueG1s&#10;TI7NTsMwEITvSLyDtUjcqANKUhriVECFyKVItAhxdOMlsYjXUey2KU/PcoLj/GjmK5eT68UBx2A9&#10;KbieJSCQGm8stQretk9XtyBC1GR07wkVnDDAsjo/K3Vh/JFe8bCJreARCoVW0MU4FFKGpkOnw8wP&#10;SJx9+tHpyHJspRn1kcddL2+SJJdOW+KHTg/42GHztdk7BXH1cery9+ZhYV+2z+vcftd1vVLq8mK6&#10;vwMRcYp/ZfjFZ3SomGnn92SC6BWk2YKb7OcZCM7TeQpipyCbJyCrUv7nr34AAAD//wMAUEsBAi0A&#10;FAAGAAgAAAAhALaDOJL+AAAA4QEAABMAAAAAAAAAAAAAAAAAAAAAAFtDb250ZW50X1R5cGVzXS54&#10;bWxQSwECLQAUAAYACAAAACEAOP0h/9YAAACUAQAACwAAAAAAAAAAAAAAAAAvAQAAX3JlbHMvLnJl&#10;bHNQSwECLQAUAAYACAAAACEAGqzUt18CAAB4BAAADgAAAAAAAAAAAAAAAAAuAgAAZHJzL2Uyb0Rv&#10;Yy54bWxQSwECLQAUAAYACAAAACEAbIu6ad4AAAAHAQAADwAAAAAAAAAAAAAAAAC5BAAAZHJzL2Rv&#10;d25yZXYueG1sUEsFBgAAAAAEAAQA8wAAAMQFAAAAAA==&#10;">
            <v:stroke endarrow="block"/>
          </v:shape>
        </w:pict>
      </w:r>
    </w:p>
    <w:p w:rsidR="000F41D6" w:rsidRPr="006B5F61" w:rsidRDefault="00FB76F3" w:rsidP="00BE3FEC">
      <w:r>
        <w:rPr>
          <w:noProof/>
          <w:lang w:eastAsia="ru-RU"/>
        </w:rPr>
        <w:pict>
          <v:shape id="Прямая со стрелкой 2" o:spid="_x0000_s1035" type="#_x0000_t32" style="position:absolute;margin-left:333pt;margin-top:6.2pt;width:.75pt;height:2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VYXwIAAHgEAAAOAAAAZHJzL2Uyb0RvYy54bWysVEtu2zAQ3RfoHQjuHVmqnThC5KCQ7G7S&#10;NkDSA9AkZRGlSIFkLBtFgTQXyBF6hW666Ac5g3yjDmnZbdpNUVQLaqjhvHkz86iz83Ut0YobK7TK&#10;cHw0xIgrqplQywy/uZ4PJhhZRxQjUiue4Q23+Hz69MlZ26Q80ZWWjBsEIMqmbZPhyrkmjSJLK14T&#10;e6QbrsBZalMTB1uzjJghLaDXMkqGw+Oo1YY1RlNuLXwtdk48Dfhlyal7XZaWOyQzDNxcWE1YF36N&#10;pmckXRrSVIL2NMg/sKiJUJD0AFUQR9CNEX9A1YIabXXpjqiuI12WgvJQA1QTD3+r5qoiDQ+1QHNs&#10;c2iT/X+w9NXq0iDBMpxgpEgNI+o+bm+399337tP2Hm0/dA+wbO+2t93n7lv3tXvovqDE961tbArh&#10;ubo0vnK6VlfNhaZvLVI6r4ha8sD/etMAaOwjokchfmMbyL5oX2oGZ8iN06GJ69LUHhLag9ZhVpvD&#10;rPjaIQofT8fJGCMKjmR8Ep+MAz5J96GNse4F1zXyRoatM0QsK5drpUAT2sQhEVldWOeJkXQf4PMq&#10;PRdSBmlIhdo+mfdYLQXzzrAxy0UuDVoRL67w9CweHTP6RrEAVnHCZr3tiJBgIxfa44yAhkmOfbaa&#10;M4wkh/vkrR09qXxGKB4I99ZOX+9Oh6ezyWwyGoyS49lgNCyKwfN5Phocz6ErxbMiz4v4va82HqWV&#10;YIwrz3+v9Xj0d1rqb91OpQe1HxoVPUYPHQWy+3cgHabvB76TzkKzzaXx1XkhgLzD4f4q+vvz6z6c&#10;+vnDmP4AAAD//wMAUEsDBBQABgAIAAAAIQDbYACN3wAAAAgBAAAPAAAAZHJzL2Rvd25yZXYueG1s&#10;TI9RS8MwFIXfBf9DuIJvLl0pwXVNhzrEvihsE/Exa+6aYHNTmmzr/PXGJ308nMM536lWk+vZCcdg&#10;PUmYzzJgSK3XljoJ77vnu3tgISrSqveEEi4YYFVfX1Wq1P5MGzxtY8dSCYVSSTAxDiXnoTXoVJj5&#10;ASl5Bz86FZMcO65HdU7lrud5lgnulKW0YNSATwbbr+3RSYjrz4sRH+3jwr7tXl6F/W6aZi3l7c30&#10;sAQWcYp/YfjFT+hQJ6a9P5IOrJcginyRohLyObDki6IogO0lFLkAXlf8/4H6BwAA//8DAFBLAQIt&#10;ABQABgAIAAAAIQC2gziS/gAAAOEBAAATAAAAAAAAAAAAAAAAAAAAAABbQ29udGVudF9UeXBlc10u&#10;eG1sUEsBAi0AFAAGAAgAAAAhADj9If/WAAAAlAEAAAsAAAAAAAAAAAAAAAAALwEAAF9yZWxzLy5y&#10;ZWxzUEsBAi0AFAAGAAgAAAAhAOjC1VhfAgAAeAQAAA4AAAAAAAAAAAAAAAAALgIAAGRycy9lMm9E&#10;b2MueG1sUEsBAi0AFAAGAAgAAAAhANtgAI3fAAAACAEAAA8AAAAAAAAAAAAAAAAAuQQAAGRycy9k&#10;b3ducmV2LnhtbFBLBQYAAAAABAAEAPMAAADFBQAAAAA=&#10;">
            <v:stroke endarrow="block"/>
          </v:shape>
        </w:pict>
      </w:r>
    </w:p>
    <w:p w:rsidR="000F41D6" w:rsidRPr="006B5F61" w:rsidRDefault="00FB76F3" w:rsidP="00BE3FEC">
      <w:r>
        <w:rPr>
          <w:noProof/>
          <w:lang w:eastAsia="ru-RU"/>
        </w:rPr>
        <w:pict>
          <v:rect id="Прямоугольник 5" o:spid="_x0000_s1036" style="position:absolute;margin-left:-45pt;margin-top:1.45pt;width:189.75pt;height:9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d5SgIAAF8EAAAOAAAAZHJzL2Uyb0RvYy54bWysVM2O0zAQviPxDpbvNGnVLm3UdLXqUoS0&#10;wEoLD+A6TmPh2GbsNl1OSFyReAQeggviZ58hfSPGTrdbfsQBkYM14xl/M/PNTKan21qRjQAnjc5p&#10;v5dSIjQ3hdSrnL58sXgwpsR5pgumjBY5vRaOns7u35s2NhMDUxlVCCAIol3W2JxW3tssSRyvRM1c&#10;z1ih0VgaqJlHFVZJAaxB9FolgzQ9SRoDhQXDhXN4e94Z6Szil6Xg/nlZOuGJyinm5uMJ8VyGM5lN&#10;WbYCZivJ92mwf8iiZlJj0APUOfOMrEH+BlVLDsaZ0ve4qRNTlpKLWANW009/qeaqYlbEWpAcZw80&#10;uf8Hy59tLoHIIqcjSjSrsUXtx93b3Yf2W3uze9d+am/ar7v37ff2c/uFjAJfjXUZPruylxAqdvbC&#10;8FeOaDOvmF6JMwDTVIIVmGU/+Cc/PQiKw6dk2Tw1BYZja28iddsS6gCIpJBt7ND1oUNi6wnHy8Ew&#10;nYwHmCpH23g8CnIIwbLb1xacfyxMTYKQU8AJiOhsc+F853rrErM3ShYLqVRUYLWcKyAbhtOyiN8e&#10;3R27KU2anE5GGPvvEGn8/gRRS49jr2SNVRycWBZoe6QLTJNlnknVyVid0nseA3VdC/x2uY2NOwkB&#10;Aq1LU1wjsWC6KcetRKEy8IaSBic8p+71moGgRD3R2JxJfzgMKxGV4ejhABU4tiyPLUxzhMqpp6QT&#10;575bo7UFuaowUj+yoc0ZNrSUkeu7rPbp4xTHbu03LqzJsR697v4Lsx8AAAD//wMAUEsDBBQABgAI&#10;AAAAIQD2yxf03wAAAAsBAAAPAAAAZHJzL2Rvd25yZXYueG1sTI/BToNAEIbvJr7DZky8tQtICEWW&#10;xmhq4rGlF28DbIHKzhJ2adGndzzZ20zmyz/fn28XM4iLnlxvSUG4DkBoqm3TU6vgWO5WKQjnkRoc&#10;LGkF39rBtri/yzFr7JX2+nLwreAQchkq6LwfMyld3WmDbm1HTXw72cmg53VqZTPhlcPNIKMgSKTB&#10;nvhDh6N+7XT9dZiNgqqPjvizL98Ds9k9+Y+lPM+fb0o9PiwvzyC8Xvw/DH/6rA4FO1V2psaJQcEq&#10;DOOEWQVRugHBRJTEPFSMJmkMssjlbYfiFwAA//8DAFBLAQItABQABgAIAAAAIQC2gziS/gAAAOEB&#10;AAATAAAAAAAAAAAAAAAAAAAAAABbQ29udGVudF9UeXBlc10ueG1sUEsBAi0AFAAGAAgAAAAhADj9&#10;If/WAAAAlAEAAAsAAAAAAAAAAAAAAAAALwEAAF9yZWxzLy5yZWxzUEsBAi0AFAAGAAgAAAAhAKXx&#10;B3lKAgAAXwQAAA4AAAAAAAAAAAAAAAAALgIAAGRycy9lMm9Eb2MueG1sUEsBAi0AFAAGAAgAAAAh&#10;APbLF/TfAAAACwEAAA8AAAAAAAAAAAAAAAAApAQAAGRycy9kb3ducmV2LnhtbFBLBQYAAAAABAAE&#10;APMAAACwBQAAAAA=&#10;">
            <v:textbox>
              <w:txbxContent>
                <w:p w:rsidR="005E5653" w:rsidRDefault="005E5653" w:rsidP="00BE3FEC">
                  <w:pPr>
                    <w:spacing w:line="240" w:lineRule="exact"/>
                    <w:jc w:val="center"/>
                  </w:pPr>
                  <w:r>
                    <w:t xml:space="preserve">Выдача (направление)  уведомления о приостановлении предоставления муниципальной услуги </w:t>
                  </w:r>
                </w:p>
              </w:txbxContent>
            </v:textbox>
          </v:rect>
        </w:pict>
      </w:r>
    </w:p>
    <w:p w:rsidR="000F41D6" w:rsidRPr="006B5F61" w:rsidRDefault="00FB76F3" w:rsidP="00BE3FEC">
      <w:r>
        <w:rPr>
          <w:noProof/>
          <w:lang w:eastAsia="ru-RU"/>
        </w:rPr>
        <w:pict>
          <v:rect id="Прямоугольник 1" o:spid="_x0000_s1037" style="position:absolute;margin-left:189pt;margin-top:5.65pt;width:299.25pt;height:4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ZlUQIAAF8EAAAOAAAAZHJzL2Uyb0RvYy54bWysVM2O0zAQviPxDpbvNGm3obtV09WqSxHS&#10;AistPIDrOImFY5ux27SckPaKxCPwEFwQP/sM6RsxcdrSBU4IHyxPxvP5m29mMjlfV4qsBDhpdEr7&#10;vZgSobnJpC5S+vrV/NEpJc4znTFltEjpRjh6Pn34YFLbsRiY0qhMAEEQ7ca1TWnpvR1HkeOlqJjr&#10;GSs0OnMDFfNoQhFlwGpEr1Q0iOPHUW0gs2C4cA6/XnZOOg34eS64f5nnTniiUorcfNgh7It2j6YT&#10;Ni6A2VLyHQ32DywqJjU+eoC6ZJ6RJcg/oCrJwTiT+x43VWTyXHIRcsBs+vFv2dyUzIqQC4rj7EEm&#10;9/9g+YvVNRCZYe0o0azCEjWftu+3H5vvzd32tvnc3DXfth+aH82X5ivpt3rV1o0x7MZeQ5uxs1eG&#10;v3FEm1nJdCEuAExdCpYhy3A/uhfQGg5DyaJ+bjJ8ji29CdKtc6haQBSFrEOFNocKibUnHD+enMbx&#10;cJRQwtGX9IcnSShhxMb7aAvOPxWmIu0hpYAdENDZ6sp5ZI9X91cCe6NkNpdKBQOKxUwBWTHslnlY&#10;bcIY4o6vKU3qlJ4lgyQg3/O5Y4g4rL9BVNJj2ytZpRQzwtU1YivbE52FpvRMqu6M7yuNNPbSdSXw&#10;68U6FG60L8rCZBsUFkzX5TiVeCgNvKOkxg5PqXu7ZCAoUc80FuesPxy2IxGMYTIaoAHHnsWxh2mO&#10;UCn1lHTHme/GaGlBFiW+1A9qaHOBBc1l0Lpl3LHa0ccuDnruJq4dk2M73Pr1X5j+BAAA//8DAFBL&#10;AwQUAAYACAAAACEAc++Mu94AAAAJAQAADwAAAGRycy9kb3ducmV2LnhtbEyPQU+DQBCF7yb+h82Y&#10;eLO7ltIIZWmMpiYeW3rxNsAKVHaWsEuL/nrHU73Ny/vy5r1sO9tenM3oO0caHhcKhKHK1R01Go7F&#10;7uEJhA9INfaOjIZv42Gb395kmNbuQntzPoRGcAj5FDW0IQyplL5qjUW/cIMh9j7daDGwHBtZj3jh&#10;cNvLpVJrabEj/tDiYF5aU30dJquh7JZH/NkXb8omuyi8z8Vp+njV+v5uft6ACGYOVxj+6nN1yLlT&#10;6Saqveg1RPEqYZSNmDcxkMTRCkTJx1qBzDP5f0H+CwAA//8DAFBLAQItABQABgAIAAAAIQC2gziS&#10;/gAAAOEBAAATAAAAAAAAAAAAAAAAAAAAAABbQ29udGVudF9UeXBlc10ueG1sUEsBAi0AFAAGAAgA&#10;AAAhADj9If/WAAAAlAEAAAsAAAAAAAAAAAAAAAAALwEAAF9yZWxzLy5yZWxzUEsBAi0AFAAGAAgA&#10;AAAhAMlHRmVRAgAAXwQAAA4AAAAAAAAAAAAAAAAALgIAAGRycy9lMm9Eb2MueG1sUEsBAi0AFAAG&#10;AAgAAAAhAHPvjLveAAAACQEAAA8AAAAAAAAAAAAAAAAAqwQAAGRycy9kb3ducmV2LnhtbFBLBQYA&#10;AAAABAAEAPMAAAC2BQAAAAA=&#10;">
            <v:textbox>
              <w:txbxContent>
                <w:p w:rsidR="005E5653" w:rsidRDefault="005E5653" w:rsidP="00BE3FEC">
                  <w:pPr>
                    <w:spacing w:line="240" w:lineRule="exact"/>
                    <w:jc w:val="center"/>
                  </w:pPr>
                  <w:r>
                    <w:rPr>
                      <w:szCs w:val="28"/>
                      <w:lang w:eastAsia="ru-RU"/>
                    </w:rPr>
                    <w:t>В</w:t>
                  </w:r>
                  <w:r w:rsidRPr="00615F2E">
                    <w:rPr>
                      <w:szCs w:val="28"/>
                    </w:rPr>
                    <w:t>ыдача</w:t>
                  </w:r>
                  <w:r>
                    <w:rPr>
                      <w:szCs w:val="28"/>
                    </w:rPr>
                    <w:t xml:space="preserve"> (направление)</w:t>
                  </w:r>
                  <w:r w:rsidRPr="00615F2E">
                    <w:rPr>
                      <w:szCs w:val="28"/>
                    </w:rPr>
                    <w:t xml:space="preserve"> результатов предоставления </w:t>
                  </w:r>
                  <w:r>
                    <w:rPr>
                      <w:szCs w:val="28"/>
                    </w:rPr>
                    <w:t>муниципальной услуги</w:t>
                  </w:r>
                </w:p>
              </w:txbxContent>
            </v:textbox>
          </v:rect>
        </w:pict>
      </w:r>
    </w:p>
    <w:p w:rsidR="000F41D6" w:rsidRPr="006B5F61" w:rsidRDefault="000F41D6" w:rsidP="00BE3FEC"/>
    <w:p w:rsidR="000F41D6" w:rsidRPr="006B5F61" w:rsidRDefault="000F41D6" w:rsidP="00BE3FEC"/>
    <w:p w:rsidR="000F41D6" w:rsidRPr="006B5F61" w:rsidRDefault="000F41D6" w:rsidP="00BE3FEC"/>
    <w:p w:rsidR="000F41D6" w:rsidRPr="006B5F61" w:rsidRDefault="000F41D6" w:rsidP="00BE3FEC">
      <w:pPr>
        <w:tabs>
          <w:tab w:val="right" w:pos="9354"/>
        </w:tabs>
      </w:pPr>
    </w:p>
    <w:p w:rsidR="000F41D6" w:rsidRPr="006B5F61" w:rsidRDefault="000F41D6" w:rsidP="00BE3FEC"/>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pPr>
        <w:spacing w:line="240" w:lineRule="exact"/>
        <w:jc w:val="right"/>
      </w:pPr>
    </w:p>
    <w:p w:rsidR="000F41D6" w:rsidRPr="006B5F61" w:rsidRDefault="000F41D6" w:rsidP="000D797C"/>
    <w:sectPr w:rsidR="000F41D6" w:rsidRPr="006B5F61" w:rsidSect="00A164DB">
      <w:pgSz w:w="11906" w:h="16838"/>
      <w:pgMar w:top="397" w:right="709" w:bottom="1276" w:left="992"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F3" w:rsidRDefault="00FB76F3" w:rsidP="00C44BF7">
      <w:r>
        <w:separator/>
      </w:r>
    </w:p>
  </w:endnote>
  <w:endnote w:type="continuationSeparator" w:id="0">
    <w:p w:rsidR="00FB76F3" w:rsidRDefault="00FB76F3" w:rsidP="00C4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F3" w:rsidRDefault="00FB76F3" w:rsidP="00C44BF7">
      <w:r>
        <w:separator/>
      </w:r>
    </w:p>
  </w:footnote>
  <w:footnote w:type="continuationSeparator" w:id="0">
    <w:p w:rsidR="00FB76F3" w:rsidRDefault="00FB76F3" w:rsidP="00C44BF7">
      <w:r>
        <w:continuationSeparator/>
      </w:r>
    </w:p>
  </w:footnote>
  <w:footnote w:id="1">
    <w:p w:rsidR="005E5653" w:rsidRDefault="005E5653">
      <w:pPr>
        <w:pStyle w:val="afd"/>
      </w:pPr>
      <w:r w:rsidRPr="00C44BF7">
        <w:rPr>
          <w:rStyle w:val="aff"/>
          <w:color w:val="auto"/>
        </w:rPr>
        <w:footnoteRef/>
      </w:r>
      <w:r w:rsidRPr="00C44BF7">
        <w:rPr>
          <w:color w:val="auto"/>
        </w:rPr>
        <w:t xml:space="preserve"> </w:t>
      </w:r>
      <w:r w:rsidRPr="00C44BF7">
        <w:rPr>
          <w:bCs/>
          <w:color w:val="auto"/>
        </w:rPr>
        <w:t xml:space="preserve">1 экз. оригинала схемы (на бумажном носителе), а также 1 экз. в электронном виде на диске или флэш-носителе (подлежит возврату), представленный в формате .tab, .dxf, .mid/mif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99F"/>
    <w:multiLevelType w:val="hybridMultilevel"/>
    <w:tmpl w:val="EB94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86047"/>
    <w:multiLevelType w:val="hybridMultilevel"/>
    <w:tmpl w:val="ECA065E8"/>
    <w:lvl w:ilvl="0" w:tplc="A306AB0E">
      <w:start w:val="1"/>
      <w:numFmt w:val="decimal"/>
      <w:lvlText w:val="%1)"/>
      <w:lvlJc w:val="left"/>
      <w:pPr>
        <w:ind w:left="918" w:hanging="945"/>
      </w:pPr>
      <w:rPr>
        <w:rFonts w:cs="Times New Roman" w:hint="default"/>
      </w:rPr>
    </w:lvl>
    <w:lvl w:ilvl="1" w:tplc="04190019" w:tentative="1">
      <w:start w:val="1"/>
      <w:numFmt w:val="lowerLetter"/>
      <w:lvlText w:val="%2."/>
      <w:lvlJc w:val="left"/>
      <w:pPr>
        <w:ind w:left="1053" w:hanging="360"/>
      </w:pPr>
      <w:rPr>
        <w:rFonts w:cs="Times New Roman"/>
      </w:rPr>
    </w:lvl>
    <w:lvl w:ilvl="2" w:tplc="0419001B" w:tentative="1">
      <w:start w:val="1"/>
      <w:numFmt w:val="lowerRoman"/>
      <w:lvlText w:val="%3."/>
      <w:lvlJc w:val="right"/>
      <w:pPr>
        <w:ind w:left="1773" w:hanging="180"/>
      </w:pPr>
      <w:rPr>
        <w:rFonts w:cs="Times New Roman"/>
      </w:rPr>
    </w:lvl>
    <w:lvl w:ilvl="3" w:tplc="0419000F" w:tentative="1">
      <w:start w:val="1"/>
      <w:numFmt w:val="decimal"/>
      <w:lvlText w:val="%4."/>
      <w:lvlJc w:val="left"/>
      <w:pPr>
        <w:ind w:left="2493" w:hanging="360"/>
      </w:pPr>
      <w:rPr>
        <w:rFonts w:cs="Times New Roman"/>
      </w:rPr>
    </w:lvl>
    <w:lvl w:ilvl="4" w:tplc="04190019" w:tentative="1">
      <w:start w:val="1"/>
      <w:numFmt w:val="lowerLetter"/>
      <w:lvlText w:val="%5."/>
      <w:lvlJc w:val="left"/>
      <w:pPr>
        <w:ind w:left="3213" w:hanging="360"/>
      </w:pPr>
      <w:rPr>
        <w:rFonts w:cs="Times New Roman"/>
      </w:rPr>
    </w:lvl>
    <w:lvl w:ilvl="5" w:tplc="0419001B" w:tentative="1">
      <w:start w:val="1"/>
      <w:numFmt w:val="lowerRoman"/>
      <w:lvlText w:val="%6."/>
      <w:lvlJc w:val="right"/>
      <w:pPr>
        <w:ind w:left="3933" w:hanging="180"/>
      </w:pPr>
      <w:rPr>
        <w:rFonts w:cs="Times New Roman"/>
      </w:rPr>
    </w:lvl>
    <w:lvl w:ilvl="6" w:tplc="0419000F" w:tentative="1">
      <w:start w:val="1"/>
      <w:numFmt w:val="decimal"/>
      <w:lvlText w:val="%7."/>
      <w:lvlJc w:val="left"/>
      <w:pPr>
        <w:ind w:left="4653" w:hanging="360"/>
      </w:pPr>
      <w:rPr>
        <w:rFonts w:cs="Times New Roman"/>
      </w:rPr>
    </w:lvl>
    <w:lvl w:ilvl="7" w:tplc="04190019" w:tentative="1">
      <w:start w:val="1"/>
      <w:numFmt w:val="lowerLetter"/>
      <w:lvlText w:val="%8."/>
      <w:lvlJc w:val="left"/>
      <w:pPr>
        <w:ind w:left="5373" w:hanging="360"/>
      </w:pPr>
      <w:rPr>
        <w:rFonts w:cs="Times New Roman"/>
      </w:rPr>
    </w:lvl>
    <w:lvl w:ilvl="8" w:tplc="0419001B" w:tentative="1">
      <w:start w:val="1"/>
      <w:numFmt w:val="lowerRoman"/>
      <w:lvlText w:val="%9."/>
      <w:lvlJc w:val="right"/>
      <w:pPr>
        <w:ind w:left="6093" w:hanging="180"/>
      </w:pPr>
      <w:rPr>
        <w:rFonts w:cs="Times New Roman"/>
      </w:rPr>
    </w:lvl>
  </w:abstractNum>
  <w:abstractNum w:abstractNumId="2" w15:restartNumberingAfterBreak="0">
    <w:nsid w:val="2D02554A"/>
    <w:multiLevelType w:val="multilevel"/>
    <w:tmpl w:val="997E1AFE"/>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62226CB6"/>
    <w:multiLevelType w:val="multilevel"/>
    <w:tmpl w:val="BFC43C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72B72757"/>
    <w:multiLevelType w:val="hybridMultilevel"/>
    <w:tmpl w:val="713C9D2C"/>
    <w:lvl w:ilvl="0" w:tplc="1FDCC6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A33B6E"/>
    <w:multiLevelType w:val="hybridMultilevel"/>
    <w:tmpl w:val="76FE5140"/>
    <w:lvl w:ilvl="0" w:tplc="1FDCC6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8E"/>
    <w:rsid w:val="00004751"/>
    <w:rsid w:val="000313F0"/>
    <w:rsid w:val="00071846"/>
    <w:rsid w:val="0008277A"/>
    <w:rsid w:val="000B0F05"/>
    <w:rsid w:val="000D797C"/>
    <w:rsid w:val="000F41D6"/>
    <w:rsid w:val="000F5C12"/>
    <w:rsid w:val="00117244"/>
    <w:rsid w:val="0012622C"/>
    <w:rsid w:val="00130DAD"/>
    <w:rsid w:val="00154175"/>
    <w:rsid w:val="001633C2"/>
    <w:rsid w:val="001815C6"/>
    <w:rsid w:val="00187C50"/>
    <w:rsid w:val="001933F2"/>
    <w:rsid w:val="001A1114"/>
    <w:rsid w:val="001A3564"/>
    <w:rsid w:val="001A43C6"/>
    <w:rsid w:val="001E0FAB"/>
    <w:rsid w:val="002245C3"/>
    <w:rsid w:val="002405C5"/>
    <w:rsid w:val="002722F8"/>
    <w:rsid w:val="0027531E"/>
    <w:rsid w:val="00277115"/>
    <w:rsid w:val="002A1CEA"/>
    <w:rsid w:val="002C40E1"/>
    <w:rsid w:val="002E258C"/>
    <w:rsid w:val="00316D94"/>
    <w:rsid w:val="00323644"/>
    <w:rsid w:val="00331828"/>
    <w:rsid w:val="00335778"/>
    <w:rsid w:val="00336315"/>
    <w:rsid w:val="00343003"/>
    <w:rsid w:val="003464F6"/>
    <w:rsid w:val="00364535"/>
    <w:rsid w:val="00385A2D"/>
    <w:rsid w:val="003F4331"/>
    <w:rsid w:val="0041647A"/>
    <w:rsid w:val="00423958"/>
    <w:rsid w:val="004323A9"/>
    <w:rsid w:val="00471322"/>
    <w:rsid w:val="00494714"/>
    <w:rsid w:val="00507387"/>
    <w:rsid w:val="00515F0E"/>
    <w:rsid w:val="005234DE"/>
    <w:rsid w:val="00535DCC"/>
    <w:rsid w:val="00561A7D"/>
    <w:rsid w:val="00574D84"/>
    <w:rsid w:val="005805DF"/>
    <w:rsid w:val="005A349F"/>
    <w:rsid w:val="005C1EF7"/>
    <w:rsid w:val="005D38FE"/>
    <w:rsid w:val="005D7047"/>
    <w:rsid w:val="005E20A1"/>
    <w:rsid w:val="005E5653"/>
    <w:rsid w:val="005F7C48"/>
    <w:rsid w:val="00600680"/>
    <w:rsid w:val="00607285"/>
    <w:rsid w:val="00611C03"/>
    <w:rsid w:val="00615F2E"/>
    <w:rsid w:val="00664BFC"/>
    <w:rsid w:val="006953A8"/>
    <w:rsid w:val="006B5F61"/>
    <w:rsid w:val="006C3BE7"/>
    <w:rsid w:val="0070397D"/>
    <w:rsid w:val="007224D2"/>
    <w:rsid w:val="00793C60"/>
    <w:rsid w:val="007A3928"/>
    <w:rsid w:val="007E7D37"/>
    <w:rsid w:val="00814702"/>
    <w:rsid w:val="00821AC4"/>
    <w:rsid w:val="00823071"/>
    <w:rsid w:val="008348E6"/>
    <w:rsid w:val="008410FB"/>
    <w:rsid w:val="008460FA"/>
    <w:rsid w:val="00850E46"/>
    <w:rsid w:val="0087512B"/>
    <w:rsid w:val="00877273"/>
    <w:rsid w:val="00877559"/>
    <w:rsid w:val="008D2C6C"/>
    <w:rsid w:val="008F2DF3"/>
    <w:rsid w:val="0091201F"/>
    <w:rsid w:val="00922464"/>
    <w:rsid w:val="00946570"/>
    <w:rsid w:val="00952AA1"/>
    <w:rsid w:val="00953DD6"/>
    <w:rsid w:val="00956C40"/>
    <w:rsid w:val="00964E8E"/>
    <w:rsid w:val="00971DBF"/>
    <w:rsid w:val="0097404E"/>
    <w:rsid w:val="009773B0"/>
    <w:rsid w:val="009A0975"/>
    <w:rsid w:val="009A0C06"/>
    <w:rsid w:val="009A3349"/>
    <w:rsid w:val="009B29AA"/>
    <w:rsid w:val="009C42BE"/>
    <w:rsid w:val="009C69AB"/>
    <w:rsid w:val="009E2620"/>
    <w:rsid w:val="009F587B"/>
    <w:rsid w:val="009F758F"/>
    <w:rsid w:val="00A164DB"/>
    <w:rsid w:val="00A51CD9"/>
    <w:rsid w:val="00A76E64"/>
    <w:rsid w:val="00A937D9"/>
    <w:rsid w:val="00A95695"/>
    <w:rsid w:val="00A958B0"/>
    <w:rsid w:val="00AE3493"/>
    <w:rsid w:val="00B2411B"/>
    <w:rsid w:val="00B30E06"/>
    <w:rsid w:val="00B469BA"/>
    <w:rsid w:val="00B56D4F"/>
    <w:rsid w:val="00B57781"/>
    <w:rsid w:val="00B70FF4"/>
    <w:rsid w:val="00B84D24"/>
    <w:rsid w:val="00B935FD"/>
    <w:rsid w:val="00BA3047"/>
    <w:rsid w:val="00BB0669"/>
    <w:rsid w:val="00BC5D8D"/>
    <w:rsid w:val="00BC7C69"/>
    <w:rsid w:val="00BD068C"/>
    <w:rsid w:val="00BD3FCD"/>
    <w:rsid w:val="00BE3FEC"/>
    <w:rsid w:val="00C01AA3"/>
    <w:rsid w:val="00C44BF7"/>
    <w:rsid w:val="00CB42DC"/>
    <w:rsid w:val="00CB4F9F"/>
    <w:rsid w:val="00CC393A"/>
    <w:rsid w:val="00CD1B7A"/>
    <w:rsid w:val="00CE08BD"/>
    <w:rsid w:val="00CE5D18"/>
    <w:rsid w:val="00CF0871"/>
    <w:rsid w:val="00CF3F96"/>
    <w:rsid w:val="00D2080C"/>
    <w:rsid w:val="00D2510D"/>
    <w:rsid w:val="00D371FC"/>
    <w:rsid w:val="00D37972"/>
    <w:rsid w:val="00D6763F"/>
    <w:rsid w:val="00DC0F7E"/>
    <w:rsid w:val="00DF0567"/>
    <w:rsid w:val="00DF5566"/>
    <w:rsid w:val="00E31D2D"/>
    <w:rsid w:val="00EB4FE3"/>
    <w:rsid w:val="00EB6ABD"/>
    <w:rsid w:val="00EC77EE"/>
    <w:rsid w:val="00F214B0"/>
    <w:rsid w:val="00F439A0"/>
    <w:rsid w:val="00F6447B"/>
    <w:rsid w:val="00F65008"/>
    <w:rsid w:val="00F76FA9"/>
    <w:rsid w:val="00F77AE8"/>
    <w:rsid w:val="00F86D7F"/>
    <w:rsid w:val="00F933EB"/>
    <w:rsid w:val="00F95AC7"/>
    <w:rsid w:val="00FA7EB4"/>
    <w:rsid w:val="00FB76F3"/>
    <w:rsid w:val="00FD1F5D"/>
    <w:rsid w:val="00FE0C92"/>
    <w:rsid w:val="00FE2BCF"/>
    <w:rsid w:val="00FE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rules v:ext="edit">
        <o:r id="V:Rule1" type="connector" idref="#AutoShape 21"/>
        <o:r id="V:Rule2" type="connector" idref="#Прямая со стрелкой 10"/>
        <o:r id="V:Rule3" type="connector" idref="#AutoShape 22"/>
        <o:r id="V:Rule4" type="connector" idref="#Прямая со стрелкой 4"/>
        <o:r id="V:Rule5" type="connector" idref="#Прямая со стрелкой 6"/>
        <o:r id="V:Rule6" type="connector" idref="#Прямая со стрелкой 2"/>
      </o:rules>
    </o:shapelayout>
  </w:shapeDefaults>
  <w:decimalSymbol w:val=","/>
  <w:listSeparator w:val=";"/>
  <w15:docId w15:val="{EA4CE2B8-4B9F-4DF4-B694-C3E1EF30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erif" w:eastAsia="Droid Sans Fallback" w:hAnsi="DejaVu Serif" w:cs="Droid Sans Devanaga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35"/>
    <w:pPr>
      <w:suppressAutoHyphens/>
    </w:pPr>
    <w:rPr>
      <w:rFonts w:ascii="Times New Roman" w:eastAsia="Times New Roman" w:hAnsi="Times New Roman" w:cs="Times New Roman"/>
      <w:color w:val="00000A"/>
      <w:sz w:val="24"/>
      <w:szCs w:val="24"/>
      <w:lang w:eastAsia="zh-CN"/>
    </w:rPr>
  </w:style>
  <w:style w:type="paragraph" w:styleId="1">
    <w:name w:val="heading 1"/>
    <w:basedOn w:val="a"/>
    <w:next w:val="a"/>
    <w:link w:val="10"/>
    <w:uiPriority w:val="99"/>
    <w:qFormat/>
    <w:rsid w:val="00364535"/>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364535"/>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364535"/>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A164DB"/>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A164DB"/>
    <w:pPr>
      <w:spacing w:before="240" w:after="60"/>
      <w:outlineLvl w:val="4"/>
    </w:pPr>
    <w:rPr>
      <w:rFonts w:ascii="Calibri" w:hAnsi="Calibri"/>
      <w:b/>
      <w:bCs/>
      <w:i/>
      <w:iCs/>
      <w:sz w:val="26"/>
      <w:szCs w:val="26"/>
    </w:rPr>
  </w:style>
  <w:style w:type="paragraph" w:styleId="6">
    <w:name w:val="heading 6"/>
    <w:basedOn w:val="a"/>
    <w:next w:val="a"/>
    <w:link w:val="61"/>
    <w:uiPriority w:val="99"/>
    <w:qFormat/>
    <w:rsid w:val="00364535"/>
    <w:pPr>
      <w:spacing w:before="240" w:after="60"/>
      <w:outlineLvl w:val="5"/>
    </w:pPr>
    <w:rPr>
      <w:b/>
      <w:bCs/>
      <w:sz w:val="22"/>
      <w:szCs w:val="22"/>
    </w:rPr>
  </w:style>
  <w:style w:type="paragraph" w:styleId="7">
    <w:name w:val="heading 7"/>
    <w:basedOn w:val="a"/>
    <w:next w:val="a"/>
    <w:link w:val="70"/>
    <w:unhideWhenUsed/>
    <w:qFormat/>
    <w:locked/>
    <w:rsid w:val="00A164DB"/>
    <w:pPr>
      <w:spacing w:before="240" w:after="60"/>
      <w:outlineLvl w:val="6"/>
    </w:pPr>
    <w:rPr>
      <w:rFonts w:ascii="Calibri" w:hAnsi="Calibri"/>
    </w:rPr>
  </w:style>
  <w:style w:type="paragraph" w:styleId="8">
    <w:name w:val="heading 8"/>
    <w:basedOn w:val="a"/>
    <w:next w:val="a"/>
    <w:link w:val="80"/>
    <w:unhideWhenUsed/>
    <w:qFormat/>
    <w:locked/>
    <w:rsid w:val="00A164D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00000A"/>
      <w:kern w:val="32"/>
      <w:sz w:val="32"/>
      <w:szCs w:val="32"/>
      <w:lang w:eastAsia="zh-CN"/>
    </w:rPr>
  </w:style>
  <w:style w:type="character" w:customStyle="1" w:styleId="20">
    <w:name w:val="Заголовок 2 Знак"/>
    <w:link w:val="2"/>
    <w:uiPriority w:val="99"/>
    <w:semiHidden/>
    <w:locked/>
    <w:rPr>
      <w:rFonts w:ascii="Cambria" w:hAnsi="Cambria" w:cs="Times New Roman"/>
      <w:b/>
      <w:bCs/>
      <w:i/>
      <w:iCs/>
      <w:color w:val="00000A"/>
      <w:sz w:val="28"/>
      <w:szCs w:val="28"/>
      <w:lang w:eastAsia="zh-CN"/>
    </w:rPr>
  </w:style>
  <w:style w:type="character" w:customStyle="1" w:styleId="31">
    <w:name w:val="Заголовок 3 Знак1"/>
    <w:link w:val="3"/>
    <w:uiPriority w:val="99"/>
    <w:semiHidden/>
    <w:locked/>
    <w:rPr>
      <w:rFonts w:ascii="Cambria" w:hAnsi="Cambria" w:cs="Times New Roman"/>
      <w:b/>
      <w:bCs/>
      <w:color w:val="00000A"/>
      <w:sz w:val="26"/>
      <w:szCs w:val="26"/>
      <w:lang w:eastAsia="zh-CN"/>
    </w:rPr>
  </w:style>
  <w:style w:type="character" w:customStyle="1" w:styleId="61">
    <w:name w:val="Заголовок 6 Знак1"/>
    <w:link w:val="6"/>
    <w:uiPriority w:val="99"/>
    <w:semiHidden/>
    <w:locked/>
    <w:rPr>
      <w:rFonts w:ascii="Calibri" w:hAnsi="Calibri" w:cs="Times New Roman"/>
      <w:b/>
      <w:bCs/>
      <w:color w:val="00000A"/>
      <w:lang w:eastAsia="zh-CN"/>
    </w:rPr>
  </w:style>
  <w:style w:type="character" w:customStyle="1" w:styleId="WW8Num1z0">
    <w:name w:val="WW8Num1z0"/>
    <w:uiPriority w:val="99"/>
    <w:rsid w:val="00364535"/>
    <w:rPr>
      <w:rFonts w:ascii="Times New Roman" w:hAnsi="Times New Roman"/>
    </w:rPr>
  </w:style>
  <w:style w:type="character" w:customStyle="1" w:styleId="WW8Num2z0">
    <w:name w:val="WW8Num2z0"/>
    <w:uiPriority w:val="99"/>
    <w:rsid w:val="00364535"/>
  </w:style>
  <w:style w:type="character" w:customStyle="1" w:styleId="WW8Num2z1">
    <w:name w:val="WW8Num2z1"/>
    <w:uiPriority w:val="99"/>
    <w:rsid w:val="00364535"/>
  </w:style>
  <w:style w:type="character" w:customStyle="1" w:styleId="WW8Num2z2">
    <w:name w:val="WW8Num2z2"/>
    <w:uiPriority w:val="99"/>
    <w:rsid w:val="00364535"/>
  </w:style>
  <w:style w:type="character" w:customStyle="1" w:styleId="WW8Num2z3">
    <w:name w:val="WW8Num2z3"/>
    <w:uiPriority w:val="99"/>
    <w:rsid w:val="00364535"/>
  </w:style>
  <w:style w:type="character" w:customStyle="1" w:styleId="WW8Num2z4">
    <w:name w:val="WW8Num2z4"/>
    <w:uiPriority w:val="99"/>
    <w:rsid w:val="00364535"/>
  </w:style>
  <w:style w:type="character" w:customStyle="1" w:styleId="WW8Num2z5">
    <w:name w:val="WW8Num2z5"/>
    <w:uiPriority w:val="99"/>
    <w:rsid w:val="00364535"/>
  </w:style>
  <w:style w:type="character" w:customStyle="1" w:styleId="WW8Num2z6">
    <w:name w:val="WW8Num2z6"/>
    <w:uiPriority w:val="99"/>
    <w:rsid w:val="00364535"/>
  </w:style>
  <w:style w:type="character" w:customStyle="1" w:styleId="WW8Num2z7">
    <w:name w:val="WW8Num2z7"/>
    <w:uiPriority w:val="99"/>
    <w:rsid w:val="00364535"/>
  </w:style>
  <w:style w:type="character" w:customStyle="1" w:styleId="WW8Num2z8">
    <w:name w:val="WW8Num2z8"/>
    <w:uiPriority w:val="99"/>
    <w:rsid w:val="00364535"/>
  </w:style>
  <w:style w:type="character" w:customStyle="1" w:styleId="WW8Num3z0">
    <w:name w:val="WW8Num3z0"/>
    <w:uiPriority w:val="99"/>
    <w:rsid w:val="00364535"/>
  </w:style>
  <w:style w:type="character" w:customStyle="1" w:styleId="WW8Num3z1">
    <w:name w:val="WW8Num3z1"/>
    <w:uiPriority w:val="99"/>
    <w:rsid w:val="00364535"/>
  </w:style>
  <w:style w:type="character" w:customStyle="1" w:styleId="WW8Num3z2">
    <w:name w:val="WW8Num3z2"/>
    <w:uiPriority w:val="99"/>
    <w:rsid w:val="00364535"/>
  </w:style>
  <w:style w:type="character" w:customStyle="1" w:styleId="WW8Num3z3">
    <w:name w:val="WW8Num3z3"/>
    <w:uiPriority w:val="99"/>
    <w:rsid w:val="00364535"/>
  </w:style>
  <w:style w:type="character" w:customStyle="1" w:styleId="WW8Num3z4">
    <w:name w:val="WW8Num3z4"/>
    <w:uiPriority w:val="99"/>
    <w:rsid w:val="00364535"/>
  </w:style>
  <w:style w:type="character" w:customStyle="1" w:styleId="WW8Num3z5">
    <w:name w:val="WW8Num3z5"/>
    <w:uiPriority w:val="99"/>
    <w:rsid w:val="00364535"/>
  </w:style>
  <w:style w:type="character" w:customStyle="1" w:styleId="WW8Num3z6">
    <w:name w:val="WW8Num3z6"/>
    <w:uiPriority w:val="99"/>
    <w:rsid w:val="00364535"/>
  </w:style>
  <w:style w:type="character" w:customStyle="1" w:styleId="WW8Num3z7">
    <w:name w:val="WW8Num3z7"/>
    <w:uiPriority w:val="99"/>
    <w:rsid w:val="00364535"/>
  </w:style>
  <w:style w:type="character" w:customStyle="1" w:styleId="WW8Num3z8">
    <w:name w:val="WW8Num3z8"/>
    <w:uiPriority w:val="99"/>
    <w:rsid w:val="00364535"/>
  </w:style>
  <w:style w:type="character" w:customStyle="1" w:styleId="WW8Num4z0">
    <w:name w:val="WW8Num4z0"/>
    <w:uiPriority w:val="99"/>
    <w:rsid w:val="00364535"/>
    <w:rPr>
      <w:rFonts w:ascii="Times New Roman" w:hAnsi="Times New Roman"/>
    </w:rPr>
  </w:style>
  <w:style w:type="character" w:customStyle="1" w:styleId="WW8Num4z1">
    <w:name w:val="WW8Num4z1"/>
    <w:uiPriority w:val="99"/>
    <w:rsid w:val="00364535"/>
    <w:rPr>
      <w:rFonts w:ascii="Courier New" w:hAnsi="Courier New"/>
    </w:rPr>
  </w:style>
  <w:style w:type="character" w:customStyle="1" w:styleId="WW8Num4z2">
    <w:name w:val="WW8Num4z2"/>
    <w:uiPriority w:val="99"/>
    <w:rsid w:val="00364535"/>
    <w:rPr>
      <w:rFonts w:ascii="Wingdings" w:hAnsi="Wingdings"/>
    </w:rPr>
  </w:style>
  <w:style w:type="character" w:customStyle="1" w:styleId="WW8Num4z3">
    <w:name w:val="WW8Num4z3"/>
    <w:uiPriority w:val="99"/>
    <w:rsid w:val="00364535"/>
    <w:rPr>
      <w:rFonts w:ascii="Symbol" w:hAnsi="Symbol"/>
    </w:rPr>
  </w:style>
  <w:style w:type="character" w:customStyle="1" w:styleId="WW8Num5z0">
    <w:name w:val="WW8Num5z0"/>
    <w:uiPriority w:val="99"/>
    <w:rsid w:val="00364535"/>
  </w:style>
  <w:style w:type="character" w:customStyle="1" w:styleId="WW8Num5z1">
    <w:name w:val="WW8Num5z1"/>
    <w:uiPriority w:val="99"/>
    <w:rsid w:val="00364535"/>
  </w:style>
  <w:style w:type="character" w:customStyle="1" w:styleId="WW8Num5z2">
    <w:name w:val="WW8Num5z2"/>
    <w:uiPriority w:val="99"/>
    <w:rsid w:val="00364535"/>
  </w:style>
  <w:style w:type="character" w:customStyle="1" w:styleId="WW8Num5z3">
    <w:name w:val="WW8Num5z3"/>
    <w:uiPriority w:val="99"/>
    <w:rsid w:val="00364535"/>
  </w:style>
  <w:style w:type="character" w:customStyle="1" w:styleId="WW8Num5z4">
    <w:name w:val="WW8Num5z4"/>
    <w:uiPriority w:val="99"/>
    <w:rsid w:val="00364535"/>
  </w:style>
  <w:style w:type="character" w:customStyle="1" w:styleId="WW8Num5z5">
    <w:name w:val="WW8Num5z5"/>
    <w:uiPriority w:val="99"/>
    <w:rsid w:val="00364535"/>
  </w:style>
  <w:style w:type="character" w:customStyle="1" w:styleId="WW8Num5z6">
    <w:name w:val="WW8Num5z6"/>
    <w:uiPriority w:val="99"/>
    <w:rsid w:val="00364535"/>
  </w:style>
  <w:style w:type="character" w:customStyle="1" w:styleId="WW8Num5z7">
    <w:name w:val="WW8Num5z7"/>
    <w:uiPriority w:val="99"/>
    <w:rsid w:val="00364535"/>
  </w:style>
  <w:style w:type="character" w:customStyle="1" w:styleId="WW8Num5z8">
    <w:name w:val="WW8Num5z8"/>
    <w:uiPriority w:val="99"/>
    <w:rsid w:val="00364535"/>
  </w:style>
  <w:style w:type="character" w:customStyle="1" w:styleId="WW8Num6z0">
    <w:name w:val="WW8Num6z0"/>
    <w:uiPriority w:val="99"/>
    <w:rsid w:val="00364535"/>
    <w:rPr>
      <w:rFonts w:ascii="Times New Roman" w:hAnsi="Times New Roman"/>
    </w:rPr>
  </w:style>
  <w:style w:type="character" w:customStyle="1" w:styleId="-">
    <w:name w:val="Интернет-ссылка"/>
    <w:uiPriority w:val="99"/>
    <w:rsid w:val="00364535"/>
    <w:rPr>
      <w:color w:val="0000FF"/>
      <w:u w:val="single"/>
    </w:rPr>
  </w:style>
  <w:style w:type="character" w:customStyle="1" w:styleId="a3">
    <w:name w:val="Основной текст Знак"/>
    <w:uiPriority w:val="99"/>
    <w:rsid w:val="00364535"/>
    <w:rPr>
      <w:sz w:val="24"/>
    </w:rPr>
  </w:style>
  <w:style w:type="character" w:customStyle="1" w:styleId="a4">
    <w:name w:val="Основной текст с отступом Знак"/>
    <w:uiPriority w:val="99"/>
    <w:rsid w:val="00364535"/>
    <w:rPr>
      <w:sz w:val="24"/>
    </w:rPr>
  </w:style>
  <w:style w:type="character" w:customStyle="1" w:styleId="a5">
    <w:name w:val="Название Знак"/>
    <w:uiPriority w:val="99"/>
    <w:rsid w:val="00364535"/>
    <w:rPr>
      <w:sz w:val="28"/>
    </w:rPr>
  </w:style>
  <w:style w:type="character" w:customStyle="1" w:styleId="a6">
    <w:name w:val="Текст выноски Знак"/>
    <w:uiPriority w:val="99"/>
    <w:rsid w:val="00364535"/>
    <w:rPr>
      <w:rFonts w:ascii="Tahoma" w:hAnsi="Tahoma"/>
      <w:sz w:val="16"/>
    </w:rPr>
  </w:style>
  <w:style w:type="character" w:customStyle="1" w:styleId="a7">
    <w:name w:val="Нижний колонтитул Знак"/>
    <w:uiPriority w:val="99"/>
    <w:rsid w:val="00364535"/>
    <w:rPr>
      <w:sz w:val="24"/>
    </w:rPr>
  </w:style>
  <w:style w:type="character" w:customStyle="1" w:styleId="ConsPlusNormal">
    <w:name w:val="ConsPlusNormal Знак"/>
    <w:uiPriority w:val="99"/>
    <w:rsid w:val="00364535"/>
    <w:rPr>
      <w:rFonts w:ascii="Arial" w:hAnsi="Arial"/>
      <w:lang w:val="ru-RU"/>
    </w:rPr>
  </w:style>
  <w:style w:type="character" w:customStyle="1" w:styleId="30">
    <w:name w:val="Заголовок 3 Знак"/>
    <w:uiPriority w:val="99"/>
    <w:rsid w:val="00364535"/>
    <w:rPr>
      <w:rFonts w:ascii="Arial" w:hAnsi="Arial"/>
      <w:b/>
      <w:sz w:val="26"/>
    </w:rPr>
  </w:style>
  <w:style w:type="character" w:customStyle="1" w:styleId="60">
    <w:name w:val="Заголовок 6 Знак"/>
    <w:uiPriority w:val="99"/>
    <w:rsid w:val="00364535"/>
    <w:rPr>
      <w:b/>
      <w:sz w:val="22"/>
    </w:rPr>
  </w:style>
  <w:style w:type="character" w:customStyle="1" w:styleId="21">
    <w:name w:val="Основной текст 2 Знак"/>
    <w:uiPriority w:val="99"/>
    <w:rsid w:val="00364535"/>
    <w:rPr>
      <w:sz w:val="24"/>
    </w:rPr>
  </w:style>
  <w:style w:type="character" w:customStyle="1" w:styleId="a8">
    <w:name w:val="Символ сноски"/>
    <w:uiPriority w:val="99"/>
    <w:rsid w:val="00364535"/>
    <w:rPr>
      <w:vertAlign w:val="superscript"/>
    </w:rPr>
  </w:style>
  <w:style w:type="character" w:customStyle="1" w:styleId="a9">
    <w:name w:val="Символ нумерации"/>
    <w:uiPriority w:val="99"/>
    <w:rsid w:val="00364535"/>
  </w:style>
  <w:style w:type="paragraph" w:customStyle="1" w:styleId="aa">
    <w:name w:val="Заголовок"/>
    <w:basedOn w:val="a"/>
    <w:next w:val="ab"/>
    <w:uiPriority w:val="99"/>
    <w:rsid w:val="00364535"/>
    <w:pPr>
      <w:keepNext/>
      <w:spacing w:before="240" w:after="120"/>
      <w:ind w:left="-567"/>
      <w:jc w:val="center"/>
    </w:pPr>
    <w:rPr>
      <w:rFonts w:ascii="DejaVu Sans" w:eastAsia="Droid Sans Fallback" w:hAnsi="DejaVu Sans" w:cs="Droid Sans Devanagari"/>
      <w:sz w:val="28"/>
      <w:szCs w:val="20"/>
    </w:rPr>
  </w:style>
  <w:style w:type="paragraph" w:styleId="ab">
    <w:name w:val="Body Text"/>
    <w:basedOn w:val="a"/>
    <w:link w:val="11"/>
    <w:uiPriority w:val="99"/>
    <w:rsid w:val="00364535"/>
    <w:pPr>
      <w:spacing w:after="120" w:line="288" w:lineRule="auto"/>
    </w:pPr>
  </w:style>
  <w:style w:type="character" w:customStyle="1" w:styleId="11">
    <w:name w:val="Основной текст Знак1"/>
    <w:link w:val="ab"/>
    <w:uiPriority w:val="99"/>
    <w:semiHidden/>
    <w:locked/>
    <w:rPr>
      <w:rFonts w:ascii="Times New Roman" w:hAnsi="Times New Roman" w:cs="Times New Roman"/>
      <w:color w:val="00000A"/>
      <w:sz w:val="24"/>
      <w:szCs w:val="24"/>
      <w:lang w:eastAsia="zh-CN"/>
    </w:rPr>
  </w:style>
  <w:style w:type="paragraph" w:styleId="ac">
    <w:name w:val="List"/>
    <w:basedOn w:val="ab"/>
    <w:uiPriority w:val="99"/>
    <w:rsid w:val="00364535"/>
    <w:rPr>
      <w:rFonts w:cs="Droid Sans Devanagari"/>
    </w:rPr>
  </w:style>
  <w:style w:type="paragraph" w:styleId="ad">
    <w:name w:val="Title"/>
    <w:basedOn w:val="a"/>
    <w:link w:val="12"/>
    <w:uiPriority w:val="99"/>
    <w:qFormat/>
    <w:rsid w:val="00364535"/>
    <w:pPr>
      <w:suppressLineNumbers/>
      <w:spacing w:before="120" w:after="120"/>
    </w:pPr>
    <w:rPr>
      <w:rFonts w:cs="Droid Sans Devanagari"/>
      <w:i/>
      <w:iCs/>
    </w:rPr>
  </w:style>
  <w:style w:type="character" w:customStyle="1" w:styleId="12">
    <w:name w:val="Название Знак1"/>
    <w:link w:val="ad"/>
    <w:uiPriority w:val="99"/>
    <w:locked/>
    <w:rPr>
      <w:rFonts w:ascii="Cambria" w:hAnsi="Cambria" w:cs="Times New Roman"/>
      <w:b/>
      <w:bCs/>
      <w:color w:val="00000A"/>
      <w:kern w:val="28"/>
      <w:sz w:val="32"/>
      <w:szCs w:val="32"/>
      <w:lang w:eastAsia="zh-CN"/>
    </w:rPr>
  </w:style>
  <w:style w:type="paragraph" w:styleId="13">
    <w:name w:val="index 1"/>
    <w:basedOn w:val="a"/>
    <w:next w:val="a"/>
    <w:autoRedefine/>
    <w:uiPriority w:val="99"/>
    <w:semiHidden/>
    <w:rsid w:val="00E31D2D"/>
    <w:pPr>
      <w:ind w:left="240" w:hanging="240"/>
    </w:pPr>
  </w:style>
  <w:style w:type="paragraph" w:styleId="ae">
    <w:name w:val="index heading"/>
    <w:basedOn w:val="a"/>
    <w:uiPriority w:val="99"/>
    <w:rsid w:val="00364535"/>
    <w:pPr>
      <w:suppressLineNumbers/>
    </w:pPr>
    <w:rPr>
      <w:rFonts w:cs="Droid Sans Devanagari"/>
    </w:rPr>
  </w:style>
  <w:style w:type="paragraph" w:customStyle="1" w:styleId="ConsPlusNormal0">
    <w:name w:val="ConsPlusNormal"/>
    <w:uiPriority w:val="99"/>
    <w:rsid w:val="00364535"/>
    <w:pPr>
      <w:widowControl w:val="0"/>
      <w:suppressAutoHyphens/>
      <w:ind w:firstLine="720"/>
    </w:pPr>
    <w:rPr>
      <w:rFonts w:ascii="Arial" w:eastAsia="Times New Roman" w:hAnsi="Arial" w:cs="Arial"/>
      <w:color w:val="00000A"/>
      <w:lang w:eastAsia="zh-CN"/>
    </w:rPr>
  </w:style>
  <w:style w:type="paragraph" w:customStyle="1" w:styleId="fn2r">
    <w:name w:val="fn2r"/>
    <w:basedOn w:val="a"/>
    <w:uiPriority w:val="99"/>
    <w:rsid w:val="00364535"/>
    <w:pPr>
      <w:spacing w:before="280" w:after="280"/>
    </w:pPr>
  </w:style>
  <w:style w:type="paragraph" w:styleId="22">
    <w:name w:val="Body Text 2"/>
    <w:basedOn w:val="a"/>
    <w:link w:val="210"/>
    <w:uiPriority w:val="99"/>
    <w:rsid w:val="00364535"/>
    <w:pPr>
      <w:spacing w:after="120" w:line="480" w:lineRule="auto"/>
    </w:pPr>
  </w:style>
  <w:style w:type="character" w:customStyle="1" w:styleId="210">
    <w:name w:val="Основной текст 2 Знак1"/>
    <w:link w:val="22"/>
    <w:uiPriority w:val="99"/>
    <w:semiHidden/>
    <w:locked/>
    <w:rPr>
      <w:rFonts w:ascii="Times New Roman" w:hAnsi="Times New Roman" w:cs="Times New Roman"/>
      <w:color w:val="00000A"/>
      <w:sz w:val="24"/>
      <w:szCs w:val="24"/>
      <w:lang w:eastAsia="zh-CN"/>
    </w:rPr>
  </w:style>
  <w:style w:type="paragraph" w:customStyle="1" w:styleId="af">
    <w:name w:val="Знак Знак Знак Знак"/>
    <w:basedOn w:val="a"/>
    <w:uiPriority w:val="99"/>
    <w:rsid w:val="00364535"/>
    <w:pPr>
      <w:spacing w:after="160" w:line="240" w:lineRule="exact"/>
    </w:pPr>
    <w:rPr>
      <w:rFonts w:ascii="Verdana" w:hAnsi="Verdana" w:cs="Verdana"/>
      <w:sz w:val="20"/>
      <w:szCs w:val="20"/>
      <w:lang w:val="en-US"/>
    </w:rPr>
  </w:style>
  <w:style w:type="paragraph" w:customStyle="1" w:styleId="14">
    <w:name w:val="Знак Знак Знак Знак1"/>
    <w:basedOn w:val="a"/>
    <w:uiPriority w:val="99"/>
    <w:rsid w:val="00364535"/>
    <w:pPr>
      <w:spacing w:after="160" w:line="240" w:lineRule="exact"/>
    </w:pPr>
    <w:rPr>
      <w:rFonts w:ascii="Verdana" w:hAnsi="Verdana" w:cs="Verdana"/>
      <w:sz w:val="20"/>
      <w:szCs w:val="20"/>
      <w:lang w:val="en-US"/>
    </w:rPr>
  </w:style>
  <w:style w:type="paragraph" w:customStyle="1" w:styleId="western">
    <w:name w:val="western"/>
    <w:basedOn w:val="a"/>
    <w:uiPriority w:val="99"/>
    <w:rsid w:val="00364535"/>
    <w:pPr>
      <w:spacing w:before="280" w:after="280"/>
    </w:pPr>
  </w:style>
  <w:style w:type="paragraph" w:styleId="32">
    <w:name w:val="Body Text 3"/>
    <w:basedOn w:val="a"/>
    <w:link w:val="33"/>
    <w:uiPriority w:val="99"/>
    <w:rsid w:val="00364535"/>
    <w:pPr>
      <w:spacing w:after="120"/>
    </w:pPr>
    <w:rPr>
      <w:sz w:val="16"/>
      <w:szCs w:val="16"/>
    </w:rPr>
  </w:style>
  <w:style w:type="character" w:customStyle="1" w:styleId="33">
    <w:name w:val="Основной текст 3 Знак"/>
    <w:link w:val="32"/>
    <w:uiPriority w:val="99"/>
    <w:semiHidden/>
    <w:locked/>
    <w:rPr>
      <w:rFonts w:ascii="Times New Roman" w:hAnsi="Times New Roman" w:cs="Times New Roman"/>
      <w:color w:val="00000A"/>
      <w:sz w:val="16"/>
      <w:szCs w:val="16"/>
      <w:lang w:eastAsia="zh-CN"/>
    </w:rPr>
  </w:style>
  <w:style w:type="paragraph" w:customStyle="1" w:styleId="Default">
    <w:name w:val="Default"/>
    <w:uiPriority w:val="99"/>
    <w:rsid w:val="00364535"/>
    <w:pPr>
      <w:suppressAutoHyphens/>
    </w:pPr>
    <w:rPr>
      <w:rFonts w:ascii="Times New Roman" w:eastAsia="Times New Roman" w:hAnsi="Times New Roman" w:cs="Times New Roman"/>
      <w:color w:val="000000"/>
      <w:sz w:val="24"/>
      <w:szCs w:val="24"/>
      <w:lang w:eastAsia="zh-CN"/>
    </w:rPr>
  </w:style>
  <w:style w:type="paragraph" w:customStyle="1" w:styleId="ConsPlusNonformat">
    <w:name w:val="ConsPlusNonformat"/>
    <w:uiPriority w:val="99"/>
    <w:rsid w:val="00364535"/>
    <w:pPr>
      <w:widowControl w:val="0"/>
      <w:suppressAutoHyphens/>
    </w:pPr>
    <w:rPr>
      <w:rFonts w:ascii="Courier New" w:eastAsia="Times New Roman" w:hAnsi="Courier New" w:cs="Courier New"/>
      <w:color w:val="00000A"/>
      <w:lang w:eastAsia="zh-CN"/>
    </w:rPr>
  </w:style>
  <w:style w:type="paragraph" w:styleId="af0">
    <w:name w:val="Body Text Indent"/>
    <w:basedOn w:val="a"/>
    <w:link w:val="15"/>
    <w:uiPriority w:val="99"/>
    <w:rsid w:val="00364535"/>
    <w:pPr>
      <w:spacing w:after="120"/>
      <w:ind w:left="283"/>
    </w:pPr>
  </w:style>
  <w:style w:type="character" w:customStyle="1" w:styleId="15">
    <w:name w:val="Основной текст с отступом Знак1"/>
    <w:link w:val="af0"/>
    <w:uiPriority w:val="99"/>
    <w:semiHidden/>
    <w:locked/>
    <w:rPr>
      <w:rFonts w:ascii="Times New Roman" w:hAnsi="Times New Roman" w:cs="Times New Roman"/>
      <w:color w:val="00000A"/>
      <w:sz w:val="24"/>
      <w:szCs w:val="24"/>
      <w:lang w:eastAsia="zh-CN"/>
    </w:rPr>
  </w:style>
  <w:style w:type="paragraph" w:customStyle="1" w:styleId="af1">
    <w:name w:val="Знак Знак Знак Знак Знак Знак Знак"/>
    <w:basedOn w:val="a"/>
    <w:uiPriority w:val="99"/>
    <w:rsid w:val="00364535"/>
    <w:pPr>
      <w:spacing w:before="280" w:after="280"/>
      <w:jc w:val="both"/>
    </w:pPr>
    <w:rPr>
      <w:rFonts w:ascii="Tahoma" w:hAnsi="Tahoma" w:cs="Tahoma"/>
      <w:sz w:val="20"/>
      <w:szCs w:val="20"/>
      <w:lang w:val="en-US"/>
    </w:rPr>
  </w:style>
  <w:style w:type="paragraph" w:styleId="af2">
    <w:name w:val="Balloon Text"/>
    <w:basedOn w:val="a"/>
    <w:link w:val="16"/>
    <w:uiPriority w:val="99"/>
    <w:rsid w:val="00364535"/>
    <w:rPr>
      <w:rFonts w:ascii="Tahoma" w:hAnsi="Tahoma" w:cs="Tahoma"/>
      <w:sz w:val="16"/>
      <w:szCs w:val="16"/>
    </w:rPr>
  </w:style>
  <w:style w:type="character" w:customStyle="1" w:styleId="16">
    <w:name w:val="Текст выноски Знак1"/>
    <w:link w:val="af2"/>
    <w:uiPriority w:val="99"/>
    <w:semiHidden/>
    <w:locked/>
    <w:rPr>
      <w:rFonts w:ascii="Times New Roman" w:hAnsi="Times New Roman" w:cs="Times New Roman"/>
      <w:color w:val="00000A"/>
      <w:sz w:val="2"/>
      <w:lang w:eastAsia="zh-CN"/>
    </w:rPr>
  </w:style>
  <w:style w:type="paragraph" w:styleId="af3">
    <w:name w:val="footer"/>
    <w:basedOn w:val="a"/>
    <w:link w:val="17"/>
    <w:uiPriority w:val="99"/>
    <w:rsid w:val="00364535"/>
    <w:pPr>
      <w:tabs>
        <w:tab w:val="center" w:pos="4677"/>
        <w:tab w:val="right" w:pos="9355"/>
      </w:tabs>
    </w:pPr>
  </w:style>
  <w:style w:type="character" w:customStyle="1" w:styleId="17">
    <w:name w:val="Нижний колонтитул Знак1"/>
    <w:link w:val="af3"/>
    <w:uiPriority w:val="99"/>
    <w:semiHidden/>
    <w:locked/>
    <w:rPr>
      <w:rFonts w:ascii="Times New Roman" w:hAnsi="Times New Roman" w:cs="Times New Roman"/>
      <w:color w:val="00000A"/>
      <w:sz w:val="24"/>
      <w:szCs w:val="24"/>
      <w:lang w:eastAsia="zh-CN"/>
    </w:rPr>
  </w:style>
  <w:style w:type="paragraph" w:customStyle="1" w:styleId="211">
    <w:name w:val="Основной текст с отступом 21"/>
    <w:basedOn w:val="a"/>
    <w:uiPriority w:val="99"/>
    <w:rsid w:val="00364535"/>
    <w:pPr>
      <w:ind w:firstLine="540"/>
      <w:jc w:val="both"/>
    </w:pPr>
  </w:style>
  <w:style w:type="paragraph" w:customStyle="1" w:styleId="34">
    <w:name w:val="Знак3 Знак Знак Знак Знак"/>
    <w:basedOn w:val="a"/>
    <w:uiPriority w:val="99"/>
    <w:rsid w:val="00364535"/>
    <w:pPr>
      <w:spacing w:before="280" w:after="280"/>
      <w:jc w:val="both"/>
    </w:pPr>
    <w:rPr>
      <w:rFonts w:ascii="Tahoma" w:hAnsi="Tahoma" w:cs="Tahoma"/>
      <w:sz w:val="20"/>
      <w:szCs w:val="20"/>
      <w:lang w:val="en-US"/>
    </w:rPr>
  </w:style>
  <w:style w:type="paragraph" w:styleId="af4">
    <w:name w:val="Normal (Web)"/>
    <w:basedOn w:val="a"/>
    <w:uiPriority w:val="99"/>
    <w:rsid w:val="00364535"/>
    <w:pPr>
      <w:spacing w:before="280" w:after="280"/>
    </w:pPr>
  </w:style>
  <w:style w:type="paragraph" w:customStyle="1" w:styleId="af5">
    <w:name w:val="Содержимое таблицы"/>
    <w:basedOn w:val="a"/>
    <w:uiPriority w:val="99"/>
    <w:rsid w:val="00364535"/>
    <w:pPr>
      <w:suppressLineNumbers/>
    </w:pPr>
  </w:style>
  <w:style w:type="paragraph" w:customStyle="1" w:styleId="af6">
    <w:name w:val="Заголовок таблицы"/>
    <w:basedOn w:val="af5"/>
    <w:uiPriority w:val="99"/>
    <w:rsid w:val="00364535"/>
    <w:pPr>
      <w:jc w:val="center"/>
    </w:pPr>
    <w:rPr>
      <w:b/>
      <w:bCs/>
    </w:rPr>
  </w:style>
  <w:style w:type="paragraph" w:customStyle="1" w:styleId="af7">
    <w:name w:val="Содержимое врезки"/>
    <w:basedOn w:val="a"/>
    <w:uiPriority w:val="99"/>
    <w:rsid w:val="00364535"/>
  </w:style>
  <w:style w:type="character" w:styleId="af8">
    <w:name w:val="Hyperlink"/>
    <w:uiPriority w:val="99"/>
    <w:rsid w:val="006C3BE7"/>
    <w:rPr>
      <w:rFonts w:cs="Times New Roman"/>
      <w:color w:val="0000FF"/>
      <w:u w:val="single"/>
    </w:rPr>
  </w:style>
  <w:style w:type="character" w:styleId="af9">
    <w:name w:val="Emphasis"/>
    <w:uiPriority w:val="99"/>
    <w:qFormat/>
    <w:rsid w:val="00BE3FEC"/>
    <w:rPr>
      <w:rFonts w:cs="Times New Roman"/>
      <w:i/>
    </w:rPr>
  </w:style>
  <w:style w:type="paragraph" w:styleId="afa">
    <w:name w:val="List Paragraph"/>
    <w:basedOn w:val="a"/>
    <w:uiPriority w:val="99"/>
    <w:qFormat/>
    <w:rsid w:val="002722F8"/>
    <w:pPr>
      <w:ind w:left="720"/>
      <w:contextualSpacing/>
    </w:pPr>
  </w:style>
  <w:style w:type="paragraph" w:styleId="afb">
    <w:name w:val="No Spacing"/>
    <w:uiPriority w:val="99"/>
    <w:qFormat/>
    <w:rsid w:val="00952AA1"/>
    <w:pPr>
      <w:suppressAutoHyphens/>
    </w:pPr>
    <w:rPr>
      <w:rFonts w:ascii="Calibri" w:hAnsi="Calibri" w:cs="Calibri"/>
      <w:sz w:val="22"/>
      <w:szCs w:val="22"/>
      <w:lang w:eastAsia="ar-SA"/>
    </w:rPr>
  </w:style>
  <w:style w:type="paragraph" w:customStyle="1" w:styleId="afc">
    <w:name w:val="Знак"/>
    <w:basedOn w:val="a"/>
    <w:uiPriority w:val="99"/>
    <w:rsid w:val="00952AA1"/>
    <w:pPr>
      <w:suppressAutoHyphens w:val="0"/>
      <w:spacing w:after="160" w:line="240" w:lineRule="exact"/>
    </w:pPr>
    <w:rPr>
      <w:rFonts w:ascii="Verdana" w:hAnsi="Verdana"/>
      <w:color w:val="auto"/>
      <w:sz w:val="20"/>
      <w:szCs w:val="20"/>
      <w:lang w:val="en-US" w:eastAsia="en-US"/>
    </w:rPr>
  </w:style>
  <w:style w:type="character" w:customStyle="1" w:styleId="blk">
    <w:name w:val="blk"/>
    <w:uiPriority w:val="99"/>
    <w:rsid w:val="000313F0"/>
    <w:rPr>
      <w:rFonts w:cs="Times New Roman"/>
    </w:rPr>
  </w:style>
  <w:style w:type="paragraph" w:customStyle="1" w:styleId="formattext">
    <w:name w:val="formattext"/>
    <w:basedOn w:val="a"/>
    <w:uiPriority w:val="99"/>
    <w:rsid w:val="00F214B0"/>
    <w:pPr>
      <w:suppressAutoHyphens w:val="0"/>
      <w:spacing w:before="100" w:beforeAutospacing="1" w:after="100" w:afterAutospacing="1"/>
    </w:pPr>
    <w:rPr>
      <w:color w:val="auto"/>
      <w:lang w:eastAsia="ru-RU"/>
    </w:rPr>
  </w:style>
  <w:style w:type="paragraph" w:styleId="afd">
    <w:name w:val="footnote text"/>
    <w:basedOn w:val="a"/>
    <w:link w:val="afe"/>
    <w:uiPriority w:val="99"/>
    <w:semiHidden/>
    <w:rsid w:val="00C44BF7"/>
    <w:rPr>
      <w:sz w:val="20"/>
      <w:szCs w:val="20"/>
    </w:rPr>
  </w:style>
  <w:style w:type="character" w:customStyle="1" w:styleId="afe">
    <w:name w:val="Текст сноски Знак"/>
    <w:link w:val="afd"/>
    <w:uiPriority w:val="99"/>
    <w:semiHidden/>
    <w:locked/>
    <w:rsid w:val="00C44BF7"/>
    <w:rPr>
      <w:rFonts w:ascii="Times New Roman" w:hAnsi="Times New Roman" w:cs="Times New Roman"/>
      <w:color w:val="00000A"/>
      <w:sz w:val="20"/>
      <w:szCs w:val="20"/>
      <w:lang w:bidi="ar-SA"/>
    </w:rPr>
  </w:style>
  <w:style w:type="character" w:styleId="aff">
    <w:name w:val="footnote reference"/>
    <w:uiPriority w:val="99"/>
    <w:semiHidden/>
    <w:rsid w:val="00C44BF7"/>
    <w:rPr>
      <w:rFonts w:cs="Times New Roman"/>
      <w:vertAlign w:val="superscript"/>
    </w:rPr>
  </w:style>
  <w:style w:type="paragraph" w:styleId="23">
    <w:name w:val="Body Text Indent 2"/>
    <w:basedOn w:val="a"/>
    <w:link w:val="24"/>
    <w:uiPriority w:val="99"/>
    <w:rsid w:val="0087512B"/>
    <w:pPr>
      <w:spacing w:after="120" w:line="480" w:lineRule="auto"/>
      <w:ind w:left="283"/>
    </w:pPr>
  </w:style>
  <w:style w:type="character" w:customStyle="1" w:styleId="24">
    <w:name w:val="Основной текст с отступом 2 Знак"/>
    <w:link w:val="23"/>
    <w:uiPriority w:val="99"/>
    <w:semiHidden/>
    <w:locked/>
    <w:rPr>
      <w:rFonts w:ascii="Times New Roman" w:hAnsi="Times New Roman" w:cs="Times New Roman"/>
      <w:color w:val="00000A"/>
      <w:sz w:val="24"/>
      <w:szCs w:val="24"/>
      <w:lang w:eastAsia="zh-CN"/>
    </w:rPr>
  </w:style>
  <w:style w:type="paragraph" w:customStyle="1" w:styleId="ConsNormal">
    <w:name w:val="ConsNormal"/>
    <w:uiPriority w:val="99"/>
    <w:rsid w:val="0087512B"/>
    <w:pPr>
      <w:widowControl w:val="0"/>
      <w:ind w:firstLine="720"/>
    </w:pPr>
    <w:rPr>
      <w:rFonts w:ascii="Arial" w:eastAsia="Times New Roman" w:hAnsi="Arial" w:cs="Times New Roman"/>
    </w:rPr>
  </w:style>
  <w:style w:type="paragraph" w:customStyle="1" w:styleId="310">
    <w:name w:val="Основной текст с отступом 31"/>
    <w:basedOn w:val="a"/>
    <w:uiPriority w:val="99"/>
    <w:rsid w:val="005D38FE"/>
    <w:pPr>
      <w:ind w:firstLine="567"/>
      <w:jc w:val="both"/>
    </w:pPr>
    <w:rPr>
      <w:color w:val="auto"/>
      <w:sz w:val="28"/>
      <w:szCs w:val="20"/>
      <w:lang w:eastAsia="ar-SA"/>
    </w:rPr>
  </w:style>
  <w:style w:type="character" w:customStyle="1" w:styleId="ConsPlusNormal1">
    <w:name w:val="ConsPlusNormal Знак Знак"/>
    <w:uiPriority w:val="99"/>
    <w:locked/>
    <w:rsid w:val="00664BFC"/>
    <w:rPr>
      <w:rFonts w:ascii="Arial" w:hAnsi="Arial"/>
      <w:sz w:val="22"/>
      <w:lang w:eastAsia="ru-RU"/>
    </w:rPr>
  </w:style>
  <w:style w:type="character" w:customStyle="1" w:styleId="70">
    <w:name w:val="Заголовок 7 Знак"/>
    <w:link w:val="7"/>
    <w:rsid w:val="00A164DB"/>
    <w:rPr>
      <w:rFonts w:ascii="Calibri" w:eastAsia="Times New Roman" w:hAnsi="Calibri" w:cs="Times New Roman"/>
      <w:color w:val="00000A"/>
      <w:sz w:val="24"/>
      <w:szCs w:val="24"/>
      <w:lang w:eastAsia="zh-CN"/>
    </w:rPr>
  </w:style>
  <w:style w:type="character" w:customStyle="1" w:styleId="80">
    <w:name w:val="Заголовок 8 Знак"/>
    <w:link w:val="8"/>
    <w:rsid w:val="00A164DB"/>
    <w:rPr>
      <w:rFonts w:ascii="Calibri" w:eastAsia="Times New Roman" w:hAnsi="Calibri" w:cs="Times New Roman"/>
      <w:i/>
      <w:iCs/>
      <w:color w:val="00000A"/>
      <w:sz w:val="24"/>
      <w:szCs w:val="24"/>
      <w:lang w:eastAsia="zh-CN"/>
    </w:rPr>
  </w:style>
  <w:style w:type="character" w:customStyle="1" w:styleId="40">
    <w:name w:val="Заголовок 4 Знак"/>
    <w:link w:val="4"/>
    <w:rsid w:val="00A164DB"/>
    <w:rPr>
      <w:rFonts w:ascii="Calibri" w:eastAsia="Times New Roman" w:hAnsi="Calibri" w:cs="Times New Roman"/>
      <w:b/>
      <w:bCs/>
      <w:color w:val="00000A"/>
      <w:sz w:val="28"/>
      <w:szCs w:val="28"/>
      <w:lang w:eastAsia="zh-CN"/>
    </w:rPr>
  </w:style>
  <w:style w:type="character" w:customStyle="1" w:styleId="50">
    <w:name w:val="Заголовок 5 Знак"/>
    <w:link w:val="5"/>
    <w:rsid w:val="00A164DB"/>
    <w:rPr>
      <w:rFonts w:ascii="Calibri" w:eastAsia="Times New Roman" w:hAnsi="Calibri" w:cs="Times New Roman"/>
      <w:b/>
      <w:bCs/>
      <w:i/>
      <w:iCs/>
      <w:color w:val="00000A"/>
      <w:sz w:val="26"/>
      <w:szCs w:val="26"/>
      <w:lang w:eastAsia="zh-CN"/>
    </w:rPr>
  </w:style>
  <w:style w:type="paragraph" w:styleId="aff0">
    <w:name w:val="header"/>
    <w:basedOn w:val="a"/>
    <w:link w:val="aff1"/>
    <w:uiPriority w:val="99"/>
    <w:unhideWhenUsed/>
    <w:rsid w:val="00A164DB"/>
    <w:pPr>
      <w:tabs>
        <w:tab w:val="center" w:pos="4677"/>
        <w:tab w:val="right" w:pos="9355"/>
      </w:tabs>
    </w:pPr>
  </w:style>
  <w:style w:type="character" w:customStyle="1" w:styleId="aff1">
    <w:name w:val="Верхний колонтитул Знак"/>
    <w:link w:val="aff0"/>
    <w:uiPriority w:val="99"/>
    <w:rsid w:val="00A164DB"/>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6979">
      <w:marLeft w:val="0"/>
      <w:marRight w:val="0"/>
      <w:marTop w:val="0"/>
      <w:marBottom w:val="0"/>
      <w:divBdr>
        <w:top w:val="none" w:sz="0" w:space="0" w:color="auto"/>
        <w:left w:val="none" w:sz="0" w:space="0" w:color="auto"/>
        <w:bottom w:val="none" w:sz="0" w:space="0" w:color="auto"/>
        <w:right w:val="none" w:sz="0" w:space="0" w:color="auto"/>
      </w:divBdr>
      <w:divsChild>
        <w:div w:id="1232346977">
          <w:marLeft w:val="0"/>
          <w:marRight w:val="0"/>
          <w:marTop w:val="120"/>
          <w:marBottom w:val="0"/>
          <w:divBdr>
            <w:top w:val="none" w:sz="0" w:space="0" w:color="auto"/>
            <w:left w:val="none" w:sz="0" w:space="0" w:color="auto"/>
            <w:bottom w:val="none" w:sz="0" w:space="0" w:color="auto"/>
            <w:right w:val="none" w:sz="0" w:space="0" w:color="auto"/>
          </w:divBdr>
        </w:div>
        <w:div w:id="1232346978">
          <w:marLeft w:val="0"/>
          <w:marRight w:val="0"/>
          <w:marTop w:val="120"/>
          <w:marBottom w:val="0"/>
          <w:divBdr>
            <w:top w:val="none" w:sz="0" w:space="0" w:color="auto"/>
            <w:left w:val="none" w:sz="0" w:space="0" w:color="auto"/>
            <w:bottom w:val="none" w:sz="0" w:space="0" w:color="auto"/>
            <w:right w:val="none" w:sz="0" w:space="0" w:color="auto"/>
          </w:divBdr>
        </w:div>
        <w:div w:id="1232346981">
          <w:marLeft w:val="0"/>
          <w:marRight w:val="0"/>
          <w:marTop w:val="120"/>
          <w:marBottom w:val="0"/>
          <w:divBdr>
            <w:top w:val="none" w:sz="0" w:space="0" w:color="auto"/>
            <w:left w:val="none" w:sz="0" w:space="0" w:color="auto"/>
            <w:bottom w:val="none" w:sz="0" w:space="0" w:color="auto"/>
            <w:right w:val="none" w:sz="0" w:space="0" w:color="auto"/>
          </w:divBdr>
        </w:div>
        <w:div w:id="1232346982">
          <w:marLeft w:val="0"/>
          <w:marRight w:val="0"/>
          <w:marTop w:val="120"/>
          <w:marBottom w:val="0"/>
          <w:divBdr>
            <w:top w:val="none" w:sz="0" w:space="0" w:color="auto"/>
            <w:left w:val="none" w:sz="0" w:space="0" w:color="auto"/>
            <w:bottom w:val="none" w:sz="0" w:space="0" w:color="auto"/>
            <w:right w:val="none" w:sz="0" w:space="0" w:color="auto"/>
          </w:divBdr>
        </w:div>
        <w:div w:id="1232346983">
          <w:marLeft w:val="0"/>
          <w:marRight w:val="0"/>
          <w:marTop w:val="120"/>
          <w:marBottom w:val="0"/>
          <w:divBdr>
            <w:top w:val="none" w:sz="0" w:space="0" w:color="auto"/>
            <w:left w:val="none" w:sz="0" w:space="0" w:color="auto"/>
            <w:bottom w:val="none" w:sz="0" w:space="0" w:color="auto"/>
            <w:right w:val="none" w:sz="0" w:space="0" w:color="auto"/>
          </w:divBdr>
        </w:div>
      </w:divsChild>
    </w:div>
    <w:div w:id="1232346980">
      <w:marLeft w:val="0"/>
      <w:marRight w:val="0"/>
      <w:marTop w:val="0"/>
      <w:marBottom w:val="0"/>
      <w:divBdr>
        <w:top w:val="none" w:sz="0" w:space="0" w:color="auto"/>
        <w:left w:val="none" w:sz="0" w:space="0" w:color="auto"/>
        <w:bottom w:val="none" w:sz="0" w:space="0" w:color="auto"/>
        <w:right w:val="none" w:sz="0" w:space="0" w:color="auto"/>
      </w:divBdr>
    </w:div>
    <w:div w:id="1232346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hyperlink" Target="http://docs.cntd.ru/document/420249037" TargetMode="External"/><Relationship Id="rId18" Type="http://schemas.openxmlformats.org/officeDocument/2006/relationships/hyperlink" Target="http://docs.cntd.ru/document/465321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2C72C732386F941C992FD10BC1B5E9B680DCBB2C98C0D02DB69C2BA034D28ED4AD9DA99F6826E1CLB04F" TargetMode="External"/><Relationship Id="rId7" Type="http://schemas.openxmlformats.org/officeDocument/2006/relationships/image" Target="media/image1.jpeg"/><Relationship Id="rId12" Type="http://schemas.openxmlformats.org/officeDocument/2006/relationships/hyperlink" Target="http://docs.cntd.ru/document/420249037" TargetMode="External"/><Relationship Id="rId17" Type="http://schemas.openxmlformats.org/officeDocument/2006/relationships/hyperlink" Target="consultantplus://offline/ref=68422DE39FAD36F3E218E20461A1A814179D878D2CD96E19A1763CE31Bk501O" TargetMode="External"/><Relationship Id="rId25" Type="http://schemas.openxmlformats.org/officeDocument/2006/relationships/hyperlink" Target="consultantplus://offline/ref=161A89C16CF3AA18226CA152F1A31BCC577A2EE33FD5BB757DD3CFF02275C61BC51E2A8F81AC8D14xE10F" TargetMode="External"/><Relationship Id="rId2" Type="http://schemas.openxmlformats.org/officeDocument/2006/relationships/styles" Target="styles.xml"/><Relationship Id="rId16" Type="http://schemas.openxmlformats.org/officeDocument/2006/relationships/hyperlink" Target="http://www.consultant.ru/document/cons_doc_LAW_33773/878fb9545863b1203029aec55b9835dbfba6db85/" TargetMode="External"/><Relationship Id="rId20" Type="http://schemas.openxmlformats.org/officeDocument/2006/relationships/hyperlink" Target="consultantplus://offline/ref=42C72C732386F941C992FD10BC1B5E9B680DCBB2C98C0D02DB69C2BA034D28ED4AD9DA99F6826E1CLB0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C21C4D1904D226B9BF65EA8668B7AE1F92A619FCE13B4FD3079CkA27M%20o%20" TargetMode="External"/><Relationship Id="rId24" Type="http://schemas.openxmlformats.org/officeDocument/2006/relationships/hyperlink" Target="consultantplus://offline/ref=42C72C732386F941C992FD10BC1B5E9B680DCBB2C98C0D02DB69C2BA034D28ED4AD9DA99F6826E1CLB04F" TargetMode="External"/><Relationship Id="rId5" Type="http://schemas.openxmlformats.org/officeDocument/2006/relationships/footnotes" Target="footnotes.xml"/><Relationship Id="rId15" Type="http://schemas.openxmlformats.org/officeDocument/2006/relationships/hyperlink" Target="consultantplus://offline/ref=58426DBC4A3340D44E0410A7482CC704B43B916D3DF10DB610246A05B881F8F86D872AE569dB5EJ" TargetMode="External"/><Relationship Id="rId23" Type="http://schemas.openxmlformats.org/officeDocument/2006/relationships/hyperlink" Target="consultantplus://offline/ref=42C72C732386F941C992FD10BC1B5E9B680DCBB2C98C0D02DB69C2BA034D28ED4AD9DA99F6826E1CLB04F" TargetMode="External"/><Relationship Id="rId10" Type="http://schemas.openxmlformats.org/officeDocument/2006/relationships/hyperlink" Target="http://www.mfc47.ru" TargetMode="External"/><Relationship Id="rId19" Type="http://schemas.openxmlformats.org/officeDocument/2006/relationships/hyperlink" Target="consultantplus://offline/ref=42C72C732386F941C992FD10BC1B5E9B680DCBB2C98C0D02DB69C2BA034D28ED4AD9DA9AF2L806F" TargetMode="External"/><Relationship Id="rId4" Type="http://schemas.openxmlformats.org/officeDocument/2006/relationships/webSettings" Target="webSettings.xml"/><Relationship Id="rId9" Type="http://schemas.openxmlformats.org/officeDocument/2006/relationships/hyperlink" Target="mailto:sviricaadm@mail.ru" TargetMode="External"/><Relationship Id="rId14" Type="http://schemas.openxmlformats.org/officeDocument/2006/relationships/hyperlink" Target="http://docs.cntd.ru/document/420249037" TargetMode="External"/><Relationship Id="rId22" Type="http://schemas.openxmlformats.org/officeDocument/2006/relationships/hyperlink" Target="consultantplus://offline/ref=42C72C732386F941C992FD10BC1B5E9B680DCBB2C98C0D02DB69C2BA034D28ED4AD9DA99F6826E1CLB02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03.07.2016)(с изм. и доп., вступ. в силу с 01.01.2017)</vt:lpstr>
    </vt:vector>
  </TitlesOfParts>
  <Company/>
  <LinksUpToDate>false</LinksUpToDate>
  <CharactersWithSpaces>75221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03.07.2016)(с изм. и доп., вступ. в силу с 01.01.2017)</dc:title>
  <dc:subject/>
  <dc:creator>sug</dc:creator>
  <cp:keywords/>
  <dc:description/>
  <cp:lastModifiedBy>User</cp:lastModifiedBy>
  <cp:revision>30</cp:revision>
  <cp:lastPrinted>2018-11-13T11:38:00Z</cp:lastPrinted>
  <dcterms:created xsi:type="dcterms:W3CDTF">2017-07-26T14:28:00Z</dcterms:created>
  <dcterms:modified xsi:type="dcterms:W3CDTF">2018-11-13T11:48:00Z</dcterms:modified>
</cp:coreProperties>
</file>