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56" w:rsidRDefault="00F05C56" w:rsidP="00851D64">
      <w:pPr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F05C56">
      <w:pPr>
        <w:ind w:left="-900"/>
        <w:jc w:val="center"/>
        <w:rPr>
          <w:b/>
          <w:bCs/>
          <w:sz w:val="28"/>
        </w:rPr>
      </w:pP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АДМИНИСТРАЦИЯ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МУНИЦИПАЛЬНОГО ОБРАЗОВАНИЯ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СВИРИЦКОЕ СЕЛЬСКОГО ПОСЕЛЕНИЯ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Волховского муниципального района</w:t>
      </w: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F05C56" w:rsidP="00F05C56">
      <w:pPr>
        <w:jc w:val="center"/>
        <w:rPr>
          <w:b/>
          <w:sz w:val="22"/>
        </w:rPr>
      </w:pPr>
      <w:r>
        <w:rPr>
          <w:b/>
          <w:sz w:val="22"/>
        </w:rPr>
        <w:t>ПОСТАНОВЛЕНИЕ</w:t>
      </w:r>
    </w:p>
    <w:p w:rsidR="00F05C56" w:rsidRDefault="00F05C56" w:rsidP="00F05C56">
      <w:pPr>
        <w:ind w:left="-900"/>
        <w:jc w:val="center"/>
        <w:rPr>
          <w:b/>
          <w:bCs/>
          <w:sz w:val="28"/>
        </w:rPr>
      </w:pPr>
    </w:p>
    <w:p w:rsidR="00F05C56" w:rsidRDefault="00F05C56" w:rsidP="00F05C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ПРОЕКТ     </w:t>
      </w:r>
      <w:r>
        <w:rPr>
          <w:sz w:val="28"/>
          <w:szCs w:val="28"/>
        </w:rPr>
        <w:t xml:space="preserve">                                      №</w:t>
      </w:r>
      <w:r>
        <w:t xml:space="preserve">                                                          </w:t>
      </w:r>
    </w:p>
    <w:p w:rsidR="00F05C56" w:rsidRDefault="00F05C56" w:rsidP="00F05C56">
      <w:pPr>
        <w:jc w:val="center"/>
        <w:rPr>
          <w:b/>
          <w:sz w:val="28"/>
          <w:szCs w:val="28"/>
        </w:rPr>
      </w:pPr>
    </w:p>
    <w:p w:rsidR="00F05C56" w:rsidRDefault="00F05C56" w:rsidP="00F05C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proofErr w:type="gramStart"/>
      <w:r>
        <w:rPr>
          <w:b/>
          <w:sz w:val="26"/>
          <w:szCs w:val="26"/>
        </w:rPr>
        <w:t>средней</w:t>
      </w:r>
      <w:proofErr w:type="gramEnd"/>
      <w:r>
        <w:rPr>
          <w:b/>
          <w:sz w:val="26"/>
          <w:szCs w:val="26"/>
        </w:rPr>
        <w:t xml:space="preserve"> рыночной</w:t>
      </w:r>
    </w:p>
    <w:p w:rsidR="00F05C56" w:rsidRDefault="00F05C56" w:rsidP="00F05C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стоимости 1квадратного метра общей площади жилья</w:t>
      </w:r>
    </w:p>
    <w:p w:rsidR="00F05C56" w:rsidRDefault="00F05C56" w:rsidP="00F05C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территории МО Свирицкое сельское поселение </w:t>
      </w:r>
    </w:p>
    <w:p w:rsidR="00F05C56" w:rsidRDefault="00F05C56" w:rsidP="00F05C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Волховского  муниципального района Ленинградской области</w:t>
      </w:r>
    </w:p>
    <w:p w:rsidR="00F05C56" w:rsidRDefault="00F05C56" w:rsidP="00F05C5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на  1 квартал 2020 года</w:t>
      </w:r>
    </w:p>
    <w:p w:rsidR="00F05C56" w:rsidRDefault="00F05C56" w:rsidP="00F05C56">
      <w:pPr>
        <w:pStyle w:val="a4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 от 04.12.2015 года № 552 «О мерах по обеспечению осуществления полномочий комитета по строительству Ленинградской области по  расчету размера  субсидий и социальных выплат</w:t>
      </w:r>
      <w:proofErr w:type="gramEnd"/>
      <w:r>
        <w:rPr>
          <w:sz w:val="26"/>
          <w:szCs w:val="26"/>
        </w:rPr>
        <w:t>, предоставляемых за счет средств областного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 области»,  в соответствии Устава Свирицкого сельского поселения Волховского муниципального района Ленинградской области,</w:t>
      </w:r>
    </w:p>
    <w:p w:rsidR="00F05C56" w:rsidRDefault="00F05C56" w:rsidP="00F05C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ю: </w:t>
      </w:r>
    </w:p>
    <w:p w:rsidR="00F05C56" w:rsidRDefault="00F05C56" w:rsidP="00F05C56">
      <w:pPr>
        <w:jc w:val="both"/>
        <w:rPr>
          <w:sz w:val="26"/>
          <w:szCs w:val="26"/>
        </w:rPr>
      </w:pPr>
    </w:p>
    <w:p w:rsidR="00F05C56" w:rsidRDefault="00F05C56" w:rsidP="00F05C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на 1квартал 2020  года среднюю рыночную стоимость одного квадратного метра общей площади жилья по МО Свирицкое сельское поселение Волховского муниципального района Ленинградской области  в размере </w:t>
      </w:r>
      <w:r>
        <w:rPr>
          <w:b/>
          <w:sz w:val="26"/>
          <w:szCs w:val="26"/>
        </w:rPr>
        <w:t>33915 (тридцать три тысячи девятьсот  пятнадцать</w:t>
      </w:r>
      <w:r>
        <w:rPr>
          <w:sz w:val="26"/>
          <w:szCs w:val="26"/>
        </w:rPr>
        <w:t>) рублей (Приложение).</w:t>
      </w:r>
    </w:p>
    <w:p w:rsidR="00F05C56" w:rsidRDefault="00F05C56" w:rsidP="00F05C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на следующий день после его официального опубликования в газете «Волховские огни»</w:t>
      </w:r>
    </w:p>
    <w:p w:rsidR="00F05C56" w:rsidRDefault="00F05C56" w:rsidP="00F05C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главу администрации Атаманову В.А.</w:t>
      </w:r>
    </w:p>
    <w:p w:rsidR="00F05C56" w:rsidRDefault="00F05C56" w:rsidP="00F05C56">
      <w:pPr>
        <w:jc w:val="both"/>
        <w:rPr>
          <w:sz w:val="26"/>
          <w:szCs w:val="26"/>
        </w:rPr>
      </w:pPr>
    </w:p>
    <w:p w:rsidR="00F05C56" w:rsidRDefault="00F05C56" w:rsidP="00F05C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</w:p>
    <w:p w:rsidR="00F05C56" w:rsidRDefault="00F05C56" w:rsidP="00F05C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Свирицкого сельского поселения                                </w:t>
      </w:r>
      <w:r>
        <w:rPr>
          <w:sz w:val="26"/>
          <w:szCs w:val="26"/>
        </w:rPr>
        <w:tab/>
        <w:t xml:space="preserve">          В.А. Атаманова</w:t>
      </w:r>
    </w:p>
    <w:p w:rsidR="00F05C56" w:rsidRDefault="00F05C56" w:rsidP="00F05C56">
      <w:pPr>
        <w:jc w:val="both"/>
        <w:rPr>
          <w:sz w:val="26"/>
          <w:szCs w:val="26"/>
        </w:rPr>
      </w:pPr>
    </w:p>
    <w:p w:rsidR="00F05C56" w:rsidRDefault="00F05C56" w:rsidP="00F05C56">
      <w:pPr>
        <w:jc w:val="both"/>
        <w:rPr>
          <w:sz w:val="16"/>
          <w:szCs w:val="16"/>
        </w:rPr>
      </w:pPr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агарина  М.В.</w:t>
      </w:r>
    </w:p>
    <w:p w:rsidR="00F05C56" w:rsidRDefault="00F05C56" w:rsidP="00F05C56">
      <w:pPr>
        <w:jc w:val="both"/>
        <w:rPr>
          <w:sz w:val="16"/>
          <w:szCs w:val="16"/>
        </w:rPr>
      </w:pPr>
      <w:r>
        <w:rPr>
          <w:sz w:val="16"/>
          <w:szCs w:val="16"/>
        </w:rPr>
        <w:t>тел.44222</w:t>
      </w:r>
    </w:p>
    <w:p w:rsidR="00F05C56" w:rsidRDefault="00F05C56" w:rsidP="00F05C56">
      <w:pPr>
        <w:jc w:val="both"/>
        <w:rPr>
          <w:sz w:val="16"/>
          <w:szCs w:val="16"/>
        </w:rPr>
      </w:pPr>
    </w:p>
    <w:p w:rsidR="00F05C56" w:rsidRDefault="00F05C56" w:rsidP="00F05C56">
      <w:pPr>
        <w:jc w:val="both"/>
        <w:rPr>
          <w:sz w:val="20"/>
          <w:szCs w:val="20"/>
        </w:rPr>
      </w:pPr>
    </w:p>
    <w:p w:rsidR="00F05C56" w:rsidRDefault="00F05C56" w:rsidP="00F05C56">
      <w:pPr>
        <w:ind w:left="5664" w:firstLine="708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F05C56" w:rsidRDefault="00F05C56" w:rsidP="00851D64">
      <w:pPr>
        <w:ind w:left="5387" w:firstLine="425"/>
        <w:rPr>
          <w:szCs w:val="28"/>
        </w:rPr>
      </w:pPr>
      <w:r>
        <w:rPr>
          <w:szCs w:val="28"/>
        </w:rPr>
        <w:t xml:space="preserve">  Постановлением администрации</w:t>
      </w:r>
      <w:r w:rsidR="00851D64">
        <w:rPr>
          <w:szCs w:val="28"/>
        </w:rPr>
        <w:tab/>
      </w:r>
      <w:r>
        <w:rPr>
          <w:szCs w:val="28"/>
        </w:rPr>
        <w:t>МО Свирицкое сельское поселение</w:t>
      </w:r>
    </w:p>
    <w:p w:rsidR="00F05C56" w:rsidRDefault="00F05C56" w:rsidP="00F05C5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Волховского муниципального района </w:t>
      </w:r>
    </w:p>
    <w:p w:rsidR="00F05C56" w:rsidRDefault="00F05C56" w:rsidP="00F05C56">
      <w:pPr>
        <w:jc w:val="right"/>
        <w:rPr>
          <w:szCs w:val="28"/>
        </w:rPr>
      </w:pPr>
      <w:r>
        <w:rPr>
          <w:szCs w:val="28"/>
        </w:rPr>
        <w:t>№  от</w:t>
      </w:r>
      <w:proofErr w:type="gramStart"/>
      <w:r>
        <w:rPr>
          <w:szCs w:val="28"/>
        </w:rPr>
        <w:t xml:space="preserve">  .</w:t>
      </w:r>
      <w:proofErr w:type="gramEnd"/>
      <w:r>
        <w:rPr>
          <w:szCs w:val="28"/>
        </w:rPr>
        <w:t xml:space="preserve">                                                                            </w:t>
      </w:r>
    </w:p>
    <w:p w:rsidR="00F05C56" w:rsidRDefault="00F05C56" w:rsidP="00F05C56">
      <w:pPr>
        <w:tabs>
          <w:tab w:val="left" w:pos="2894"/>
          <w:tab w:val="right" w:pos="935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(Приложение)</w:t>
      </w:r>
    </w:p>
    <w:p w:rsidR="00F05C56" w:rsidRDefault="00F05C56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рыночная стоимость </w:t>
      </w:r>
    </w:p>
    <w:p w:rsidR="00F05C56" w:rsidRDefault="00F05C56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одного квадратного метра общей площади жилья</w:t>
      </w:r>
    </w:p>
    <w:p w:rsidR="00F05C56" w:rsidRDefault="00F05C56" w:rsidP="00851D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МО Свирицкое сельское поселение Волховского муниципального района Ленинградско</w:t>
      </w:r>
      <w:r w:rsidR="00851D64">
        <w:rPr>
          <w:b/>
          <w:sz w:val="28"/>
          <w:szCs w:val="28"/>
        </w:rPr>
        <w:t>й области на первый квартал 2020</w:t>
      </w:r>
      <w:r>
        <w:rPr>
          <w:b/>
          <w:sz w:val="28"/>
          <w:szCs w:val="28"/>
        </w:rPr>
        <w:t xml:space="preserve"> года </w:t>
      </w:r>
    </w:p>
    <w:p w:rsidR="00F05C56" w:rsidRDefault="00F05C56" w:rsidP="00F05C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методическими рекомендациями по определению  </w:t>
      </w:r>
      <w:proofErr w:type="gramStart"/>
      <w:r>
        <w:rPr>
          <w:sz w:val="28"/>
          <w:szCs w:val="28"/>
        </w:rPr>
        <w:t>норматива  стоимости  одного квадратного метра общей площади жилья</w:t>
      </w:r>
      <w:proofErr w:type="gramEnd"/>
      <w:r>
        <w:rPr>
          <w:sz w:val="28"/>
          <w:szCs w:val="28"/>
        </w:rPr>
        <w:t xml:space="preserve">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Распоряжением комитета по строительству Ленинградской области  от 04.12.2015 года № 552 произведен  сбор исходных данных:</w:t>
      </w:r>
    </w:p>
    <w:p w:rsidR="00F05C56" w:rsidRDefault="00F05C56" w:rsidP="00F0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одного квадратного метра площади жилья  на территории МО Свирицкое сельское поселение  по договорам купли-продажи   на приобретение  жилых помещений на территории МО Свирицкое сельское поселение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(</w:t>
      </w:r>
      <w:proofErr w:type="spellStart"/>
      <w:r>
        <w:rPr>
          <w:b/>
          <w:sz w:val="28"/>
          <w:szCs w:val="28"/>
          <w:u w:val="single"/>
        </w:rPr>
        <w:t>Ст</w:t>
      </w:r>
      <w:proofErr w:type="spellEnd"/>
      <w:r>
        <w:rPr>
          <w:b/>
          <w:sz w:val="28"/>
          <w:szCs w:val="28"/>
          <w:u w:val="single"/>
        </w:rPr>
        <w:t>_ дог)  - 26700 руб</w:t>
      </w:r>
      <w:r>
        <w:rPr>
          <w:sz w:val="28"/>
          <w:szCs w:val="28"/>
        </w:rPr>
        <w:t>.;</w:t>
      </w:r>
    </w:p>
    <w:p w:rsidR="00F05C56" w:rsidRDefault="00F05C56" w:rsidP="00F0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одного квадратного метра общей площади жилья  на территории МО Свирицкое сельское поселение  согласно сведениям кредитных организаций, предоставленных официально применительно к территории МО Свирицкое сельское поселение  (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_ </w:t>
      </w:r>
      <w:proofErr w:type="spellStart"/>
      <w:r>
        <w:rPr>
          <w:b/>
          <w:sz w:val="28"/>
          <w:szCs w:val="28"/>
          <w:u w:val="single"/>
        </w:rPr>
        <w:t>кред</w:t>
      </w:r>
      <w:proofErr w:type="spellEnd"/>
      <w:r>
        <w:rPr>
          <w:b/>
          <w:sz w:val="28"/>
          <w:szCs w:val="28"/>
          <w:u w:val="single"/>
        </w:rPr>
        <w:t>) -   10000 руб</w:t>
      </w:r>
      <w:r>
        <w:rPr>
          <w:sz w:val="28"/>
          <w:szCs w:val="28"/>
        </w:rPr>
        <w:t>.;</w:t>
      </w:r>
    </w:p>
    <w:p w:rsidR="00F05C56" w:rsidRDefault="00F05C56" w:rsidP="00F05C5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>
        <w:rPr>
          <w:b/>
          <w:sz w:val="28"/>
          <w:szCs w:val="28"/>
          <w:u w:val="single"/>
        </w:rPr>
        <w:t>Ст</w:t>
      </w:r>
      <w:proofErr w:type="spellEnd"/>
      <w:proofErr w:type="gramEnd"/>
      <w:r>
        <w:rPr>
          <w:b/>
          <w:sz w:val="28"/>
          <w:szCs w:val="28"/>
          <w:u w:val="single"/>
        </w:rPr>
        <w:t>_ строй) – 51 607  руб.;</w:t>
      </w:r>
    </w:p>
    <w:p w:rsidR="00F05C56" w:rsidRDefault="00F05C56" w:rsidP="00F05C56">
      <w:pPr>
        <w:pStyle w:val="a4"/>
        <w:ind w:firstLine="345"/>
      </w:pPr>
      <w:r>
        <w:t xml:space="preserve">- </w:t>
      </w:r>
      <w:r>
        <w:rPr>
          <w:szCs w:val="28"/>
        </w:rPr>
        <w:t xml:space="preserve">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</w:t>
      </w:r>
      <w:r>
        <w:t xml:space="preserve">  государственной статистики по  Ленинградской области </w:t>
      </w:r>
      <w:r>
        <w:rPr>
          <w:b/>
          <w:u w:val="single"/>
        </w:rPr>
        <w:t>(</w:t>
      </w:r>
      <w:proofErr w:type="spellStart"/>
      <w:proofErr w:type="gramStart"/>
      <w:r>
        <w:rPr>
          <w:b/>
          <w:u w:val="single"/>
        </w:rPr>
        <w:t>Ст</w:t>
      </w:r>
      <w:proofErr w:type="spellEnd"/>
      <w:proofErr w:type="gramEnd"/>
      <w:r>
        <w:rPr>
          <w:b/>
          <w:u w:val="single"/>
        </w:rPr>
        <w:t xml:space="preserve">_ </w:t>
      </w:r>
      <w:proofErr w:type="spellStart"/>
      <w:r>
        <w:rPr>
          <w:b/>
          <w:u w:val="single"/>
        </w:rPr>
        <w:t>стат</w:t>
      </w:r>
      <w:proofErr w:type="spellEnd"/>
      <w:r>
        <w:rPr>
          <w:b/>
          <w:u w:val="single"/>
        </w:rPr>
        <w:t xml:space="preserve">) -  48679,13 руб.; </w:t>
      </w:r>
    </w:p>
    <w:p w:rsidR="00F05C56" w:rsidRDefault="00F05C56" w:rsidP="00F0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коэффициент, учитывающий долю затрат покупателя по оплате услуг  риэлторов, нотариусов, кредитных организаций - </w:t>
      </w:r>
      <w:r>
        <w:rPr>
          <w:b/>
          <w:sz w:val="28"/>
          <w:szCs w:val="28"/>
        </w:rPr>
        <w:t>0,92;</w:t>
      </w:r>
    </w:p>
    <w:p w:rsidR="00F05C56" w:rsidRDefault="00F05C56" w:rsidP="00F0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коэффициент-дефлятор (индекс потребительских цен)– </w:t>
      </w:r>
      <w:r>
        <w:rPr>
          <w:b/>
          <w:sz w:val="28"/>
          <w:szCs w:val="28"/>
        </w:rPr>
        <w:t>101,2;</w:t>
      </w:r>
    </w:p>
    <w:p w:rsidR="00F05C56" w:rsidRDefault="00F05C56" w:rsidP="00F0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показателей, используемых при расчете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-  4;</w:t>
      </w:r>
    </w:p>
    <w:p w:rsidR="00F05C56" w:rsidRDefault="00F05C56" w:rsidP="00F0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Расчет средней рыночной стоимости одного квадратного метра общей площади жилья по МО город Волхов Волховского муниципального района Ленинградской области на  третий квартал 2019 года производится по формуле:</w:t>
      </w:r>
    </w:p>
    <w:p w:rsidR="00F05C56" w:rsidRDefault="00F05C56" w:rsidP="00F05C56">
      <w:r>
        <w:t xml:space="preserve">                        </w:t>
      </w:r>
      <w:proofErr w:type="spellStart"/>
      <w:proofErr w:type="gramStart"/>
      <w:r>
        <w:t>Ст</w:t>
      </w:r>
      <w:proofErr w:type="spellEnd"/>
      <w:proofErr w:type="gramEnd"/>
      <w:r>
        <w:t xml:space="preserve"> _ дог </w:t>
      </w:r>
      <w:proofErr w:type="spellStart"/>
      <w:r>
        <w:t>х</w:t>
      </w:r>
      <w:proofErr w:type="spellEnd"/>
      <w:r>
        <w:t xml:space="preserve"> 0.92 +  </w:t>
      </w:r>
      <w:proofErr w:type="spellStart"/>
      <w:r>
        <w:t>Ст</w:t>
      </w:r>
      <w:proofErr w:type="spellEnd"/>
      <w:r>
        <w:t xml:space="preserve"> _ </w:t>
      </w:r>
      <w:proofErr w:type="spellStart"/>
      <w:r>
        <w:t>кред</w:t>
      </w:r>
      <w:proofErr w:type="spellEnd"/>
      <w:r>
        <w:t xml:space="preserve">  </w:t>
      </w:r>
      <w:proofErr w:type="spellStart"/>
      <w:r>
        <w:t>х</w:t>
      </w:r>
      <w:proofErr w:type="spellEnd"/>
      <w:r>
        <w:t xml:space="preserve"> 0.92 + </w:t>
      </w:r>
      <w:proofErr w:type="spellStart"/>
      <w:r>
        <w:t>Ст_стат</w:t>
      </w:r>
      <w:proofErr w:type="spellEnd"/>
      <w:r>
        <w:t xml:space="preserve">  +  </w:t>
      </w:r>
      <w:proofErr w:type="spellStart"/>
      <w:r>
        <w:t>Ст_строй</w:t>
      </w:r>
      <w:proofErr w:type="spellEnd"/>
      <w:r>
        <w:t xml:space="preserve"> </w:t>
      </w:r>
    </w:p>
    <w:p w:rsidR="00F05C56" w:rsidRDefault="00F05C56" w:rsidP="00F05C56">
      <w:r>
        <w:t>Ср_ кв.м.  = -------------------------------------------------------------------------        =</w:t>
      </w:r>
    </w:p>
    <w:p w:rsidR="00F05C56" w:rsidRDefault="00F05C56" w:rsidP="00F05C56">
      <w:pPr>
        <w:ind w:firstLine="708"/>
      </w:pPr>
      <w:r>
        <w:t xml:space="preserve">                                       </w:t>
      </w:r>
      <w:r>
        <w:rPr>
          <w:lang w:val="en-US"/>
        </w:rPr>
        <w:t>N</w:t>
      </w:r>
    </w:p>
    <w:p w:rsidR="00F05C56" w:rsidRDefault="00F05C56" w:rsidP="00F05C56">
      <w:pPr>
        <w:ind w:firstLine="708"/>
      </w:pPr>
      <w:r>
        <w:t xml:space="preserve">  </w:t>
      </w:r>
    </w:p>
    <w:p w:rsidR="00F05C56" w:rsidRDefault="00F05C56" w:rsidP="00F05C56">
      <w:pPr>
        <w:ind w:firstLine="708"/>
      </w:pPr>
      <w:r>
        <w:t xml:space="preserve">  26700   </w:t>
      </w:r>
      <w:proofErr w:type="spellStart"/>
      <w:r>
        <w:t>х</w:t>
      </w:r>
      <w:proofErr w:type="spellEnd"/>
      <w:r>
        <w:t xml:space="preserve"> 0,92 + 10 000 </w:t>
      </w:r>
      <w:proofErr w:type="spellStart"/>
      <w:r>
        <w:t>х</w:t>
      </w:r>
      <w:proofErr w:type="spellEnd"/>
      <w:r>
        <w:t xml:space="preserve"> 0,92+48679,13 + 51607</w:t>
      </w:r>
    </w:p>
    <w:p w:rsidR="00F05C56" w:rsidRDefault="00F05C56" w:rsidP="00F05C56">
      <w:pPr>
        <w:ind w:firstLine="708"/>
      </w:pPr>
      <w:r>
        <w:t xml:space="preserve">= -----------------------------------------------------------   =   33513 рублей. </w:t>
      </w:r>
    </w:p>
    <w:p w:rsidR="00F05C56" w:rsidRDefault="00F05C56" w:rsidP="00F05C56">
      <w:pPr>
        <w:ind w:firstLine="708"/>
      </w:pPr>
      <w:r>
        <w:t xml:space="preserve">                                      4</w:t>
      </w:r>
    </w:p>
    <w:p w:rsidR="00F05C56" w:rsidRDefault="00F05C56" w:rsidP="00F05C56">
      <w:pPr>
        <w:ind w:firstLine="708"/>
      </w:pPr>
      <w:r>
        <w:t xml:space="preserve">Ср_ </w:t>
      </w:r>
      <w:proofErr w:type="spellStart"/>
      <w:r>
        <w:t>ст</w:t>
      </w:r>
      <w:proofErr w:type="spellEnd"/>
      <w:r>
        <w:t>_ кв</w:t>
      </w:r>
      <w:r w:rsidR="007048CA">
        <w:t xml:space="preserve">.м. = Ср_ кв.м.  </w:t>
      </w:r>
      <w:proofErr w:type="spellStart"/>
      <w:r w:rsidR="007048CA">
        <w:t>х</w:t>
      </w:r>
      <w:proofErr w:type="spellEnd"/>
      <w:r w:rsidR="007048CA">
        <w:t xml:space="preserve">  К_ </w:t>
      </w:r>
      <w:proofErr w:type="spellStart"/>
      <w:r w:rsidR="007048CA">
        <w:t>дефл</w:t>
      </w:r>
      <w:proofErr w:type="spellEnd"/>
      <w:r w:rsidR="007048CA">
        <w:t xml:space="preserve"> = 33513</w:t>
      </w:r>
      <w:r>
        <w:t xml:space="preserve"> </w:t>
      </w:r>
      <w:proofErr w:type="spellStart"/>
      <w:r>
        <w:t>х</w:t>
      </w:r>
      <w:proofErr w:type="spellEnd"/>
      <w:r>
        <w:t xml:space="preserve"> 101,2 =   </w:t>
      </w:r>
      <w:r>
        <w:rPr>
          <w:b/>
          <w:sz w:val="28"/>
        </w:rPr>
        <w:t>33 915 рублей.</w:t>
      </w:r>
    </w:p>
    <w:p w:rsidR="00A446C2" w:rsidRDefault="00A446C2"/>
    <w:sectPr w:rsidR="00A446C2" w:rsidSect="00A4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C56"/>
    <w:rsid w:val="003E7A00"/>
    <w:rsid w:val="007048CA"/>
    <w:rsid w:val="00851D64"/>
    <w:rsid w:val="00A446C2"/>
    <w:rsid w:val="00BD662A"/>
    <w:rsid w:val="00EE5303"/>
    <w:rsid w:val="00F0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BC462-414F-48E4-928A-ED549C0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2020-01-15T07:05:00Z</dcterms:created>
  <dcterms:modified xsi:type="dcterms:W3CDTF">2020-01-15T07:49:00Z</dcterms:modified>
</cp:coreProperties>
</file>