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B5" w:rsidRDefault="00A14DB5" w:rsidP="00A14DB5">
      <w:pPr>
        <w:spacing w:after="0" w:line="240" w:lineRule="auto"/>
        <w:jc w:val="center"/>
        <w:rPr>
          <w:rFonts w:ascii="Times New Roman" w:hAnsi="Times New Roman"/>
          <w:b/>
          <w:sz w:val="28"/>
          <w:szCs w:val="28"/>
        </w:rPr>
      </w:pPr>
    </w:p>
    <w:p w:rsidR="008D0626" w:rsidRDefault="008D0626" w:rsidP="00A14DB5">
      <w:pPr>
        <w:spacing w:after="0" w:line="240" w:lineRule="auto"/>
        <w:jc w:val="center"/>
        <w:rPr>
          <w:rFonts w:ascii="Times New Roman" w:hAnsi="Times New Roman"/>
          <w:b/>
          <w:sz w:val="28"/>
          <w:szCs w:val="28"/>
        </w:rPr>
      </w:pPr>
    </w:p>
    <w:p w:rsidR="008D0626" w:rsidRDefault="008D0626" w:rsidP="00A14DB5">
      <w:pPr>
        <w:spacing w:after="0" w:line="240" w:lineRule="auto"/>
        <w:jc w:val="center"/>
        <w:rPr>
          <w:rFonts w:ascii="Times New Roman" w:hAnsi="Times New Roman"/>
          <w:b/>
          <w:sz w:val="28"/>
          <w:szCs w:val="28"/>
        </w:rPr>
      </w:pPr>
    </w:p>
    <w:p w:rsidR="008D0626" w:rsidRDefault="008D0626" w:rsidP="008D0626">
      <w:pPr>
        <w:jc w:val="center"/>
      </w:pPr>
    </w:p>
    <w:p w:rsidR="008D0626" w:rsidRDefault="008D0626" w:rsidP="008D0626">
      <w:pPr>
        <w:ind w:left="-900"/>
        <w:jc w:val="center"/>
        <w:rPr>
          <w:bCs/>
        </w:rPr>
      </w:pPr>
      <w:r>
        <w:t xml:space="preserve">            </w:t>
      </w:r>
      <w:r>
        <w:rPr>
          <w:noProof/>
        </w:rPr>
        <w:drawing>
          <wp:inline distT="0" distB="0" distL="0" distR="0">
            <wp:extent cx="781050" cy="866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1050" cy="866775"/>
                    </a:xfrm>
                    <a:prstGeom prst="rect">
                      <a:avLst/>
                    </a:prstGeom>
                    <a:solidFill>
                      <a:srgbClr val="FFFFFF"/>
                    </a:solidFill>
                    <a:ln w="9525">
                      <a:noFill/>
                      <a:miter lim="800000"/>
                      <a:headEnd/>
                      <a:tailEnd/>
                    </a:ln>
                  </pic:spPr>
                </pic:pic>
              </a:graphicData>
            </a:graphic>
          </wp:inline>
        </w:drawing>
      </w:r>
    </w:p>
    <w:p w:rsidR="008D0626" w:rsidRPr="008D0626" w:rsidRDefault="008D0626" w:rsidP="008D0626">
      <w:pPr>
        <w:rPr>
          <w:rFonts w:ascii="Times New Roman" w:hAnsi="Times New Roman" w:cs="Times New Roman"/>
          <w:b/>
          <w:bCs/>
        </w:rPr>
      </w:pPr>
      <w:r>
        <w:rPr>
          <w:b/>
          <w:bCs/>
        </w:rPr>
        <w:t xml:space="preserve">                                         </w:t>
      </w:r>
      <w:r w:rsidRPr="008D0626">
        <w:rPr>
          <w:rFonts w:ascii="Times New Roman" w:hAnsi="Times New Roman" w:cs="Times New Roman"/>
          <w:b/>
          <w:bCs/>
        </w:rPr>
        <w:t>Муниципальное образование Свирицкое сельское поселение</w:t>
      </w:r>
    </w:p>
    <w:p w:rsidR="008D0626" w:rsidRDefault="008D0626" w:rsidP="008D0626">
      <w:pPr>
        <w:ind w:left="-900"/>
        <w:jc w:val="center"/>
        <w:rPr>
          <w:rFonts w:ascii="Times New Roman" w:hAnsi="Times New Roman" w:cs="Times New Roman"/>
          <w:b/>
          <w:bCs/>
        </w:rPr>
      </w:pPr>
      <w:r w:rsidRPr="008D0626">
        <w:rPr>
          <w:rFonts w:ascii="Times New Roman" w:hAnsi="Times New Roman" w:cs="Times New Roman"/>
          <w:b/>
          <w:bCs/>
        </w:rPr>
        <w:t xml:space="preserve">                 Волховского муниципального района Ленинградской области</w:t>
      </w:r>
    </w:p>
    <w:p w:rsidR="008D0626" w:rsidRDefault="008D0626" w:rsidP="008D0626">
      <w:pPr>
        <w:ind w:left="-900"/>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Администрация</w:t>
      </w:r>
    </w:p>
    <w:p w:rsidR="00A14DB5" w:rsidRPr="008D0626" w:rsidRDefault="008D0626" w:rsidP="008D0626">
      <w:pPr>
        <w:ind w:left="-900"/>
        <w:jc w:val="center"/>
        <w:rPr>
          <w:rFonts w:ascii="Times New Roman" w:hAnsi="Times New Roman" w:cs="Times New Roman"/>
          <w:b/>
          <w:bCs/>
          <w:sz w:val="28"/>
          <w:szCs w:val="28"/>
        </w:rPr>
      </w:pPr>
      <w:r>
        <w:rPr>
          <w:rFonts w:ascii="Times New Roman" w:hAnsi="Times New Roman"/>
          <w:sz w:val="28"/>
          <w:szCs w:val="28"/>
        </w:rPr>
        <w:t xml:space="preserve">   </w:t>
      </w:r>
      <w:r w:rsidR="00A14DB5" w:rsidRPr="008C4AC3">
        <w:rPr>
          <w:rFonts w:ascii="Times New Roman" w:hAnsi="Times New Roman"/>
          <w:sz w:val="28"/>
          <w:szCs w:val="28"/>
        </w:rPr>
        <w:t xml:space="preserve">от </w:t>
      </w:r>
      <w:r>
        <w:rPr>
          <w:rFonts w:ascii="Times New Roman" w:hAnsi="Times New Roman"/>
          <w:sz w:val="28"/>
          <w:szCs w:val="28"/>
        </w:rPr>
        <w:t>26</w:t>
      </w:r>
      <w:r w:rsidR="00A14DB5">
        <w:rPr>
          <w:rFonts w:ascii="Times New Roman" w:hAnsi="Times New Roman"/>
          <w:sz w:val="28"/>
          <w:szCs w:val="28"/>
        </w:rPr>
        <w:t xml:space="preserve"> июня</w:t>
      </w:r>
      <w:r w:rsidR="00A14DB5" w:rsidRPr="008C4AC3">
        <w:rPr>
          <w:rFonts w:ascii="Times New Roman" w:hAnsi="Times New Roman"/>
          <w:sz w:val="28"/>
          <w:szCs w:val="28"/>
        </w:rPr>
        <w:t xml:space="preserve"> 2018 года № </w:t>
      </w:r>
      <w:r>
        <w:rPr>
          <w:rFonts w:ascii="Times New Roman" w:hAnsi="Times New Roman"/>
          <w:sz w:val="28"/>
          <w:szCs w:val="28"/>
        </w:rPr>
        <w:t>85</w:t>
      </w:r>
    </w:p>
    <w:p w:rsidR="002221E3" w:rsidRPr="00886A7A" w:rsidRDefault="002221E3" w:rsidP="002221E3">
      <w:pPr>
        <w:pStyle w:val="a3"/>
        <w:spacing w:before="0" w:beforeAutospacing="0" w:after="0" w:afterAutospacing="0"/>
        <w:jc w:val="center"/>
        <w:rPr>
          <w:rStyle w:val="a4"/>
          <w:b w:val="0"/>
          <w:bCs w:val="0"/>
          <w:sz w:val="14"/>
          <w:szCs w:val="14"/>
        </w:rPr>
      </w:pPr>
    </w:p>
    <w:p w:rsidR="002221E3" w:rsidRPr="002221E3" w:rsidRDefault="002221E3" w:rsidP="002221E3">
      <w:pPr>
        <w:pStyle w:val="a3"/>
        <w:spacing w:before="0" w:beforeAutospacing="0" w:after="0" w:afterAutospacing="0"/>
        <w:jc w:val="center"/>
        <w:rPr>
          <w:b/>
          <w:sz w:val="28"/>
          <w:szCs w:val="28"/>
        </w:rPr>
      </w:pPr>
      <w:r w:rsidRPr="002221E3">
        <w:rPr>
          <w:b/>
          <w:sz w:val="28"/>
          <w:szCs w:val="28"/>
        </w:rPr>
        <w:t>Об утверждении Порядка деятельности</w:t>
      </w:r>
    </w:p>
    <w:p w:rsidR="002221E3" w:rsidRPr="002221E3" w:rsidRDefault="002221E3" w:rsidP="002221E3">
      <w:pPr>
        <w:pStyle w:val="a3"/>
        <w:spacing w:before="0" w:beforeAutospacing="0" w:after="0" w:afterAutospacing="0"/>
        <w:jc w:val="center"/>
        <w:rPr>
          <w:b/>
          <w:sz w:val="28"/>
          <w:szCs w:val="28"/>
        </w:rPr>
      </w:pPr>
      <w:r w:rsidRPr="002221E3">
        <w:rPr>
          <w:b/>
          <w:sz w:val="28"/>
          <w:szCs w:val="28"/>
        </w:rPr>
        <w:t>специализированной службы по вопросам</w:t>
      </w:r>
    </w:p>
    <w:p w:rsidR="002221E3" w:rsidRPr="002221E3" w:rsidRDefault="002221E3" w:rsidP="002221E3">
      <w:pPr>
        <w:pStyle w:val="a3"/>
        <w:spacing w:before="0" w:beforeAutospacing="0" w:after="0" w:afterAutospacing="0"/>
        <w:jc w:val="center"/>
        <w:rPr>
          <w:b/>
          <w:sz w:val="28"/>
          <w:szCs w:val="28"/>
        </w:rPr>
      </w:pPr>
      <w:r w:rsidRPr="002221E3">
        <w:rPr>
          <w:b/>
          <w:sz w:val="28"/>
          <w:szCs w:val="28"/>
        </w:rPr>
        <w:t>похоронного дела в</w:t>
      </w:r>
      <w:r>
        <w:rPr>
          <w:b/>
          <w:sz w:val="28"/>
          <w:szCs w:val="28"/>
        </w:rPr>
        <w:t xml:space="preserve"> </w:t>
      </w:r>
      <w:r w:rsidR="00A14DB5">
        <w:rPr>
          <w:b/>
          <w:sz w:val="28"/>
          <w:szCs w:val="28"/>
        </w:rPr>
        <w:t>муниципальном образовании Иссадское сельское поселение Волховского муниципального района Ленинградской области</w:t>
      </w:r>
    </w:p>
    <w:p w:rsidR="002221E3" w:rsidRPr="002221E3" w:rsidRDefault="002221E3" w:rsidP="002221E3">
      <w:pPr>
        <w:pStyle w:val="a3"/>
        <w:spacing w:before="0" w:beforeAutospacing="0" w:after="0" w:afterAutospacing="0"/>
        <w:jc w:val="center"/>
        <w:rPr>
          <w:b/>
          <w:sz w:val="28"/>
          <w:szCs w:val="28"/>
        </w:rPr>
      </w:pPr>
    </w:p>
    <w:p w:rsidR="002221E3" w:rsidRPr="002221E3" w:rsidRDefault="002221E3" w:rsidP="002221E3">
      <w:pPr>
        <w:pStyle w:val="a3"/>
        <w:jc w:val="both"/>
        <w:rPr>
          <w:sz w:val="28"/>
          <w:szCs w:val="28"/>
        </w:rPr>
      </w:pPr>
      <w:r w:rsidRPr="002221E3">
        <w:rPr>
          <w:sz w:val="28"/>
          <w:szCs w:val="28"/>
        </w:rPr>
        <w:t> </w:t>
      </w:r>
      <w:r>
        <w:rPr>
          <w:sz w:val="28"/>
          <w:szCs w:val="28"/>
        </w:rPr>
        <w:tab/>
      </w:r>
      <w:r w:rsidRPr="002221E3">
        <w:rPr>
          <w:sz w:val="28"/>
          <w:szCs w:val="28"/>
        </w:rPr>
        <w:t xml:space="preserve">В целях реализации Федерального закона от 06.10.2003 N 131-ФЗ "Об общих принципах организации местного самоуправления в Российской Федерации" на основании с п. 2 статьи 29 Федерального закона № 8-ФЗ от 12.01.1996 «О погребении и похоронном деле», руководствуясь Уставом </w:t>
      </w:r>
      <w:r w:rsidR="00A14DB5">
        <w:rPr>
          <w:sz w:val="28"/>
          <w:szCs w:val="28"/>
        </w:rPr>
        <w:t>муни</w:t>
      </w:r>
      <w:r w:rsidR="008D0626">
        <w:rPr>
          <w:sz w:val="28"/>
          <w:szCs w:val="28"/>
        </w:rPr>
        <w:t>ципального образования Свирицкое</w:t>
      </w:r>
      <w:r w:rsidR="00A14DB5">
        <w:rPr>
          <w:sz w:val="28"/>
          <w:szCs w:val="28"/>
        </w:rPr>
        <w:t xml:space="preserve"> сельское поселение Волховского муниципального района Ленинградской области</w:t>
      </w:r>
    </w:p>
    <w:p w:rsidR="00A14DB5" w:rsidRDefault="008D0626" w:rsidP="008D0626">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Постановляю:</w:t>
      </w:r>
    </w:p>
    <w:p w:rsidR="001D4C8F" w:rsidRDefault="001D4C8F" w:rsidP="00A14DB5">
      <w:pPr>
        <w:spacing w:after="0" w:line="240" w:lineRule="auto"/>
        <w:jc w:val="center"/>
        <w:rPr>
          <w:rFonts w:ascii="Times New Roman" w:hAnsi="Times New Roman"/>
          <w:b/>
          <w:color w:val="000000"/>
          <w:sz w:val="28"/>
          <w:szCs w:val="28"/>
        </w:rPr>
      </w:pPr>
    </w:p>
    <w:p w:rsidR="00A14DB5" w:rsidRDefault="002221E3" w:rsidP="00A14DB5">
      <w:pPr>
        <w:pStyle w:val="a3"/>
        <w:spacing w:before="0" w:beforeAutospacing="0" w:after="0" w:afterAutospacing="0"/>
        <w:jc w:val="both"/>
        <w:rPr>
          <w:sz w:val="28"/>
          <w:szCs w:val="28"/>
        </w:rPr>
      </w:pPr>
      <w:r>
        <w:rPr>
          <w:sz w:val="28"/>
          <w:szCs w:val="28"/>
        </w:rPr>
        <w:tab/>
      </w:r>
      <w:r w:rsidRPr="002221E3">
        <w:rPr>
          <w:sz w:val="28"/>
          <w:szCs w:val="28"/>
        </w:rPr>
        <w:t xml:space="preserve">1. Утвердить Порядок деятельности специализированной службы по вопросам похоронного дела </w:t>
      </w:r>
      <w:r>
        <w:rPr>
          <w:sz w:val="28"/>
          <w:szCs w:val="28"/>
        </w:rPr>
        <w:t xml:space="preserve">в муниципальном образовании </w:t>
      </w:r>
      <w:r w:rsidR="008D0626">
        <w:rPr>
          <w:sz w:val="28"/>
          <w:szCs w:val="28"/>
        </w:rPr>
        <w:t xml:space="preserve">Свирицкое </w:t>
      </w:r>
      <w:r w:rsidR="00A14DB5">
        <w:rPr>
          <w:sz w:val="28"/>
          <w:szCs w:val="28"/>
        </w:rPr>
        <w:t>сельское поселение</w:t>
      </w:r>
      <w:r>
        <w:rPr>
          <w:sz w:val="28"/>
          <w:szCs w:val="28"/>
        </w:rPr>
        <w:t xml:space="preserve"> Волховского муниципального района Ленинградской области</w:t>
      </w:r>
      <w:r w:rsidRPr="002221E3">
        <w:rPr>
          <w:sz w:val="28"/>
          <w:szCs w:val="28"/>
        </w:rPr>
        <w:t xml:space="preserve"> (Приложение № 1 к настоящему постановлению).</w:t>
      </w:r>
    </w:p>
    <w:p w:rsidR="00A14DB5" w:rsidRPr="00A14DB5" w:rsidRDefault="002221E3" w:rsidP="00A14DB5">
      <w:pPr>
        <w:pStyle w:val="a3"/>
        <w:spacing w:before="0" w:beforeAutospacing="0" w:after="0" w:afterAutospacing="0"/>
        <w:jc w:val="both"/>
        <w:rPr>
          <w:sz w:val="28"/>
          <w:szCs w:val="28"/>
        </w:rPr>
      </w:pPr>
      <w:r>
        <w:rPr>
          <w:sz w:val="28"/>
          <w:szCs w:val="28"/>
        </w:rPr>
        <w:tab/>
      </w:r>
      <w:r w:rsidR="00A14DB5" w:rsidRPr="00A14DB5">
        <w:rPr>
          <w:sz w:val="28"/>
          <w:szCs w:val="28"/>
        </w:rPr>
        <w:t>2. Настоящее постановление подлежит официальному опубликованию в газете «Волховские огни»  и размещению на о</w:t>
      </w:r>
      <w:r w:rsidR="008D0626">
        <w:rPr>
          <w:sz w:val="28"/>
          <w:szCs w:val="28"/>
        </w:rPr>
        <w:t>фициальном сайте МО Свирицкое</w:t>
      </w:r>
      <w:r w:rsidR="00A14DB5" w:rsidRPr="00A14DB5">
        <w:rPr>
          <w:sz w:val="28"/>
          <w:szCs w:val="28"/>
        </w:rPr>
        <w:t xml:space="preserve"> сельское поселение, вступает в силу с момента его опубликования.</w:t>
      </w:r>
    </w:p>
    <w:p w:rsidR="002221E3" w:rsidRPr="002221E3" w:rsidRDefault="00A14DB5" w:rsidP="00A14DB5">
      <w:pPr>
        <w:pStyle w:val="a3"/>
        <w:spacing w:before="0" w:beforeAutospacing="0" w:after="0" w:afterAutospacing="0"/>
        <w:jc w:val="both"/>
        <w:rPr>
          <w:sz w:val="28"/>
          <w:szCs w:val="28"/>
        </w:rPr>
      </w:pPr>
      <w:r>
        <w:rPr>
          <w:sz w:val="28"/>
          <w:szCs w:val="28"/>
        </w:rPr>
        <w:t xml:space="preserve">         </w:t>
      </w:r>
      <w:r w:rsidRPr="00A14DB5">
        <w:rPr>
          <w:sz w:val="28"/>
          <w:szCs w:val="28"/>
        </w:rPr>
        <w:t xml:space="preserve">3. </w:t>
      </w:r>
      <w:proofErr w:type="gramStart"/>
      <w:r w:rsidRPr="00A14DB5">
        <w:rPr>
          <w:sz w:val="28"/>
          <w:szCs w:val="28"/>
        </w:rPr>
        <w:t>Контроль за</w:t>
      </w:r>
      <w:proofErr w:type="gramEnd"/>
      <w:r w:rsidRPr="00A14DB5">
        <w:rPr>
          <w:sz w:val="28"/>
          <w:szCs w:val="28"/>
        </w:rPr>
        <w:t xml:space="preserve"> исполнением постановления оставляю за собой.</w:t>
      </w:r>
      <w:r w:rsidR="002221E3" w:rsidRPr="002221E3">
        <w:rPr>
          <w:sz w:val="28"/>
          <w:szCs w:val="28"/>
        </w:rPr>
        <w:t> </w:t>
      </w:r>
    </w:p>
    <w:p w:rsidR="00A14DB5" w:rsidRDefault="00A14DB5" w:rsidP="00A14DB5">
      <w:pPr>
        <w:spacing w:after="0" w:line="240" w:lineRule="auto"/>
        <w:rPr>
          <w:rFonts w:ascii="Times New Roman" w:eastAsia="Times New Roman" w:hAnsi="Times New Roman" w:cs="Times New Roman"/>
          <w:sz w:val="28"/>
          <w:szCs w:val="28"/>
        </w:rPr>
      </w:pPr>
    </w:p>
    <w:p w:rsidR="00A14DB5" w:rsidRDefault="00A14DB5" w:rsidP="00A14DB5">
      <w:pPr>
        <w:spacing w:after="0" w:line="240" w:lineRule="auto"/>
        <w:rPr>
          <w:rFonts w:ascii="Times New Roman" w:eastAsia="Times New Roman" w:hAnsi="Times New Roman" w:cs="Times New Roman"/>
          <w:sz w:val="28"/>
          <w:szCs w:val="28"/>
        </w:rPr>
      </w:pPr>
    </w:p>
    <w:p w:rsidR="008D0626" w:rsidRDefault="008D0626" w:rsidP="00A14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A14DB5" w:rsidRPr="00A14DB5" w:rsidRDefault="008D0626" w:rsidP="00A14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 Свирицкое сельское поселение</w:t>
      </w:r>
      <w:r w:rsidR="00A14DB5" w:rsidRPr="00A14DB5">
        <w:rPr>
          <w:rFonts w:ascii="Times New Roman" w:eastAsia="Times New Roman" w:hAnsi="Times New Roman" w:cs="Times New Roman"/>
          <w:sz w:val="28"/>
          <w:szCs w:val="28"/>
        </w:rPr>
        <w:tab/>
      </w:r>
      <w:r w:rsidR="00A14DB5" w:rsidRPr="00A14DB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A14DB5" w:rsidRPr="00A14DB5">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Лиходеев</w:t>
      </w:r>
      <w:proofErr w:type="gramEnd"/>
      <w:r>
        <w:rPr>
          <w:rFonts w:ascii="Times New Roman" w:eastAsia="Times New Roman" w:hAnsi="Times New Roman" w:cs="Times New Roman"/>
          <w:sz w:val="28"/>
          <w:szCs w:val="28"/>
        </w:rPr>
        <w:t xml:space="preserve"> В.И</w:t>
      </w:r>
    </w:p>
    <w:p w:rsidR="00A14DB5" w:rsidRPr="00A14DB5" w:rsidRDefault="00A14DB5" w:rsidP="00A14DB5">
      <w:pPr>
        <w:spacing w:after="0" w:line="240" w:lineRule="auto"/>
        <w:rPr>
          <w:rFonts w:ascii="Times New Roman" w:eastAsia="Times New Roman" w:hAnsi="Times New Roman" w:cs="Times New Roman"/>
          <w:sz w:val="28"/>
          <w:szCs w:val="28"/>
        </w:rPr>
      </w:pPr>
      <w:r w:rsidRPr="00A14DB5">
        <w:rPr>
          <w:rFonts w:ascii="Times New Roman" w:eastAsia="Times New Roman" w:hAnsi="Times New Roman" w:cs="Times New Roman"/>
          <w:sz w:val="28"/>
          <w:szCs w:val="28"/>
        </w:rPr>
        <w:t> </w:t>
      </w:r>
    </w:p>
    <w:p w:rsidR="00A14DB5" w:rsidRPr="00A14DB5" w:rsidRDefault="00A14DB5" w:rsidP="00A14DB5">
      <w:pPr>
        <w:spacing w:after="0" w:line="240" w:lineRule="auto"/>
        <w:rPr>
          <w:rFonts w:ascii="Times New Roman" w:eastAsia="Times New Roman" w:hAnsi="Times New Roman" w:cs="Times New Roman"/>
          <w:sz w:val="28"/>
          <w:szCs w:val="28"/>
        </w:rPr>
      </w:pPr>
      <w:r w:rsidRPr="00A14DB5">
        <w:rPr>
          <w:rFonts w:ascii="Times New Roman" w:eastAsia="Times New Roman" w:hAnsi="Times New Roman" w:cs="Times New Roman"/>
          <w:sz w:val="28"/>
          <w:szCs w:val="28"/>
        </w:rPr>
        <w:t> </w:t>
      </w:r>
    </w:p>
    <w:p w:rsidR="00A14DB5" w:rsidRDefault="00A14DB5" w:rsidP="00A14DB5">
      <w:pPr>
        <w:spacing w:after="0" w:line="240" w:lineRule="auto"/>
        <w:rPr>
          <w:rFonts w:ascii="Times New Roman" w:eastAsia="Times New Roman" w:hAnsi="Times New Roman" w:cs="Times New Roman"/>
          <w:sz w:val="24"/>
          <w:szCs w:val="24"/>
        </w:rPr>
      </w:pPr>
      <w:r w:rsidRPr="00A14DB5">
        <w:rPr>
          <w:rFonts w:ascii="Times New Roman" w:eastAsia="Times New Roman" w:hAnsi="Times New Roman" w:cs="Times New Roman"/>
          <w:sz w:val="24"/>
          <w:szCs w:val="24"/>
        </w:rPr>
        <w:t xml:space="preserve"> Исп. </w:t>
      </w:r>
      <w:proofErr w:type="spellStart"/>
      <w:r w:rsidR="008D0626">
        <w:rPr>
          <w:rFonts w:ascii="Times New Roman" w:eastAsia="Times New Roman" w:hAnsi="Times New Roman" w:cs="Times New Roman"/>
          <w:sz w:val="24"/>
          <w:szCs w:val="24"/>
        </w:rPr>
        <w:t>Влашич</w:t>
      </w:r>
      <w:proofErr w:type="spellEnd"/>
      <w:r w:rsidR="008D0626">
        <w:rPr>
          <w:rFonts w:ascii="Times New Roman" w:eastAsia="Times New Roman" w:hAnsi="Times New Roman" w:cs="Times New Roman"/>
          <w:sz w:val="24"/>
          <w:szCs w:val="24"/>
        </w:rPr>
        <w:t xml:space="preserve"> М.В</w:t>
      </w:r>
    </w:p>
    <w:p w:rsidR="008D0626" w:rsidRPr="00A14DB5" w:rsidRDefault="008D0626" w:rsidP="00A14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Тел:44-222</w:t>
      </w:r>
    </w:p>
    <w:p w:rsidR="002221E3" w:rsidRDefault="002221E3" w:rsidP="002221E3">
      <w:pPr>
        <w:pStyle w:val="a3"/>
        <w:spacing w:before="0" w:beforeAutospacing="0" w:after="0" w:afterAutospacing="0"/>
        <w:jc w:val="right"/>
        <w:rPr>
          <w:sz w:val="28"/>
          <w:szCs w:val="28"/>
        </w:rPr>
      </w:pPr>
    </w:p>
    <w:p w:rsidR="001D4C8F" w:rsidRDefault="002221E3" w:rsidP="00A14DB5">
      <w:pPr>
        <w:pStyle w:val="a3"/>
        <w:spacing w:before="0" w:beforeAutospacing="0" w:after="0" w:afterAutospacing="0"/>
        <w:jc w:val="right"/>
        <w:rPr>
          <w:sz w:val="28"/>
          <w:szCs w:val="28"/>
        </w:rPr>
      </w:pPr>
      <w:r w:rsidRPr="002221E3">
        <w:rPr>
          <w:sz w:val="28"/>
          <w:szCs w:val="28"/>
        </w:rPr>
        <w:t>               </w:t>
      </w:r>
      <w:r>
        <w:rPr>
          <w:sz w:val="28"/>
          <w:szCs w:val="28"/>
        </w:rPr>
        <w:t> </w:t>
      </w:r>
    </w:p>
    <w:p w:rsidR="00A14DB5" w:rsidRDefault="002221E3" w:rsidP="00A14DB5">
      <w:pPr>
        <w:pStyle w:val="a3"/>
        <w:spacing w:before="0" w:beforeAutospacing="0" w:after="0" w:afterAutospacing="0"/>
        <w:jc w:val="right"/>
        <w:rPr>
          <w:sz w:val="28"/>
          <w:szCs w:val="28"/>
        </w:rPr>
      </w:pPr>
      <w:bookmarkStart w:id="0" w:name="_GoBack"/>
      <w:bookmarkEnd w:id="0"/>
      <w:r>
        <w:rPr>
          <w:sz w:val="28"/>
          <w:szCs w:val="28"/>
        </w:rPr>
        <w:t>                            </w:t>
      </w:r>
    </w:p>
    <w:p w:rsidR="00A14DB5" w:rsidRDefault="00A14DB5" w:rsidP="002221E3">
      <w:pPr>
        <w:pStyle w:val="a3"/>
        <w:spacing w:before="0" w:beforeAutospacing="0" w:after="0" w:afterAutospacing="0"/>
        <w:jc w:val="right"/>
        <w:rPr>
          <w:sz w:val="28"/>
          <w:szCs w:val="28"/>
        </w:rPr>
      </w:pPr>
    </w:p>
    <w:p w:rsidR="002221E3" w:rsidRPr="002221E3" w:rsidRDefault="002221E3" w:rsidP="002221E3">
      <w:pPr>
        <w:pStyle w:val="a3"/>
        <w:spacing w:before="0" w:beforeAutospacing="0" w:after="0" w:afterAutospacing="0"/>
        <w:jc w:val="right"/>
        <w:rPr>
          <w:sz w:val="28"/>
          <w:szCs w:val="28"/>
        </w:rPr>
      </w:pPr>
      <w:r w:rsidRPr="002221E3">
        <w:rPr>
          <w:sz w:val="28"/>
          <w:szCs w:val="28"/>
        </w:rPr>
        <w:t>Приложение</w:t>
      </w:r>
    </w:p>
    <w:p w:rsidR="002221E3" w:rsidRPr="002221E3" w:rsidRDefault="002221E3" w:rsidP="002221E3">
      <w:pPr>
        <w:pStyle w:val="a3"/>
        <w:spacing w:before="0" w:beforeAutospacing="0" w:after="0" w:afterAutospacing="0"/>
        <w:jc w:val="right"/>
        <w:rPr>
          <w:sz w:val="28"/>
          <w:szCs w:val="28"/>
        </w:rPr>
      </w:pPr>
      <w:r>
        <w:rPr>
          <w:sz w:val="28"/>
          <w:szCs w:val="28"/>
        </w:rPr>
        <w:t> к постановлению а</w:t>
      </w:r>
      <w:r w:rsidRPr="002221E3">
        <w:rPr>
          <w:sz w:val="28"/>
          <w:szCs w:val="28"/>
        </w:rPr>
        <w:t>дминистрации</w:t>
      </w:r>
    </w:p>
    <w:p w:rsidR="002221E3" w:rsidRPr="002221E3" w:rsidRDefault="002221E3" w:rsidP="002221E3">
      <w:pPr>
        <w:pStyle w:val="a3"/>
        <w:spacing w:before="0" w:beforeAutospacing="0" w:after="0" w:afterAutospacing="0"/>
        <w:jc w:val="right"/>
        <w:rPr>
          <w:sz w:val="28"/>
          <w:szCs w:val="28"/>
        </w:rPr>
      </w:pPr>
      <w:r>
        <w:rPr>
          <w:sz w:val="28"/>
          <w:szCs w:val="28"/>
        </w:rPr>
        <w:t xml:space="preserve">МО </w:t>
      </w:r>
      <w:r w:rsidR="008D0626">
        <w:rPr>
          <w:sz w:val="28"/>
          <w:szCs w:val="28"/>
        </w:rPr>
        <w:t xml:space="preserve">Свирицкое </w:t>
      </w:r>
      <w:r w:rsidR="00A14DB5">
        <w:rPr>
          <w:sz w:val="28"/>
          <w:szCs w:val="28"/>
        </w:rPr>
        <w:t>сельское поселение</w:t>
      </w:r>
    </w:p>
    <w:p w:rsidR="002221E3" w:rsidRPr="002221E3" w:rsidRDefault="002221E3" w:rsidP="002221E3">
      <w:pPr>
        <w:pStyle w:val="a3"/>
        <w:spacing w:before="0" w:beforeAutospacing="0" w:after="0" w:afterAutospacing="0"/>
        <w:jc w:val="right"/>
        <w:rPr>
          <w:sz w:val="28"/>
          <w:szCs w:val="28"/>
        </w:rPr>
      </w:pPr>
      <w:r>
        <w:rPr>
          <w:sz w:val="28"/>
          <w:szCs w:val="28"/>
        </w:rPr>
        <w:t xml:space="preserve">от </w:t>
      </w:r>
      <w:r w:rsidR="008D0626">
        <w:rPr>
          <w:sz w:val="28"/>
          <w:szCs w:val="28"/>
        </w:rPr>
        <w:t>26</w:t>
      </w:r>
      <w:r w:rsidR="00A14DB5">
        <w:rPr>
          <w:sz w:val="28"/>
          <w:szCs w:val="28"/>
        </w:rPr>
        <w:t>.06.2018</w:t>
      </w:r>
      <w:r>
        <w:rPr>
          <w:sz w:val="28"/>
          <w:szCs w:val="28"/>
        </w:rPr>
        <w:t> г.  №</w:t>
      </w:r>
      <w:r w:rsidR="008D0626">
        <w:rPr>
          <w:sz w:val="28"/>
          <w:szCs w:val="28"/>
        </w:rPr>
        <w:t xml:space="preserve"> 85</w:t>
      </w:r>
    </w:p>
    <w:p w:rsidR="002221E3" w:rsidRDefault="002221E3" w:rsidP="002221E3">
      <w:pPr>
        <w:pStyle w:val="a3"/>
        <w:spacing w:before="0" w:beforeAutospacing="0" w:after="0" w:afterAutospacing="0"/>
        <w:jc w:val="center"/>
        <w:rPr>
          <w:sz w:val="28"/>
          <w:szCs w:val="28"/>
        </w:rPr>
      </w:pPr>
    </w:p>
    <w:p w:rsidR="002221E3" w:rsidRDefault="002221E3" w:rsidP="002221E3">
      <w:pPr>
        <w:pStyle w:val="a3"/>
        <w:spacing w:before="0" w:beforeAutospacing="0" w:after="0" w:afterAutospacing="0"/>
        <w:jc w:val="center"/>
        <w:rPr>
          <w:sz w:val="28"/>
          <w:szCs w:val="28"/>
        </w:rPr>
      </w:pPr>
    </w:p>
    <w:p w:rsidR="002221E3" w:rsidRDefault="00883187" w:rsidP="002221E3">
      <w:pPr>
        <w:pStyle w:val="a3"/>
        <w:spacing w:before="0" w:beforeAutospacing="0" w:after="0" w:afterAutospacing="0"/>
        <w:jc w:val="center"/>
        <w:rPr>
          <w:b/>
          <w:sz w:val="28"/>
          <w:szCs w:val="28"/>
        </w:rPr>
      </w:pPr>
      <w:r w:rsidRPr="00883187">
        <w:rPr>
          <w:b/>
          <w:sz w:val="28"/>
          <w:szCs w:val="28"/>
        </w:rPr>
        <w:t xml:space="preserve">Порядок деятельности специализированной службы по вопросам похоронного дела в муниципальном образовании </w:t>
      </w:r>
      <w:r w:rsidR="008D0626">
        <w:rPr>
          <w:b/>
          <w:sz w:val="28"/>
          <w:szCs w:val="28"/>
        </w:rPr>
        <w:t xml:space="preserve">Свирицкое </w:t>
      </w:r>
      <w:r w:rsidR="00A14DB5">
        <w:rPr>
          <w:b/>
          <w:sz w:val="28"/>
          <w:szCs w:val="28"/>
        </w:rPr>
        <w:t>сельское поселение</w:t>
      </w:r>
      <w:r w:rsidRPr="00883187">
        <w:rPr>
          <w:b/>
          <w:sz w:val="28"/>
          <w:szCs w:val="28"/>
        </w:rPr>
        <w:t xml:space="preserve"> Волховского муниципального района Ленинградской области</w:t>
      </w:r>
      <w:r w:rsidR="002221E3" w:rsidRPr="00883187">
        <w:rPr>
          <w:b/>
          <w:sz w:val="28"/>
          <w:szCs w:val="28"/>
        </w:rPr>
        <w:t> </w:t>
      </w:r>
    </w:p>
    <w:p w:rsidR="00883187" w:rsidRPr="00883187" w:rsidRDefault="00883187" w:rsidP="002221E3">
      <w:pPr>
        <w:pStyle w:val="a3"/>
        <w:spacing w:before="0" w:beforeAutospacing="0" w:after="0" w:afterAutospacing="0"/>
        <w:jc w:val="center"/>
        <w:rPr>
          <w:b/>
          <w:sz w:val="28"/>
          <w:szCs w:val="28"/>
        </w:rPr>
      </w:pPr>
    </w:p>
    <w:p w:rsidR="002221E3" w:rsidRPr="002221E3" w:rsidRDefault="002221E3" w:rsidP="002221E3">
      <w:pPr>
        <w:pStyle w:val="a3"/>
        <w:spacing w:before="0" w:beforeAutospacing="0" w:after="0" w:afterAutospacing="0"/>
        <w:jc w:val="center"/>
        <w:rPr>
          <w:b/>
          <w:sz w:val="28"/>
          <w:szCs w:val="28"/>
        </w:rPr>
      </w:pPr>
      <w:r w:rsidRPr="002221E3">
        <w:rPr>
          <w:b/>
          <w:sz w:val="28"/>
          <w:szCs w:val="28"/>
        </w:rPr>
        <w:t>1. Основные требования к организации порядка деятельности специализированной службы по вопросам похоронного дела на территории  </w:t>
      </w:r>
      <w:r w:rsidR="00E25A15">
        <w:rPr>
          <w:b/>
          <w:sz w:val="28"/>
          <w:szCs w:val="28"/>
        </w:rPr>
        <w:t xml:space="preserve">МО </w:t>
      </w:r>
      <w:r w:rsidR="008D0626">
        <w:rPr>
          <w:b/>
          <w:sz w:val="28"/>
          <w:szCs w:val="28"/>
        </w:rPr>
        <w:t xml:space="preserve">Свирицкое </w:t>
      </w:r>
      <w:r w:rsidR="00A14DB5">
        <w:rPr>
          <w:b/>
          <w:sz w:val="28"/>
          <w:szCs w:val="28"/>
        </w:rPr>
        <w:t>сельское поселение</w:t>
      </w:r>
      <w:r w:rsidR="00E25A15">
        <w:rPr>
          <w:b/>
          <w:sz w:val="28"/>
          <w:szCs w:val="28"/>
        </w:rPr>
        <w:t>.</w:t>
      </w:r>
    </w:p>
    <w:p w:rsidR="002221E3" w:rsidRPr="002221E3" w:rsidRDefault="002221E3" w:rsidP="002221E3">
      <w:pPr>
        <w:pStyle w:val="a3"/>
        <w:spacing w:before="0" w:beforeAutospacing="0" w:after="0" w:afterAutospacing="0"/>
        <w:jc w:val="both"/>
        <w:rPr>
          <w:sz w:val="28"/>
          <w:szCs w:val="28"/>
        </w:rPr>
      </w:pPr>
      <w:r w:rsidRPr="002221E3">
        <w:rPr>
          <w:sz w:val="28"/>
          <w:szCs w:val="28"/>
        </w:rPr>
        <w:t>1.1. Специализированная служба по вопросам похоронного дела должна иметь:</w:t>
      </w:r>
    </w:p>
    <w:p w:rsidR="002221E3" w:rsidRPr="002221E3" w:rsidRDefault="002221E3" w:rsidP="002221E3">
      <w:pPr>
        <w:pStyle w:val="a3"/>
        <w:spacing w:before="0" w:beforeAutospacing="0" w:after="0" w:afterAutospacing="0"/>
        <w:jc w:val="both"/>
        <w:rPr>
          <w:sz w:val="28"/>
          <w:szCs w:val="28"/>
        </w:rPr>
      </w:pPr>
      <w:proofErr w:type="gramStart"/>
      <w:r w:rsidRPr="002221E3">
        <w:rPr>
          <w:sz w:val="28"/>
          <w:szCs w:val="28"/>
        </w:rPr>
        <w:t>1)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roofErr w:type="gramEnd"/>
    </w:p>
    <w:p w:rsidR="002221E3" w:rsidRPr="002221E3" w:rsidRDefault="002221E3" w:rsidP="002221E3">
      <w:pPr>
        <w:pStyle w:val="a3"/>
        <w:spacing w:before="0" w:beforeAutospacing="0" w:after="0" w:afterAutospacing="0"/>
        <w:jc w:val="both"/>
        <w:rPr>
          <w:sz w:val="28"/>
          <w:szCs w:val="28"/>
        </w:rPr>
      </w:pPr>
      <w:r w:rsidRPr="002221E3">
        <w:rPr>
          <w:sz w:val="28"/>
          <w:szCs w:val="28"/>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2221E3" w:rsidRPr="002221E3" w:rsidRDefault="002221E3" w:rsidP="002221E3">
      <w:pPr>
        <w:pStyle w:val="a3"/>
        <w:spacing w:before="0" w:beforeAutospacing="0" w:after="0" w:afterAutospacing="0"/>
        <w:jc w:val="both"/>
        <w:rPr>
          <w:sz w:val="28"/>
          <w:szCs w:val="28"/>
        </w:rPr>
      </w:pPr>
      <w:r w:rsidRPr="002221E3">
        <w:rPr>
          <w:sz w:val="28"/>
          <w:szCs w:val="28"/>
        </w:rPr>
        <w:t>1.2. В помещении специализированной службы по вопросам похоронного дела,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2221E3" w:rsidRPr="002221E3" w:rsidRDefault="002221E3" w:rsidP="002221E3">
      <w:pPr>
        <w:pStyle w:val="a3"/>
        <w:spacing w:before="0" w:beforeAutospacing="0" w:after="0" w:afterAutospacing="0"/>
        <w:jc w:val="both"/>
        <w:rPr>
          <w:sz w:val="28"/>
          <w:szCs w:val="28"/>
        </w:rPr>
      </w:pPr>
      <w:r w:rsidRPr="002221E3">
        <w:rPr>
          <w:sz w:val="28"/>
          <w:szCs w:val="28"/>
        </w:rPr>
        <w:t>1) Указ Президента Российской Федерации от 29.06.1996 № 1001 «О гарантиях прав граждан на предоставление услуг по погребению умерших»;</w:t>
      </w:r>
    </w:p>
    <w:p w:rsidR="002221E3" w:rsidRPr="002221E3" w:rsidRDefault="002221E3" w:rsidP="002221E3">
      <w:pPr>
        <w:pStyle w:val="a3"/>
        <w:spacing w:before="0" w:beforeAutospacing="0" w:after="0" w:afterAutospacing="0"/>
        <w:jc w:val="both"/>
        <w:rPr>
          <w:sz w:val="28"/>
          <w:szCs w:val="28"/>
        </w:rPr>
      </w:pPr>
      <w:r w:rsidRPr="002221E3">
        <w:rPr>
          <w:sz w:val="28"/>
          <w:szCs w:val="28"/>
        </w:rPr>
        <w:t>2) Федеральный закон "О погребении и похоронном деле";</w:t>
      </w:r>
    </w:p>
    <w:p w:rsidR="002221E3" w:rsidRPr="002221E3" w:rsidRDefault="002221E3" w:rsidP="002221E3">
      <w:pPr>
        <w:pStyle w:val="a3"/>
        <w:spacing w:before="0" w:beforeAutospacing="0" w:after="0" w:afterAutospacing="0"/>
        <w:jc w:val="both"/>
        <w:rPr>
          <w:sz w:val="28"/>
          <w:szCs w:val="28"/>
        </w:rPr>
      </w:pPr>
      <w:r w:rsidRPr="002221E3">
        <w:rPr>
          <w:sz w:val="28"/>
          <w:szCs w:val="28"/>
        </w:rPr>
        <w:t>3) Закон Российской Федерации "О защите прав потребителей";</w:t>
      </w:r>
    </w:p>
    <w:p w:rsidR="002221E3" w:rsidRPr="002221E3" w:rsidRDefault="002221E3" w:rsidP="002221E3">
      <w:pPr>
        <w:pStyle w:val="a3"/>
        <w:spacing w:before="0" w:beforeAutospacing="0" w:after="0" w:afterAutospacing="0"/>
        <w:jc w:val="both"/>
        <w:rPr>
          <w:sz w:val="28"/>
          <w:szCs w:val="28"/>
        </w:rPr>
      </w:pPr>
      <w:r w:rsidRPr="002221E3">
        <w:rPr>
          <w:sz w:val="28"/>
          <w:szCs w:val="28"/>
        </w:rPr>
        <w:t>4) Правила бытового обслуживания населения в Российской Федерации;</w:t>
      </w:r>
    </w:p>
    <w:p w:rsidR="002221E3" w:rsidRPr="002221E3" w:rsidRDefault="002221E3" w:rsidP="002221E3">
      <w:pPr>
        <w:pStyle w:val="a3"/>
        <w:spacing w:before="0" w:beforeAutospacing="0" w:after="0" w:afterAutospacing="0"/>
        <w:jc w:val="both"/>
        <w:rPr>
          <w:sz w:val="28"/>
          <w:szCs w:val="28"/>
        </w:rPr>
      </w:pPr>
      <w:r w:rsidRPr="002221E3">
        <w:rPr>
          <w:sz w:val="28"/>
          <w:szCs w:val="28"/>
        </w:rPr>
        <w:t>5) гарантированный перечень услуг по погребению;</w:t>
      </w:r>
    </w:p>
    <w:p w:rsidR="002221E3" w:rsidRPr="002221E3" w:rsidRDefault="002221E3" w:rsidP="002221E3">
      <w:pPr>
        <w:pStyle w:val="a3"/>
        <w:spacing w:before="0" w:beforeAutospacing="0" w:after="0" w:afterAutospacing="0"/>
        <w:jc w:val="both"/>
        <w:rPr>
          <w:sz w:val="28"/>
          <w:szCs w:val="28"/>
        </w:rPr>
      </w:pPr>
      <w:r w:rsidRPr="002221E3">
        <w:rPr>
          <w:sz w:val="28"/>
          <w:szCs w:val="28"/>
        </w:rPr>
        <w:t>6) сведения о порядке оказания гарантированного перечня услуг по погребению на безвозмездной и платной основе;</w:t>
      </w:r>
    </w:p>
    <w:p w:rsidR="002221E3" w:rsidRPr="002221E3" w:rsidRDefault="002221E3" w:rsidP="002221E3">
      <w:pPr>
        <w:pStyle w:val="a3"/>
        <w:spacing w:before="0" w:beforeAutospacing="0" w:after="0" w:afterAutospacing="0"/>
        <w:jc w:val="both"/>
        <w:rPr>
          <w:sz w:val="28"/>
          <w:szCs w:val="28"/>
        </w:rPr>
      </w:pPr>
      <w:proofErr w:type="gramStart"/>
      <w:r w:rsidRPr="002221E3">
        <w:rPr>
          <w:sz w:val="28"/>
          <w:szCs w:val="28"/>
        </w:rPr>
        <w:t>7)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2221E3" w:rsidRPr="002221E3" w:rsidRDefault="002221E3" w:rsidP="002221E3">
      <w:pPr>
        <w:pStyle w:val="a3"/>
        <w:spacing w:before="0" w:beforeAutospacing="0" w:after="0" w:afterAutospacing="0"/>
        <w:jc w:val="both"/>
        <w:rPr>
          <w:sz w:val="28"/>
          <w:szCs w:val="28"/>
        </w:rPr>
      </w:pPr>
      <w:r w:rsidRPr="002221E3">
        <w:rPr>
          <w:sz w:val="28"/>
          <w:szCs w:val="28"/>
        </w:rPr>
        <w:lastRenderedPageBreak/>
        <w:t>8) список (с адресами и телефонами) иных специализированных служб по вопросам похоронного дела, расположенных на территории района (если таковые имеются);</w:t>
      </w:r>
    </w:p>
    <w:p w:rsidR="002221E3" w:rsidRPr="002221E3" w:rsidRDefault="002221E3" w:rsidP="002221E3">
      <w:pPr>
        <w:pStyle w:val="a3"/>
        <w:spacing w:before="0" w:beforeAutospacing="0" w:after="0" w:afterAutospacing="0"/>
        <w:jc w:val="both"/>
        <w:rPr>
          <w:sz w:val="28"/>
          <w:szCs w:val="28"/>
        </w:rPr>
      </w:pPr>
      <w:r w:rsidRPr="002221E3">
        <w:rPr>
          <w:sz w:val="28"/>
          <w:szCs w:val="28"/>
        </w:rPr>
        <w:t>9) прейскуранты цен (тарифов) на оказываемые услуги по погребению и иные ритуальные услуги;</w:t>
      </w:r>
    </w:p>
    <w:p w:rsidR="002221E3" w:rsidRPr="002221E3" w:rsidRDefault="002221E3" w:rsidP="002221E3">
      <w:pPr>
        <w:pStyle w:val="a3"/>
        <w:spacing w:before="0" w:beforeAutospacing="0" w:after="0" w:afterAutospacing="0"/>
        <w:jc w:val="both"/>
        <w:rPr>
          <w:sz w:val="28"/>
          <w:szCs w:val="28"/>
        </w:rPr>
      </w:pPr>
      <w:r w:rsidRPr="002221E3">
        <w:rPr>
          <w:sz w:val="28"/>
          <w:szCs w:val="28"/>
        </w:rPr>
        <w:t>10) сроки оказания услуг по погребению и иных ритуальных услуг;</w:t>
      </w:r>
    </w:p>
    <w:p w:rsidR="002221E3" w:rsidRPr="002221E3" w:rsidRDefault="002221E3" w:rsidP="002221E3">
      <w:pPr>
        <w:pStyle w:val="a3"/>
        <w:spacing w:before="0" w:beforeAutospacing="0" w:after="0" w:afterAutospacing="0"/>
        <w:jc w:val="both"/>
        <w:rPr>
          <w:sz w:val="28"/>
          <w:szCs w:val="28"/>
        </w:rPr>
      </w:pPr>
      <w:r w:rsidRPr="002221E3">
        <w:rPr>
          <w:sz w:val="28"/>
          <w:szCs w:val="28"/>
        </w:rPr>
        <w:t>11) гарантийные сроки, если они установлены для конкретного товара;</w:t>
      </w:r>
    </w:p>
    <w:p w:rsidR="002221E3" w:rsidRPr="002221E3" w:rsidRDefault="002221E3" w:rsidP="002221E3">
      <w:pPr>
        <w:pStyle w:val="a3"/>
        <w:spacing w:before="0" w:beforeAutospacing="0" w:after="0" w:afterAutospacing="0"/>
        <w:jc w:val="both"/>
        <w:rPr>
          <w:sz w:val="28"/>
          <w:szCs w:val="28"/>
        </w:rPr>
      </w:pPr>
      <w:r w:rsidRPr="002221E3">
        <w:rPr>
          <w:sz w:val="28"/>
          <w:szCs w:val="28"/>
        </w:rPr>
        <w:t>12)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221E3" w:rsidRPr="002221E3" w:rsidRDefault="002221E3" w:rsidP="002221E3">
      <w:pPr>
        <w:pStyle w:val="a3"/>
        <w:spacing w:before="0" w:beforeAutospacing="0" w:after="0" w:afterAutospacing="0"/>
        <w:jc w:val="both"/>
        <w:rPr>
          <w:sz w:val="28"/>
          <w:szCs w:val="28"/>
        </w:rPr>
      </w:pPr>
      <w:r w:rsidRPr="002221E3">
        <w:rPr>
          <w:sz w:val="28"/>
          <w:szCs w:val="28"/>
        </w:rPr>
        <w:t>13)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2221E3" w:rsidRPr="002221E3" w:rsidRDefault="002221E3" w:rsidP="002221E3">
      <w:pPr>
        <w:pStyle w:val="a3"/>
        <w:spacing w:before="0" w:beforeAutospacing="0" w:after="0" w:afterAutospacing="0"/>
        <w:jc w:val="both"/>
        <w:rPr>
          <w:sz w:val="28"/>
          <w:szCs w:val="28"/>
        </w:rPr>
      </w:pPr>
      <w:r w:rsidRPr="002221E3">
        <w:rPr>
          <w:sz w:val="28"/>
          <w:szCs w:val="28"/>
        </w:rPr>
        <w:t>14) Правила содержания и посещения кладбищ на территории</w:t>
      </w:r>
      <w:r w:rsidR="00883187">
        <w:rPr>
          <w:sz w:val="28"/>
          <w:szCs w:val="28"/>
        </w:rPr>
        <w:t xml:space="preserve"> МО </w:t>
      </w:r>
      <w:r w:rsidR="00403EC0">
        <w:rPr>
          <w:sz w:val="28"/>
          <w:szCs w:val="28"/>
        </w:rPr>
        <w:t xml:space="preserve">Свирицкое </w:t>
      </w:r>
      <w:r w:rsidR="00A14DB5">
        <w:rPr>
          <w:sz w:val="28"/>
          <w:szCs w:val="28"/>
        </w:rPr>
        <w:t>сельское поселение</w:t>
      </w:r>
      <w:r w:rsidR="00883187">
        <w:rPr>
          <w:sz w:val="28"/>
          <w:szCs w:val="28"/>
        </w:rPr>
        <w:t>;</w:t>
      </w:r>
    </w:p>
    <w:p w:rsidR="002221E3" w:rsidRPr="002221E3" w:rsidRDefault="002221E3" w:rsidP="002221E3">
      <w:pPr>
        <w:pStyle w:val="a3"/>
        <w:spacing w:before="0" w:beforeAutospacing="0" w:after="0" w:afterAutospacing="0"/>
        <w:jc w:val="both"/>
        <w:rPr>
          <w:sz w:val="28"/>
          <w:szCs w:val="28"/>
        </w:rPr>
      </w:pPr>
      <w:r w:rsidRPr="002221E3">
        <w:rPr>
          <w:sz w:val="28"/>
          <w:szCs w:val="28"/>
        </w:rPr>
        <w:t>15)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2221E3" w:rsidRPr="002221E3" w:rsidRDefault="002221E3" w:rsidP="00883187">
      <w:pPr>
        <w:spacing w:after="0" w:line="240" w:lineRule="auto"/>
        <w:jc w:val="both"/>
        <w:rPr>
          <w:rFonts w:ascii="Times New Roman" w:hAnsi="Times New Roman" w:cs="Times New Roman"/>
          <w:sz w:val="28"/>
          <w:szCs w:val="28"/>
        </w:rPr>
      </w:pPr>
      <w:r w:rsidRPr="002221E3">
        <w:rPr>
          <w:rFonts w:ascii="Times New Roman" w:hAnsi="Times New Roman" w:cs="Times New Roman"/>
          <w:sz w:val="28"/>
          <w:szCs w:val="28"/>
        </w:rPr>
        <w:t>16) адрес и телефон уполномоченного органа местного самоуправления в сфере погребения и похоронного дела (</w:t>
      </w:r>
      <w:r w:rsidR="00883187" w:rsidRPr="00883187">
        <w:rPr>
          <w:rFonts w:ascii="Times New Roman" w:hAnsi="Times New Roman" w:cs="Times New Roman"/>
          <w:sz w:val="28"/>
          <w:szCs w:val="28"/>
        </w:rPr>
        <w:t xml:space="preserve">МО </w:t>
      </w:r>
      <w:r w:rsidR="00403EC0">
        <w:rPr>
          <w:rFonts w:ascii="Times New Roman" w:hAnsi="Times New Roman" w:cs="Times New Roman"/>
          <w:sz w:val="28"/>
          <w:szCs w:val="28"/>
        </w:rPr>
        <w:t xml:space="preserve">Свирицкое </w:t>
      </w:r>
      <w:r w:rsidR="00A14DB5">
        <w:rPr>
          <w:rFonts w:ascii="Times New Roman" w:hAnsi="Times New Roman" w:cs="Times New Roman"/>
          <w:sz w:val="28"/>
          <w:szCs w:val="28"/>
        </w:rPr>
        <w:t>сельское поселение</w:t>
      </w:r>
      <w:r w:rsidR="00883187" w:rsidRPr="00883187">
        <w:rPr>
          <w:rFonts w:ascii="Times New Roman" w:hAnsi="Times New Roman" w:cs="Times New Roman"/>
          <w:sz w:val="28"/>
          <w:szCs w:val="28"/>
        </w:rPr>
        <w:t>, 1874</w:t>
      </w:r>
      <w:r w:rsidR="00403EC0">
        <w:rPr>
          <w:rFonts w:ascii="Times New Roman" w:hAnsi="Times New Roman" w:cs="Times New Roman"/>
          <w:sz w:val="28"/>
          <w:szCs w:val="28"/>
        </w:rPr>
        <w:t>69</w:t>
      </w:r>
      <w:r w:rsidR="00883187" w:rsidRPr="00883187">
        <w:rPr>
          <w:rFonts w:ascii="Times New Roman" w:hAnsi="Times New Roman" w:cs="Times New Roman"/>
          <w:sz w:val="28"/>
          <w:szCs w:val="28"/>
        </w:rPr>
        <w:t xml:space="preserve">, Ленинградская область, Волховский район,  </w:t>
      </w:r>
      <w:r w:rsidR="00403EC0">
        <w:rPr>
          <w:rFonts w:ascii="Times New Roman" w:hAnsi="Times New Roman" w:cs="Times New Roman"/>
          <w:sz w:val="28"/>
          <w:szCs w:val="28"/>
        </w:rPr>
        <w:t>пос. Свирица, ул. Новая Свирица, д.38 тел: 44-222</w:t>
      </w:r>
      <w:r w:rsidRPr="002221E3">
        <w:rPr>
          <w:rFonts w:ascii="Times New Roman" w:hAnsi="Times New Roman" w:cs="Times New Roman"/>
          <w:sz w:val="28"/>
          <w:szCs w:val="28"/>
        </w:rPr>
        <w:t>).</w:t>
      </w:r>
    </w:p>
    <w:p w:rsidR="002221E3" w:rsidRPr="002221E3" w:rsidRDefault="002221E3" w:rsidP="002221E3">
      <w:pPr>
        <w:pStyle w:val="a3"/>
        <w:spacing w:before="0" w:beforeAutospacing="0" w:after="0" w:afterAutospacing="0"/>
        <w:jc w:val="both"/>
        <w:rPr>
          <w:sz w:val="28"/>
          <w:szCs w:val="28"/>
        </w:rPr>
      </w:pPr>
      <w:r w:rsidRPr="002221E3">
        <w:rPr>
          <w:sz w:val="28"/>
          <w:szCs w:val="28"/>
        </w:rPr>
        <w:t>Аналогичная информация о специализированной службе по вопросам похоронного дела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т.п.</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1.3. </w:t>
      </w:r>
      <w:proofErr w:type="gramStart"/>
      <w:r w:rsidRPr="002221E3">
        <w:rPr>
          <w:sz w:val="28"/>
          <w:szCs w:val="28"/>
        </w:rPr>
        <w:t>При выезде на дом агенты специализированной службы по вопросам похоронного дела 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w:t>
      </w:r>
      <w:proofErr w:type="gramEnd"/>
      <w:r w:rsidRPr="002221E3">
        <w:rPr>
          <w:sz w:val="28"/>
          <w:szCs w:val="28"/>
        </w:rPr>
        <w:t xml:space="preserve"> услуги.</w:t>
      </w:r>
    </w:p>
    <w:p w:rsidR="002221E3" w:rsidRPr="002221E3" w:rsidRDefault="002221E3" w:rsidP="002221E3">
      <w:pPr>
        <w:pStyle w:val="a3"/>
        <w:spacing w:before="0" w:beforeAutospacing="0" w:after="0" w:afterAutospacing="0"/>
        <w:jc w:val="both"/>
        <w:rPr>
          <w:sz w:val="28"/>
          <w:szCs w:val="28"/>
        </w:rPr>
      </w:pPr>
      <w:r w:rsidRPr="002221E3">
        <w:rPr>
          <w:sz w:val="28"/>
          <w:szCs w:val="28"/>
        </w:rPr>
        <w:t>1.4. При оформлении заказов на услуги по погребению и иные ритуальные услуги агенты специализированной службы по вопросам похоронного дела обязаны:</w:t>
      </w:r>
    </w:p>
    <w:p w:rsidR="002221E3" w:rsidRPr="002221E3" w:rsidRDefault="002221E3" w:rsidP="002221E3">
      <w:pPr>
        <w:pStyle w:val="a3"/>
        <w:spacing w:before="0" w:beforeAutospacing="0" w:after="0" w:afterAutospacing="0"/>
        <w:jc w:val="both"/>
        <w:rPr>
          <w:sz w:val="28"/>
          <w:szCs w:val="28"/>
        </w:rPr>
      </w:pPr>
      <w:r w:rsidRPr="002221E3">
        <w:rPr>
          <w:sz w:val="28"/>
          <w:szCs w:val="28"/>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 2) 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2221E3" w:rsidRPr="002221E3" w:rsidRDefault="002221E3" w:rsidP="002221E3">
      <w:pPr>
        <w:pStyle w:val="a3"/>
        <w:spacing w:before="0" w:beforeAutospacing="0" w:after="0" w:afterAutospacing="0"/>
        <w:jc w:val="both"/>
        <w:rPr>
          <w:sz w:val="28"/>
          <w:szCs w:val="28"/>
        </w:rPr>
      </w:pPr>
      <w:r w:rsidRPr="002221E3">
        <w:rPr>
          <w:sz w:val="28"/>
          <w:szCs w:val="28"/>
        </w:rPr>
        <w:lastRenderedPageBreak/>
        <w:t>1.5. Специализированная служба по вопросам похоронного дела обязана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w:t>
      </w:r>
    </w:p>
    <w:p w:rsidR="002221E3" w:rsidRPr="002221E3" w:rsidRDefault="002221E3" w:rsidP="002221E3">
      <w:pPr>
        <w:pStyle w:val="a3"/>
        <w:spacing w:before="0" w:beforeAutospacing="0" w:after="0" w:afterAutospacing="0"/>
        <w:jc w:val="both"/>
        <w:rPr>
          <w:sz w:val="28"/>
          <w:szCs w:val="28"/>
        </w:rPr>
      </w:pPr>
      <w:r w:rsidRPr="002221E3">
        <w:rPr>
          <w:sz w:val="28"/>
          <w:szCs w:val="28"/>
        </w:rPr>
        <w:t>1.6. Предметы и оборудование, используемые при погребении (гробы, венки, бальзамирующие вещества и т.п.), допускаются к использованию при наличии соответствующего санитарно-эпидемиологического заключения (СанПиН 2.1.1279-03).</w:t>
      </w:r>
    </w:p>
    <w:p w:rsidR="00883187" w:rsidRDefault="002221E3" w:rsidP="00883187">
      <w:pPr>
        <w:spacing w:after="0" w:line="240" w:lineRule="auto"/>
        <w:jc w:val="both"/>
        <w:rPr>
          <w:rFonts w:ascii="Times New Roman" w:hAnsi="Times New Roman" w:cs="Times New Roman"/>
          <w:sz w:val="28"/>
          <w:szCs w:val="28"/>
        </w:rPr>
      </w:pPr>
      <w:r w:rsidRPr="002221E3">
        <w:rPr>
          <w:rFonts w:ascii="Times New Roman" w:hAnsi="Times New Roman" w:cs="Times New Roman"/>
          <w:sz w:val="28"/>
          <w:szCs w:val="28"/>
        </w:rPr>
        <w:t xml:space="preserve">1.7. Качество услуг по погребению, оказываемых согласно гарантируемому перечню услуг по погребению, должно соответствовать требованиям, установленным </w:t>
      </w:r>
      <w:r w:rsidR="00883187">
        <w:rPr>
          <w:rFonts w:ascii="Times New Roman" w:hAnsi="Times New Roman" w:cs="Times New Roman"/>
          <w:sz w:val="28"/>
          <w:szCs w:val="28"/>
        </w:rPr>
        <w:t xml:space="preserve">администрацией МО </w:t>
      </w:r>
      <w:r w:rsidR="00403EC0">
        <w:rPr>
          <w:rFonts w:ascii="Times New Roman" w:hAnsi="Times New Roman" w:cs="Times New Roman"/>
          <w:sz w:val="28"/>
          <w:szCs w:val="28"/>
        </w:rPr>
        <w:t>Свирицкое</w:t>
      </w:r>
      <w:r w:rsidR="00A14DB5">
        <w:rPr>
          <w:rFonts w:ascii="Times New Roman" w:hAnsi="Times New Roman" w:cs="Times New Roman"/>
          <w:sz w:val="28"/>
          <w:szCs w:val="28"/>
        </w:rPr>
        <w:t xml:space="preserve"> сельское поселение</w:t>
      </w:r>
      <w:r w:rsidR="00883187">
        <w:rPr>
          <w:rFonts w:ascii="Times New Roman" w:hAnsi="Times New Roman" w:cs="Times New Roman"/>
          <w:sz w:val="28"/>
          <w:szCs w:val="28"/>
        </w:rPr>
        <w:t xml:space="preserve">. </w:t>
      </w:r>
      <w:r w:rsidRPr="002221E3">
        <w:rPr>
          <w:rFonts w:ascii="Times New Roman" w:hAnsi="Times New Roman" w:cs="Times New Roman"/>
          <w:sz w:val="28"/>
          <w:szCs w:val="28"/>
        </w:rPr>
        <w:t>Качество оказываемых специализированной службой по вопросам похоронного дела иных ритуальных услуг должно удовлетворять требованиям, установленным договором между специализированной службой по вопросам похоронного дела и лицом, взявшим на себя обязанность осуществить погребение умершего.</w:t>
      </w:r>
    </w:p>
    <w:p w:rsidR="002221E3" w:rsidRPr="00883187" w:rsidRDefault="002221E3" w:rsidP="00883187">
      <w:pPr>
        <w:spacing w:after="0" w:line="240" w:lineRule="auto"/>
        <w:jc w:val="both"/>
        <w:rPr>
          <w:sz w:val="24"/>
          <w:szCs w:val="24"/>
        </w:rPr>
      </w:pPr>
      <w:r w:rsidRPr="002221E3">
        <w:rPr>
          <w:rFonts w:ascii="Times New Roman" w:hAnsi="Times New Roman" w:cs="Times New Roman"/>
          <w:sz w:val="28"/>
          <w:szCs w:val="28"/>
        </w:rPr>
        <w:t>При отсутствии в договоре условий о качестве ритуальной услуги специализированная служба по вопросам похоронного дела обязаны оказать услугу в соответствии с целями, для которых услуга такого рода обычно используется.</w:t>
      </w:r>
    </w:p>
    <w:p w:rsidR="002221E3" w:rsidRPr="002221E3" w:rsidRDefault="002221E3" w:rsidP="00883187">
      <w:pPr>
        <w:pStyle w:val="a3"/>
        <w:spacing w:before="0" w:beforeAutospacing="0" w:after="0" w:afterAutospacing="0"/>
        <w:jc w:val="both"/>
        <w:rPr>
          <w:sz w:val="28"/>
          <w:szCs w:val="28"/>
        </w:rPr>
      </w:pPr>
      <w:r w:rsidRPr="002221E3">
        <w:rPr>
          <w:sz w:val="28"/>
          <w:szCs w:val="28"/>
        </w:rPr>
        <w:t>          Если при заключении договора специализированная служба по вопросам похоронного дела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по вопросам похоронного дела обязана оказать услугу, пригодную для использования в соответствии с этими целями.</w:t>
      </w:r>
    </w:p>
    <w:p w:rsidR="002221E3" w:rsidRPr="002221E3" w:rsidRDefault="002221E3" w:rsidP="002221E3">
      <w:pPr>
        <w:pStyle w:val="a3"/>
        <w:spacing w:before="0" w:beforeAutospacing="0" w:after="0" w:afterAutospacing="0"/>
        <w:jc w:val="both"/>
        <w:rPr>
          <w:sz w:val="28"/>
          <w:szCs w:val="28"/>
        </w:rPr>
      </w:pPr>
      <w:r w:rsidRPr="002221E3">
        <w:rPr>
          <w:sz w:val="28"/>
          <w:szCs w:val="28"/>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специализированная служба по вопросам похоронного дела обязана оказать ритуальную услугу, соответствующую этим требованиям.  </w:t>
      </w:r>
    </w:p>
    <w:p w:rsidR="002221E3" w:rsidRPr="002221E3" w:rsidRDefault="002221E3" w:rsidP="002221E3">
      <w:pPr>
        <w:pStyle w:val="a3"/>
        <w:spacing w:before="0" w:beforeAutospacing="0" w:after="0" w:afterAutospacing="0"/>
        <w:jc w:val="both"/>
        <w:rPr>
          <w:sz w:val="28"/>
          <w:szCs w:val="28"/>
        </w:rPr>
      </w:pPr>
      <w:r w:rsidRPr="002221E3">
        <w:rPr>
          <w:sz w:val="28"/>
          <w:szCs w:val="28"/>
        </w:rPr>
        <w:t>1.8. Специализированная служба по вопросам похоронного дела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2221E3" w:rsidRPr="002221E3" w:rsidRDefault="002221E3" w:rsidP="002221E3">
      <w:pPr>
        <w:pStyle w:val="a3"/>
        <w:spacing w:before="0" w:beforeAutospacing="0" w:after="0" w:afterAutospacing="0"/>
        <w:jc w:val="both"/>
        <w:rPr>
          <w:sz w:val="28"/>
          <w:szCs w:val="28"/>
        </w:rPr>
      </w:pPr>
      <w:r w:rsidRPr="002221E3">
        <w:rPr>
          <w:sz w:val="28"/>
          <w:szCs w:val="28"/>
        </w:rPr>
        <w:t>1.9. Специализированная служба по вопросам похоронного дела вправе заключать прижизненные договоры на услуги, связанные с погребением умершего. </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1.10. </w:t>
      </w:r>
      <w:proofErr w:type="gramStart"/>
      <w:r w:rsidRPr="002221E3">
        <w:rPr>
          <w:sz w:val="28"/>
          <w:szCs w:val="28"/>
        </w:rPr>
        <w:t>Контроль за</w:t>
      </w:r>
      <w:proofErr w:type="gramEnd"/>
      <w:r w:rsidRPr="002221E3">
        <w:rPr>
          <w:sz w:val="28"/>
          <w:szCs w:val="28"/>
        </w:rPr>
        <w:t xml:space="preserve"> деятельностью специализированной службы по вопросам похоронного дела осуществляют уполномоченный орган местного самоуправления в сфере погребения и похоронного назначения.</w:t>
      </w:r>
    </w:p>
    <w:p w:rsidR="002221E3" w:rsidRPr="002221E3" w:rsidRDefault="002221E3" w:rsidP="002221E3">
      <w:pPr>
        <w:pStyle w:val="a3"/>
        <w:spacing w:before="0" w:beforeAutospacing="0" w:after="0" w:afterAutospacing="0"/>
        <w:jc w:val="both"/>
        <w:rPr>
          <w:sz w:val="28"/>
          <w:szCs w:val="28"/>
        </w:rPr>
      </w:pPr>
      <w:r w:rsidRPr="002221E3">
        <w:rPr>
          <w:sz w:val="28"/>
          <w:szCs w:val="28"/>
          <w:u w:val="single"/>
        </w:rPr>
        <w:t> </w:t>
      </w:r>
    </w:p>
    <w:p w:rsidR="002221E3" w:rsidRPr="002221E3" w:rsidRDefault="002221E3" w:rsidP="002221E3">
      <w:pPr>
        <w:pStyle w:val="a3"/>
        <w:spacing w:before="0" w:beforeAutospacing="0" w:after="0" w:afterAutospacing="0"/>
        <w:jc w:val="center"/>
        <w:rPr>
          <w:b/>
          <w:sz w:val="28"/>
          <w:szCs w:val="28"/>
        </w:rPr>
      </w:pPr>
      <w:r w:rsidRPr="002221E3">
        <w:rPr>
          <w:b/>
          <w:sz w:val="28"/>
          <w:szCs w:val="28"/>
        </w:rPr>
        <w:t>2. Исполнение специализированными службами по вопросам похоронного дела гарантий погребения: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2.1. </w:t>
      </w:r>
      <w:proofErr w:type="gramStart"/>
      <w:r w:rsidRPr="002221E3">
        <w:rPr>
          <w:sz w:val="28"/>
          <w:szCs w:val="28"/>
        </w:rPr>
        <w:t xml:space="preserve">Специализированная служба по вопросам похоронного дела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w:t>
      </w:r>
      <w:r w:rsidRPr="002221E3">
        <w:rPr>
          <w:sz w:val="28"/>
          <w:szCs w:val="28"/>
        </w:rPr>
        <w:lastRenderedPageBreak/>
        <w:t>наличия на указанном им месте погребения свободного земельного участка, а также с учетом заслуг умершего перед обществом и государством.</w:t>
      </w:r>
      <w:proofErr w:type="gramEnd"/>
    </w:p>
    <w:p w:rsidR="002221E3" w:rsidRPr="002221E3" w:rsidRDefault="002221E3" w:rsidP="002221E3">
      <w:pPr>
        <w:pStyle w:val="a3"/>
        <w:spacing w:before="0" w:beforeAutospacing="0" w:after="0" w:afterAutospacing="0"/>
        <w:jc w:val="both"/>
        <w:rPr>
          <w:sz w:val="28"/>
          <w:szCs w:val="28"/>
        </w:rPr>
      </w:pPr>
      <w:r w:rsidRPr="002221E3">
        <w:rPr>
          <w:sz w:val="28"/>
          <w:szCs w:val="28"/>
        </w:rPr>
        <w:t>2.2. Специализированная служба по вопросам похоронного дела по первому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статьей 9 Федерального закона «О погребении и похоронном деле».</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Отказ специализированной службы </w:t>
      </w:r>
      <w:proofErr w:type="gramStart"/>
      <w:r w:rsidRPr="002221E3">
        <w:rPr>
          <w:sz w:val="28"/>
          <w:szCs w:val="28"/>
        </w:rPr>
        <w:t>по вопросам похоронного дела в оказании гарантированного перечня услуг по погребению на безвозмездной основе в связи</w:t>
      </w:r>
      <w:proofErr w:type="gramEnd"/>
      <w:r w:rsidRPr="002221E3">
        <w:rPr>
          <w:sz w:val="28"/>
          <w:szCs w:val="28"/>
        </w:rPr>
        <w:t xml:space="preserve"> с отсутствием у них необходимых средств или по другим основаниям недопустим.</w:t>
      </w:r>
    </w:p>
    <w:p w:rsidR="00883187" w:rsidRDefault="002221E3" w:rsidP="002221E3">
      <w:pPr>
        <w:pStyle w:val="a3"/>
        <w:spacing w:before="0" w:beforeAutospacing="0" w:after="0" w:afterAutospacing="0"/>
        <w:jc w:val="both"/>
        <w:rPr>
          <w:sz w:val="28"/>
          <w:szCs w:val="28"/>
        </w:rPr>
      </w:pPr>
      <w:r w:rsidRPr="002221E3">
        <w:rPr>
          <w:sz w:val="28"/>
          <w:szCs w:val="28"/>
        </w:rPr>
        <w:t>2.3.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w:t>
      </w:r>
      <w:r w:rsidR="00883187" w:rsidRPr="00883187">
        <w:rPr>
          <w:sz w:val="28"/>
          <w:szCs w:val="28"/>
        </w:rPr>
        <w:t xml:space="preserve"> </w:t>
      </w:r>
      <w:r w:rsidR="00883187">
        <w:rPr>
          <w:sz w:val="28"/>
          <w:szCs w:val="28"/>
        </w:rPr>
        <w:t xml:space="preserve">администрацией МО </w:t>
      </w:r>
      <w:r w:rsidR="00403EC0">
        <w:rPr>
          <w:sz w:val="28"/>
          <w:szCs w:val="28"/>
        </w:rPr>
        <w:t xml:space="preserve">Свирицкое </w:t>
      </w:r>
      <w:r w:rsidR="00A14DB5">
        <w:rPr>
          <w:sz w:val="28"/>
          <w:szCs w:val="28"/>
        </w:rPr>
        <w:t>сельское поселение</w:t>
      </w:r>
      <w:r w:rsidR="00883187">
        <w:rPr>
          <w:sz w:val="28"/>
          <w:szCs w:val="28"/>
        </w:rPr>
        <w:t xml:space="preserve">. </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 2.4.</w:t>
      </w:r>
      <w:r w:rsidRPr="002221E3">
        <w:rPr>
          <w:rStyle w:val="apple-converted-space"/>
          <w:sz w:val="28"/>
          <w:szCs w:val="28"/>
        </w:rPr>
        <w:t> </w:t>
      </w:r>
      <w:r w:rsidRPr="002221E3">
        <w:rPr>
          <w:rStyle w:val="a4"/>
          <w:sz w:val="28"/>
          <w:szCs w:val="28"/>
        </w:rPr>
        <w:t>Гарантированный перечень услуг по погребению на безвозмездной основе</w:t>
      </w:r>
      <w:r w:rsidRPr="002221E3">
        <w:rPr>
          <w:sz w:val="28"/>
          <w:szCs w:val="28"/>
        </w:rPr>
        <w:t>, оказываемый специализированной службой по вопросам похоронного дела включает:</w:t>
      </w:r>
    </w:p>
    <w:p w:rsidR="002221E3" w:rsidRPr="002221E3" w:rsidRDefault="002221E3" w:rsidP="002221E3">
      <w:pPr>
        <w:pStyle w:val="a3"/>
        <w:spacing w:before="0" w:beforeAutospacing="0" w:after="0" w:afterAutospacing="0"/>
        <w:jc w:val="both"/>
        <w:rPr>
          <w:sz w:val="28"/>
          <w:szCs w:val="28"/>
        </w:rPr>
      </w:pPr>
      <w:r w:rsidRPr="002221E3">
        <w:rPr>
          <w:sz w:val="28"/>
          <w:szCs w:val="28"/>
        </w:rPr>
        <w:t>1) оформление документов, необходимых для погребения: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медицинского свидетельства о смерти;</w:t>
      </w:r>
    </w:p>
    <w:p w:rsidR="002221E3" w:rsidRPr="002221E3" w:rsidRDefault="002221E3" w:rsidP="002221E3">
      <w:pPr>
        <w:pStyle w:val="a3"/>
        <w:spacing w:before="0" w:beforeAutospacing="0" w:after="0" w:afterAutospacing="0"/>
        <w:jc w:val="both"/>
        <w:rPr>
          <w:sz w:val="28"/>
          <w:szCs w:val="28"/>
        </w:rPr>
      </w:pPr>
      <w:r w:rsidRPr="002221E3">
        <w:rPr>
          <w:sz w:val="28"/>
          <w:szCs w:val="28"/>
        </w:rPr>
        <w:t>свидетельства о смерти и справки о смерти выдаваемых в органах записи актов гражданского состояния (далее - органы ЗАГС);</w:t>
      </w:r>
    </w:p>
    <w:p w:rsidR="002221E3" w:rsidRPr="002221E3" w:rsidRDefault="002221E3" w:rsidP="002221E3">
      <w:pPr>
        <w:pStyle w:val="a3"/>
        <w:spacing w:before="0" w:beforeAutospacing="0" w:after="0" w:afterAutospacing="0"/>
        <w:jc w:val="both"/>
        <w:rPr>
          <w:sz w:val="28"/>
          <w:szCs w:val="28"/>
        </w:rPr>
      </w:pPr>
      <w:r w:rsidRPr="002221E3">
        <w:rPr>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rsidR="002221E3" w:rsidRPr="002221E3" w:rsidRDefault="002221E3" w:rsidP="002221E3">
      <w:pPr>
        <w:pStyle w:val="a3"/>
        <w:spacing w:before="0" w:beforeAutospacing="0" w:after="0" w:afterAutospacing="0"/>
        <w:jc w:val="both"/>
        <w:rPr>
          <w:sz w:val="28"/>
          <w:szCs w:val="28"/>
        </w:rPr>
      </w:pPr>
      <w:r w:rsidRPr="002221E3">
        <w:rPr>
          <w:sz w:val="28"/>
          <w:szCs w:val="28"/>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2221E3" w:rsidRPr="002221E3" w:rsidRDefault="002221E3" w:rsidP="002221E3">
      <w:pPr>
        <w:pStyle w:val="a3"/>
        <w:spacing w:before="0" w:beforeAutospacing="0" w:after="0" w:afterAutospacing="0"/>
        <w:jc w:val="both"/>
        <w:rPr>
          <w:sz w:val="28"/>
          <w:szCs w:val="28"/>
        </w:rPr>
      </w:pPr>
      <w:r w:rsidRPr="002221E3">
        <w:rPr>
          <w:sz w:val="28"/>
          <w:szCs w:val="28"/>
        </w:rPr>
        <w:t>4) погребение (кремацию):</w:t>
      </w:r>
    </w:p>
    <w:p w:rsidR="002221E3" w:rsidRPr="002221E3" w:rsidRDefault="002221E3" w:rsidP="002221E3">
      <w:pPr>
        <w:pStyle w:val="a3"/>
        <w:spacing w:before="0" w:beforeAutospacing="0" w:after="0" w:afterAutospacing="0"/>
        <w:jc w:val="both"/>
        <w:rPr>
          <w:sz w:val="28"/>
          <w:szCs w:val="28"/>
        </w:rPr>
      </w:pPr>
      <w:r w:rsidRPr="002221E3">
        <w:rPr>
          <w:sz w:val="28"/>
          <w:szCs w:val="28"/>
        </w:rPr>
        <w:t>копку могилы для погребения и оказание комплекса услуг по погребению (в том числе захоронению урны с прахом);</w:t>
      </w:r>
    </w:p>
    <w:p w:rsidR="002221E3" w:rsidRPr="002221E3" w:rsidRDefault="002221E3" w:rsidP="002221E3">
      <w:pPr>
        <w:pStyle w:val="a3"/>
        <w:spacing w:before="0" w:beforeAutospacing="0" w:after="0" w:afterAutospacing="0"/>
        <w:jc w:val="both"/>
        <w:rPr>
          <w:sz w:val="28"/>
          <w:szCs w:val="28"/>
        </w:rPr>
      </w:pPr>
      <w:r w:rsidRPr="002221E3">
        <w:rPr>
          <w:sz w:val="28"/>
          <w:szCs w:val="28"/>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2.5. Стоимость </w:t>
      </w:r>
      <w:proofErr w:type="gramStart"/>
      <w:r w:rsidRPr="002221E3">
        <w:rPr>
          <w:sz w:val="28"/>
          <w:szCs w:val="28"/>
        </w:rPr>
        <w:t>услуг, предоставляемых согласно гарантированному перечню услуг по погребению определяется</w:t>
      </w:r>
      <w:proofErr w:type="gramEnd"/>
      <w:r w:rsidRPr="002221E3">
        <w:rPr>
          <w:sz w:val="28"/>
          <w:szCs w:val="28"/>
        </w:rPr>
        <w:t xml:space="preserve"> </w:t>
      </w:r>
      <w:r w:rsidR="00883187">
        <w:rPr>
          <w:sz w:val="28"/>
          <w:szCs w:val="28"/>
        </w:rPr>
        <w:t xml:space="preserve">администрацией МО </w:t>
      </w:r>
      <w:r w:rsidR="00403EC0">
        <w:rPr>
          <w:sz w:val="28"/>
          <w:szCs w:val="28"/>
        </w:rPr>
        <w:t>Свирицкое</w:t>
      </w:r>
      <w:r w:rsidR="00A14DB5">
        <w:rPr>
          <w:sz w:val="28"/>
          <w:szCs w:val="28"/>
        </w:rPr>
        <w:t xml:space="preserve"> сельское поселение</w:t>
      </w:r>
      <w:r w:rsidR="00883187">
        <w:rPr>
          <w:sz w:val="28"/>
          <w:szCs w:val="28"/>
        </w:rPr>
        <w:t>.</w:t>
      </w:r>
    </w:p>
    <w:p w:rsidR="002221E3" w:rsidRPr="002221E3" w:rsidRDefault="002221E3" w:rsidP="002221E3">
      <w:pPr>
        <w:pStyle w:val="a3"/>
        <w:spacing w:before="0" w:beforeAutospacing="0" w:after="0" w:afterAutospacing="0"/>
        <w:jc w:val="center"/>
        <w:rPr>
          <w:b/>
          <w:sz w:val="28"/>
          <w:szCs w:val="28"/>
        </w:rPr>
      </w:pPr>
      <w:r w:rsidRPr="002221E3">
        <w:rPr>
          <w:b/>
          <w:sz w:val="28"/>
          <w:szCs w:val="28"/>
        </w:rPr>
        <w:t xml:space="preserve">3. </w:t>
      </w:r>
      <w:proofErr w:type="gramStart"/>
      <w:r w:rsidRPr="002221E3">
        <w:rPr>
          <w:b/>
          <w:sz w:val="28"/>
          <w:szCs w:val="28"/>
        </w:rPr>
        <w:t>Погребение специализированными службами по вопросам похоронного дела умерших, личность которых не установлена Органами внутренних дел Российской Федерации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roofErr w:type="gramEnd"/>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3.1. </w:t>
      </w:r>
      <w:proofErr w:type="gramStart"/>
      <w:r w:rsidRPr="002221E3">
        <w:rPr>
          <w:sz w:val="28"/>
          <w:szCs w:val="28"/>
        </w:rPr>
        <w:t xml:space="preserve">При отсутствии супруга, близких родственников, иных родственников либо законного представителя умершего или при невозможности </w:t>
      </w:r>
      <w:r w:rsidRPr="002221E3">
        <w:rPr>
          <w:sz w:val="28"/>
          <w:szCs w:val="28"/>
        </w:rPr>
        <w:lastRenderedPageBreak/>
        <w:t>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специализированными службами по вопросам похоронного дела в течение трех суток с момента установления</w:t>
      </w:r>
      <w:proofErr w:type="gramEnd"/>
      <w:r w:rsidRPr="002221E3">
        <w:rPr>
          <w:sz w:val="28"/>
          <w:szCs w:val="28"/>
        </w:rPr>
        <w:t xml:space="preserve"> причины смерти, если иное не предусмотрено законодательством Российской Федерации.</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3.2. </w:t>
      </w:r>
      <w:proofErr w:type="gramStart"/>
      <w:r w:rsidRPr="002221E3">
        <w:rPr>
          <w:sz w:val="28"/>
          <w:szCs w:val="28"/>
        </w:rPr>
        <w:t>Погребение умерших, личность которых не установлена Органами внутренних дел Российской Федерации в определенные законодательством Российской Федерации сроки (неопознанные умершие), осуществляется специализированной службой по вопросам похоронного дела с согласия указанных органов путем предания тела (останков) умершего земле на специально отведенных участках кладбищ.</w:t>
      </w:r>
      <w:proofErr w:type="gramEnd"/>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Кремация </w:t>
      </w:r>
      <w:proofErr w:type="gramStart"/>
      <w:r w:rsidRPr="002221E3">
        <w:rPr>
          <w:sz w:val="28"/>
          <w:szCs w:val="28"/>
        </w:rPr>
        <w:t>неопознанных</w:t>
      </w:r>
      <w:proofErr w:type="gramEnd"/>
      <w:r w:rsidRPr="002221E3">
        <w:rPr>
          <w:sz w:val="28"/>
          <w:szCs w:val="28"/>
        </w:rPr>
        <w:t xml:space="preserve"> умерших не допускается.</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Погребение данных умерших может производиться в братские (общие) могилы с соблюдением требований СанПиН 2.1.1279-03. В этом случае каждое тело (останки) </w:t>
      </w:r>
      <w:proofErr w:type="gramStart"/>
      <w:r w:rsidRPr="002221E3">
        <w:rPr>
          <w:sz w:val="28"/>
          <w:szCs w:val="28"/>
        </w:rPr>
        <w:t>умершего</w:t>
      </w:r>
      <w:proofErr w:type="gramEnd"/>
      <w:r w:rsidRPr="002221E3">
        <w:rPr>
          <w:sz w:val="28"/>
          <w:szCs w:val="28"/>
        </w:rPr>
        <w:t xml:space="preserve">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3.3. </w:t>
      </w:r>
      <w:proofErr w:type="gramStart"/>
      <w:r w:rsidRPr="002221E3">
        <w:rPr>
          <w:sz w:val="28"/>
          <w:szCs w:val="28"/>
        </w:rPr>
        <w:t>Перечень услуг по погребению умерших, личность которых не установлена органами внутренних дел в определенные законодательством РФ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roofErr w:type="gramEnd"/>
    </w:p>
    <w:p w:rsidR="002221E3" w:rsidRPr="002221E3" w:rsidRDefault="002221E3" w:rsidP="002221E3">
      <w:pPr>
        <w:pStyle w:val="a3"/>
        <w:spacing w:before="0" w:beforeAutospacing="0" w:after="0" w:afterAutospacing="0"/>
        <w:jc w:val="both"/>
        <w:rPr>
          <w:sz w:val="28"/>
          <w:szCs w:val="28"/>
        </w:rPr>
      </w:pPr>
      <w:r w:rsidRPr="002221E3">
        <w:rPr>
          <w:sz w:val="28"/>
          <w:szCs w:val="28"/>
        </w:rPr>
        <w:t>1) оформление документов, необходимых для погребения;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2) облачение тела;</w:t>
      </w:r>
    </w:p>
    <w:p w:rsidR="002221E3" w:rsidRPr="002221E3" w:rsidRDefault="002221E3" w:rsidP="002221E3">
      <w:pPr>
        <w:pStyle w:val="a3"/>
        <w:spacing w:before="0" w:beforeAutospacing="0" w:after="0" w:afterAutospacing="0"/>
        <w:jc w:val="both"/>
        <w:rPr>
          <w:sz w:val="28"/>
          <w:szCs w:val="28"/>
        </w:rPr>
      </w:pPr>
      <w:r w:rsidRPr="002221E3">
        <w:rPr>
          <w:sz w:val="28"/>
          <w:szCs w:val="28"/>
        </w:rPr>
        <w:t>3) предоставление гроба;</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4) перевозку </w:t>
      </w:r>
      <w:proofErr w:type="gramStart"/>
      <w:r w:rsidRPr="002221E3">
        <w:rPr>
          <w:sz w:val="28"/>
          <w:szCs w:val="28"/>
        </w:rPr>
        <w:t>умершего</w:t>
      </w:r>
      <w:proofErr w:type="gramEnd"/>
      <w:r w:rsidRPr="002221E3">
        <w:rPr>
          <w:sz w:val="28"/>
          <w:szCs w:val="28"/>
        </w:rPr>
        <w:t xml:space="preserve"> на кладбище (в крематорий);</w:t>
      </w:r>
    </w:p>
    <w:p w:rsidR="002221E3" w:rsidRPr="002221E3" w:rsidRDefault="002221E3" w:rsidP="002221E3">
      <w:pPr>
        <w:pStyle w:val="a3"/>
        <w:spacing w:before="0" w:beforeAutospacing="0" w:after="0" w:afterAutospacing="0"/>
        <w:jc w:val="both"/>
        <w:rPr>
          <w:sz w:val="28"/>
          <w:szCs w:val="28"/>
        </w:rPr>
      </w:pPr>
      <w:r w:rsidRPr="002221E3">
        <w:rPr>
          <w:sz w:val="28"/>
          <w:szCs w:val="28"/>
        </w:rPr>
        <w:t>5) погребение:</w:t>
      </w:r>
    </w:p>
    <w:p w:rsidR="002221E3" w:rsidRPr="002221E3" w:rsidRDefault="002221E3" w:rsidP="002221E3">
      <w:pPr>
        <w:pStyle w:val="a3"/>
        <w:spacing w:before="0" w:beforeAutospacing="0" w:after="0" w:afterAutospacing="0"/>
        <w:jc w:val="both"/>
        <w:rPr>
          <w:sz w:val="28"/>
          <w:szCs w:val="28"/>
        </w:rPr>
      </w:pPr>
      <w:r w:rsidRPr="002221E3">
        <w:rPr>
          <w:sz w:val="28"/>
          <w:szCs w:val="28"/>
        </w:rPr>
        <w:t>6) копку могилы для погребения и оказание комплекса услуг по погребению (в том числе кремация и захоронение урны с прахом);</w:t>
      </w:r>
    </w:p>
    <w:p w:rsidR="002221E3" w:rsidRPr="002221E3" w:rsidRDefault="002221E3" w:rsidP="002221E3">
      <w:pPr>
        <w:pStyle w:val="a3"/>
        <w:spacing w:before="0" w:beforeAutospacing="0" w:after="0" w:afterAutospacing="0"/>
        <w:jc w:val="both"/>
        <w:rPr>
          <w:sz w:val="28"/>
          <w:szCs w:val="28"/>
        </w:rPr>
      </w:pPr>
      <w:r w:rsidRPr="002221E3">
        <w:rPr>
          <w:sz w:val="28"/>
          <w:szCs w:val="28"/>
        </w:rPr>
        <w:t>7) установку похоронного ритуального регистрационного знака.</w:t>
      </w:r>
    </w:p>
    <w:p w:rsidR="002221E3" w:rsidRPr="002221E3" w:rsidRDefault="002221E3" w:rsidP="002221E3">
      <w:pPr>
        <w:pStyle w:val="a3"/>
        <w:spacing w:before="0" w:beforeAutospacing="0" w:after="0" w:afterAutospacing="0"/>
        <w:jc w:val="both"/>
        <w:rPr>
          <w:sz w:val="28"/>
          <w:szCs w:val="28"/>
        </w:rPr>
      </w:pPr>
      <w:r w:rsidRPr="002221E3">
        <w:rPr>
          <w:sz w:val="28"/>
          <w:szCs w:val="28"/>
        </w:rPr>
        <w:t> </w:t>
      </w:r>
    </w:p>
    <w:p w:rsidR="002221E3" w:rsidRPr="002221E3" w:rsidRDefault="002221E3" w:rsidP="002221E3">
      <w:pPr>
        <w:pStyle w:val="a3"/>
        <w:spacing w:before="0" w:beforeAutospacing="0" w:after="0" w:afterAutospacing="0"/>
        <w:jc w:val="center"/>
        <w:rPr>
          <w:b/>
          <w:sz w:val="28"/>
          <w:szCs w:val="28"/>
        </w:rPr>
      </w:pPr>
      <w:r w:rsidRPr="002221E3">
        <w:rPr>
          <w:b/>
          <w:sz w:val="28"/>
          <w:szCs w:val="28"/>
        </w:rPr>
        <w:t>4. Организация похоронного обслуживания населения: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4.1.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4.2. Оформление заказа на оказание услуг по погребению и иных ритуальных услуг осуществляется агентами специализированной службы по вопросам похоронного дела при предъявлении лицом, взявшим на себя обязанность осуществить погребение умершего, паспорта или иного документа, удостоверяющего его личность. Если обязанность по организации похорон взяло на себя юридическое лицо, представляются гарантийное письмо и </w:t>
      </w:r>
      <w:r w:rsidRPr="002221E3">
        <w:rPr>
          <w:sz w:val="28"/>
          <w:szCs w:val="28"/>
        </w:rPr>
        <w:lastRenderedPageBreak/>
        <w:t>доверенность от юридического лица - заказчика с указанием представителя и его данных.</w:t>
      </w:r>
    </w:p>
    <w:p w:rsidR="002221E3" w:rsidRPr="002221E3" w:rsidRDefault="002221E3" w:rsidP="002221E3">
      <w:pPr>
        <w:pStyle w:val="a3"/>
        <w:spacing w:before="0" w:beforeAutospacing="0" w:after="0" w:afterAutospacing="0"/>
        <w:jc w:val="both"/>
        <w:rPr>
          <w:sz w:val="28"/>
          <w:szCs w:val="28"/>
        </w:rPr>
      </w:pPr>
      <w:r w:rsidRPr="002221E3">
        <w:rPr>
          <w:sz w:val="28"/>
          <w:szCs w:val="28"/>
        </w:rPr>
        <w:t>Агентские услуги включают в себя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 платной основе, и оформление заказа на услуги по погребению и иные ритуальные услуги.</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4.3. </w:t>
      </w:r>
      <w:proofErr w:type="spellStart"/>
      <w:proofErr w:type="gramStart"/>
      <w:r w:rsidRPr="002221E3">
        <w:rPr>
          <w:sz w:val="28"/>
          <w:szCs w:val="28"/>
        </w:rPr>
        <w:t>Катафальные</w:t>
      </w:r>
      <w:proofErr w:type="spellEnd"/>
      <w:r w:rsidRPr="002221E3">
        <w:rPr>
          <w:sz w:val="28"/>
          <w:szCs w:val="28"/>
        </w:rPr>
        <w:t xml:space="preserve"> перевозки умерших осуществляются в обычных (деревянных) гробах или в цинковых.</w:t>
      </w:r>
      <w:proofErr w:type="gramEnd"/>
    </w:p>
    <w:p w:rsidR="002221E3" w:rsidRPr="002221E3" w:rsidRDefault="002221E3" w:rsidP="002221E3">
      <w:pPr>
        <w:pStyle w:val="a3"/>
        <w:spacing w:before="0" w:beforeAutospacing="0" w:after="0" w:afterAutospacing="0"/>
        <w:jc w:val="both"/>
        <w:rPr>
          <w:sz w:val="28"/>
          <w:szCs w:val="28"/>
        </w:rPr>
      </w:pPr>
      <w:proofErr w:type="spellStart"/>
      <w:r w:rsidRPr="002221E3">
        <w:rPr>
          <w:sz w:val="28"/>
          <w:szCs w:val="28"/>
        </w:rPr>
        <w:t>Опайка</w:t>
      </w:r>
      <w:proofErr w:type="spellEnd"/>
      <w:r w:rsidRPr="002221E3">
        <w:rPr>
          <w:sz w:val="28"/>
          <w:szCs w:val="28"/>
        </w:rPr>
        <w:t xml:space="preserve"> цинкового гроба осуществляется при наличии у лица, взявшего на себя обязанность осуществить погребение умершего, свидетельства о смерти, выдаваемого органами ЗАГС, и заключения органов, уполномоченных осуществлять государственный санитарно-эпидемиологический контроль.</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В случае предоставления услуги по </w:t>
      </w:r>
      <w:proofErr w:type="spellStart"/>
      <w:r w:rsidRPr="002221E3">
        <w:rPr>
          <w:sz w:val="28"/>
          <w:szCs w:val="28"/>
        </w:rPr>
        <w:t>опайке</w:t>
      </w:r>
      <w:proofErr w:type="spellEnd"/>
      <w:r w:rsidRPr="002221E3">
        <w:rPr>
          <w:sz w:val="28"/>
          <w:szCs w:val="28"/>
        </w:rPr>
        <w:t xml:space="preserve"> цинкового гроба специализированной службой по вопросам похоронного дела, ответственность за </w:t>
      </w:r>
      <w:proofErr w:type="spellStart"/>
      <w:r w:rsidRPr="002221E3">
        <w:rPr>
          <w:sz w:val="28"/>
          <w:szCs w:val="28"/>
        </w:rPr>
        <w:t>опайку</w:t>
      </w:r>
      <w:proofErr w:type="spellEnd"/>
      <w:r w:rsidRPr="002221E3">
        <w:rPr>
          <w:sz w:val="28"/>
          <w:szCs w:val="28"/>
        </w:rPr>
        <w:t xml:space="preserve"> цинкового гроба и оформление справки о </w:t>
      </w:r>
      <w:proofErr w:type="spellStart"/>
      <w:r w:rsidRPr="002221E3">
        <w:rPr>
          <w:sz w:val="28"/>
          <w:szCs w:val="28"/>
        </w:rPr>
        <w:t>невложении</w:t>
      </w:r>
      <w:proofErr w:type="spellEnd"/>
      <w:r w:rsidRPr="002221E3">
        <w:rPr>
          <w:sz w:val="28"/>
          <w:szCs w:val="28"/>
        </w:rPr>
        <w:t xml:space="preserve"> несет руководитель специализированной службы по вопросам похоронного дела.</w:t>
      </w:r>
    </w:p>
    <w:p w:rsidR="002221E3" w:rsidRPr="002221E3" w:rsidRDefault="002221E3" w:rsidP="002221E3">
      <w:pPr>
        <w:pStyle w:val="a3"/>
        <w:spacing w:before="0" w:beforeAutospacing="0" w:after="0" w:afterAutospacing="0"/>
        <w:jc w:val="both"/>
        <w:rPr>
          <w:sz w:val="28"/>
          <w:szCs w:val="28"/>
        </w:rPr>
      </w:pPr>
      <w:r w:rsidRPr="002221E3">
        <w:rPr>
          <w:sz w:val="28"/>
          <w:szCs w:val="28"/>
        </w:rPr>
        <w:t>4.4. Погребение умершего производится не ранее чем через 24 часа после констатации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2221E3" w:rsidRPr="002221E3" w:rsidRDefault="002221E3" w:rsidP="002221E3">
      <w:pPr>
        <w:pStyle w:val="a3"/>
        <w:spacing w:before="0" w:beforeAutospacing="0" w:after="0" w:afterAutospacing="0"/>
        <w:jc w:val="both"/>
        <w:rPr>
          <w:sz w:val="28"/>
          <w:szCs w:val="28"/>
        </w:rPr>
      </w:pPr>
      <w:r w:rsidRPr="002221E3">
        <w:rPr>
          <w:sz w:val="28"/>
          <w:szCs w:val="28"/>
        </w:rPr>
        <w:t>4.5. Земельный участок для погребения тела (останков) умершего либо урны с прахом умершего предоставляется</w:t>
      </w:r>
      <w:r w:rsidR="00883187" w:rsidRPr="00883187">
        <w:rPr>
          <w:sz w:val="28"/>
          <w:szCs w:val="28"/>
        </w:rPr>
        <w:t xml:space="preserve"> </w:t>
      </w:r>
      <w:r w:rsidR="00883187">
        <w:rPr>
          <w:sz w:val="28"/>
          <w:szCs w:val="28"/>
        </w:rPr>
        <w:t xml:space="preserve">администрацией МО </w:t>
      </w:r>
      <w:r w:rsidR="00403EC0">
        <w:rPr>
          <w:sz w:val="28"/>
          <w:szCs w:val="28"/>
        </w:rPr>
        <w:t xml:space="preserve">Свирицкое </w:t>
      </w:r>
      <w:r w:rsidR="00A14DB5">
        <w:rPr>
          <w:sz w:val="28"/>
          <w:szCs w:val="28"/>
        </w:rPr>
        <w:t xml:space="preserve"> сельское поселение</w:t>
      </w:r>
      <w:r w:rsidRPr="002221E3">
        <w:rPr>
          <w:sz w:val="28"/>
          <w:szCs w:val="28"/>
        </w:rPr>
        <w:t xml:space="preserve"> на кладбище бесплатно в соответствии с установленной планировкой кладбища. При подготовке могил обязательно соблюдается рядность мест захоронений. Ширина разрывов между местами захоронения не может быть менее</w:t>
      </w:r>
      <w:r w:rsidR="00CE2555">
        <w:rPr>
          <w:sz w:val="28"/>
          <w:szCs w:val="28"/>
        </w:rPr>
        <w:t xml:space="preserve"> </w:t>
      </w:r>
      <w:r w:rsidRPr="002221E3">
        <w:rPr>
          <w:sz w:val="28"/>
          <w:szCs w:val="28"/>
        </w:rPr>
        <w:t xml:space="preserve">0,5 метра. Копка могилы производится, как правило, накануне дня погребения. Присутствие заказчика при этом необязательно. Учитывая климатические условия, специализированные службы по вопросам похоронного дела могут подготавливать места для погребения </w:t>
      </w:r>
      <w:proofErr w:type="gramStart"/>
      <w:r w:rsidRPr="002221E3">
        <w:rPr>
          <w:sz w:val="28"/>
          <w:szCs w:val="28"/>
        </w:rPr>
        <w:t>умерших</w:t>
      </w:r>
      <w:proofErr w:type="gramEnd"/>
      <w:r w:rsidRPr="002221E3">
        <w:rPr>
          <w:sz w:val="28"/>
          <w:szCs w:val="28"/>
        </w:rPr>
        <w:t xml:space="preserve"> заранее.</w:t>
      </w:r>
    </w:p>
    <w:p w:rsidR="002221E3" w:rsidRPr="002221E3" w:rsidRDefault="002221E3" w:rsidP="002221E3">
      <w:pPr>
        <w:pStyle w:val="a3"/>
        <w:spacing w:before="0" w:beforeAutospacing="0" w:after="0" w:afterAutospacing="0"/>
        <w:jc w:val="both"/>
        <w:rPr>
          <w:sz w:val="28"/>
          <w:szCs w:val="28"/>
        </w:rPr>
      </w:pPr>
      <w:r w:rsidRPr="002221E3">
        <w:rPr>
          <w:sz w:val="28"/>
          <w:szCs w:val="28"/>
        </w:rPr>
        <w:t>Надмогильный холм устанавливается высотой не менее</w:t>
      </w:r>
      <w:r w:rsidR="00A14DB5">
        <w:rPr>
          <w:sz w:val="28"/>
          <w:szCs w:val="28"/>
        </w:rPr>
        <w:t xml:space="preserve"> </w:t>
      </w:r>
      <w:r w:rsidRPr="002221E3">
        <w:rPr>
          <w:sz w:val="28"/>
          <w:szCs w:val="28"/>
        </w:rPr>
        <w:t>0,5 метра</w:t>
      </w:r>
      <w:r w:rsidR="00A14DB5">
        <w:rPr>
          <w:sz w:val="28"/>
          <w:szCs w:val="28"/>
        </w:rPr>
        <w:t xml:space="preserve"> </w:t>
      </w:r>
      <w:r w:rsidRPr="002221E3">
        <w:rPr>
          <w:sz w:val="28"/>
          <w:szCs w:val="28"/>
        </w:rPr>
        <w:t>от поверхности земли.</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4.6. При погребении на месте родственного, воинского или семейного (родового) захоронения (в том числе при </w:t>
      </w:r>
      <w:proofErr w:type="spellStart"/>
      <w:r w:rsidRPr="002221E3">
        <w:rPr>
          <w:sz w:val="28"/>
          <w:szCs w:val="28"/>
        </w:rPr>
        <w:t>подзахоронении</w:t>
      </w:r>
      <w:proofErr w:type="spellEnd"/>
      <w:r w:rsidRPr="002221E3">
        <w:rPr>
          <w:sz w:val="28"/>
          <w:szCs w:val="28"/>
        </w:rPr>
        <w:t xml:space="preserve"> в родственную могилу) </w:t>
      </w:r>
      <w:proofErr w:type="gramStart"/>
      <w:r w:rsidRPr="002221E3">
        <w:rPr>
          <w:sz w:val="28"/>
          <w:szCs w:val="28"/>
        </w:rPr>
        <w:t>предоставляются следующие документы</w:t>
      </w:r>
      <w:proofErr w:type="gramEnd"/>
      <w:r w:rsidRPr="002221E3">
        <w:rPr>
          <w:sz w:val="28"/>
          <w:szCs w:val="28"/>
        </w:rPr>
        <w:t>:</w:t>
      </w:r>
    </w:p>
    <w:p w:rsidR="002221E3" w:rsidRPr="002221E3" w:rsidRDefault="002221E3" w:rsidP="002221E3">
      <w:pPr>
        <w:pStyle w:val="a3"/>
        <w:spacing w:before="0" w:beforeAutospacing="0" w:after="0" w:afterAutospacing="0"/>
        <w:jc w:val="both"/>
        <w:rPr>
          <w:sz w:val="28"/>
          <w:szCs w:val="28"/>
        </w:rPr>
      </w:pPr>
      <w:r w:rsidRPr="002221E3">
        <w:rPr>
          <w:sz w:val="28"/>
          <w:szCs w:val="28"/>
        </w:rPr>
        <w:t>1) письменное заявление лица, взявшего на себя обязанность осуществить погребение умершего (при предъявлении паспорта или иного документа, удостоверяющего личность);</w:t>
      </w:r>
    </w:p>
    <w:p w:rsidR="002221E3" w:rsidRPr="002221E3" w:rsidRDefault="002221E3" w:rsidP="002221E3">
      <w:pPr>
        <w:pStyle w:val="a3"/>
        <w:spacing w:before="0" w:beforeAutospacing="0" w:after="0" w:afterAutospacing="0"/>
        <w:jc w:val="both"/>
        <w:rPr>
          <w:sz w:val="28"/>
          <w:szCs w:val="28"/>
        </w:rPr>
      </w:pPr>
      <w:r w:rsidRPr="002221E3">
        <w:rPr>
          <w:sz w:val="28"/>
          <w:szCs w:val="28"/>
        </w:rPr>
        <w:t>2) свидетельство о смерти, выдаваемое в органах ЗАГС, а при захоронении урны с прахом - свидетельство о смерти, справка о кремации и документ на получение праха;</w:t>
      </w:r>
    </w:p>
    <w:p w:rsidR="002221E3" w:rsidRPr="002221E3" w:rsidRDefault="002221E3" w:rsidP="002221E3">
      <w:pPr>
        <w:pStyle w:val="a3"/>
        <w:spacing w:before="0" w:beforeAutospacing="0" w:after="0" w:afterAutospacing="0"/>
        <w:jc w:val="both"/>
        <w:rPr>
          <w:sz w:val="28"/>
          <w:szCs w:val="28"/>
        </w:rPr>
      </w:pPr>
      <w:r w:rsidRPr="002221E3">
        <w:rPr>
          <w:sz w:val="28"/>
          <w:szCs w:val="28"/>
        </w:rPr>
        <w:t>3) удостоверение о родственном, воинском или семейном (родовом) захоронении;</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4) письменное согласие лица, на которое зарегистрировано родственное, воинское или семейное (родовое) захоронение - в случае, если лицо, взявшее </w:t>
      </w:r>
      <w:r w:rsidRPr="002221E3">
        <w:rPr>
          <w:sz w:val="28"/>
          <w:szCs w:val="28"/>
        </w:rPr>
        <w:lastRenderedPageBreak/>
        <w:t>на себя обязанность осуществить захоронение умершего, не является лицом, на которое зарегистрировано данное захоронение;</w:t>
      </w:r>
    </w:p>
    <w:p w:rsidR="002221E3" w:rsidRPr="002221E3" w:rsidRDefault="002221E3" w:rsidP="002221E3">
      <w:pPr>
        <w:pStyle w:val="a3"/>
        <w:spacing w:before="0" w:beforeAutospacing="0" w:after="0" w:afterAutospacing="0"/>
        <w:jc w:val="both"/>
        <w:rPr>
          <w:sz w:val="28"/>
          <w:szCs w:val="28"/>
        </w:rPr>
      </w:pPr>
      <w:r w:rsidRPr="002221E3">
        <w:rPr>
          <w:sz w:val="28"/>
          <w:szCs w:val="28"/>
        </w:rPr>
        <w:t>5) свидетельство (или свидетельства) о смерти ранее погребенного (или погребенных) родственник</w:t>
      </w:r>
      <w:proofErr w:type="gramStart"/>
      <w:r w:rsidRPr="002221E3">
        <w:rPr>
          <w:sz w:val="28"/>
          <w:szCs w:val="28"/>
        </w:rPr>
        <w:t>а(</w:t>
      </w:r>
      <w:proofErr w:type="spellStart"/>
      <w:proofErr w:type="gramEnd"/>
      <w:r w:rsidRPr="002221E3">
        <w:rPr>
          <w:sz w:val="28"/>
          <w:szCs w:val="28"/>
        </w:rPr>
        <w:t>ов</w:t>
      </w:r>
      <w:proofErr w:type="spellEnd"/>
      <w:r w:rsidRPr="002221E3">
        <w:rPr>
          <w:sz w:val="28"/>
          <w:szCs w:val="28"/>
        </w:rPr>
        <w:t>) на данном месте захоронения – в случае погребения в родственную могилу.</w:t>
      </w:r>
    </w:p>
    <w:p w:rsidR="002221E3" w:rsidRPr="002221E3" w:rsidRDefault="002221E3" w:rsidP="002221E3">
      <w:pPr>
        <w:pStyle w:val="a3"/>
        <w:spacing w:before="0" w:beforeAutospacing="0" w:after="0" w:afterAutospacing="0"/>
        <w:jc w:val="both"/>
        <w:rPr>
          <w:sz w:val="28"/>
          <w:szCs w:val="28"/>
        </w:rPr>
      </w:pPr>
      <w:r w:rsidRPr="002221E3">
        <w:rPr>
          <w:sz w:val="28"/>
          <w:szCs w:val="28"/>
        </w:rPr>
        <w:t>4.7. Специализированная служба по вопросам похоронного дела вправе выехать на место родственных, воинских или семейных (родовых) захоронений с целью определения возможности будущих погребений.</w:t>
      </w:r>
    </w:p>
    <w:p w:rsidR="002221E3" w:rsidRPr="002221E3" w:rsidRDefault="002221E3" w:rsidP="002221E3">
      <w:pPr>
        <w:pStyle w:val="a3"/>
        <w:spacing w:before="0" w:beforeAutospacing="0" w:after="0" w:afterAutospacing="0"/>
        <w:jc w:val="both"/>
        <w:rPr>
          <w:sz w:val="28"/>
          <w:szCs w:val="28"/>
        </w:rPr>
      </w:pPr>
      <w:r w:rsidRPr="002221E3">
        <w:rPr>
          <w:sz w:val="28"/>
          <w:szCs w:val="28"/>
        </w:rPr>
        <w:t>В этом случае выезд на место родственного, воинского или семейного (родового) захоронения производится лицом, уполномоченным специализированной службой по вопросам похоронного дела, совместно с лицом, взявшим на себя обязанность осуществить погребение умершего.</w:t>
      </w:r>
    </w:p>
    <w:p w:rsidR="002221E3" w:rsidRPr="002221E3" w:rsidRDefault="002221E3" w:rsidP="002221E3">
      <w:pPr>
        <w:pStyle w:val="a3"/>
        <w:spacing w:before="0" w:beforeAutospacing="0" w:after="0" w:afterAutospacing="0"/>
        <w:jc w:val="both"/>
        <w:rPr>
          <w:sz w:val="28"/>
          <w:szCs w:val="28"/>
        </w:rPr>
      </w:pPr>
      <w:r w:rsidRPr="002221E3">
        <w:rPr>
          <w:sz w:val="28"/>
          <w:szCs w:val="28"/>
        </w:rPr>
        <w:t>При выезде на место захоронения представитель специализированной службы по вопросам похоронного дела в присутствии лица, взявшего на себя обязанность осуществить погребение умершего, производит осмотр родственного, воинского или семейного (родового) захоронения, где предполагается осуществить погребение умершего, и письменно:</w:t>
      </w:r>
    </w:p>
    <w:p w:rsidR="002221E3" w:rsidRPr="002221E3" w:rsidRDefault="002221E3" w:rsidP="002221E3">
      <w:pPr>
        <w:pStyle w:val="a3"/>
        <w:spacing w:before="0" w:beforeAutospacing="0" w:after="0" w:afterAutospacing="0"/>
        <w:jc w:val="both"/>
        <w:rPr>
          <w:sz w:val="28"/>
          <w:szCs w:val="28"/>
        </w:rPr>
      </w:pPr>
      <w:r w:rsidRPr="002221E3">
        <w:rPr>
          <w:sz w:val="28"/>
          <w:szCs w:val="28"/>
        </w:rPr>
        <w:t>1) оформляет сведения о количестве имеющихся захоронений и их давности, с указанием видов надмогильных сооружений (памятник, крест, колонна, цоколь и т.д.) и содержания надписи на надмогильном сооружении (только фамилию, имя, отчество и год смерти ранее погребенного);</w:t>
      </w:r>
    </w:p>
    <w:p w:rsidR="002221E3" w:rsidRPr="002221E3" w:rsidRDefault="002221E3" w:rsidP="002221E3">
      <w:pPr>
        <w:pStyle w:val="a3"/>
        <w:spacing w:before="0" w:beforeAutospacing="0" w:after="0" w:afterAutospacing="0"/>
        <w:jc w:val="both"/>
        <w:rPr>
          <w:sz w:val="28"/>
          <w:szCs w:val="28"/>
        </w:rPr>
      </w:pPr>
      <w:r w:rsidRPr="002221E3">
        <w:rPr>
          <w:sz w:val="28"/>
          <w:szCs w:val="28"/>
        </w:rPr>
        <w:t>2) рисует схему расположения существующих захоронений (могил) с указанием расстояния между ними, ограды, если таковая имеется;</w:t>
      </w:r>
    </w:p>
    <w:p w:rsidR="002221E3" w:rsidRPr="002221E3" w:rsidRDefault="002221E3" w:rsidP="002221E3">
      <w:pPr>
        <w:pStyle w:val="a3"/>
        <w:spacing w:before="0" w:beforeAutospacing="0" w:after="0" w:afterAutospacing="0"/>
        <w:jc w:val="both"/>
        <w:rPr>
          <w:sz w:val="28"/>
          <w:szCs w:val="28"/>
        </w:rPr>
      </w:pPr>
      <w:r w:rsidRPr="002221E3">
        <w:rPr>
          <w:sz w:val="28"/>
          <w:szCs w:val="28"/>
        </w:rPr>
        <w:t>3) определяет размер свободного земельного участка в границах родственного, воинского или семейного (родового) захоронения с целью возможности будущих погребений;</w:t>
      </w:r>
    </w:p>
    <w:p w:rsidR="002221E3" w:rsidRPr="002221E3" w:rsidRDefault="002221E3" w:rsidP="002221E3">
      <w:pPr>
        <w:pStyle w:val="a3"/>
        <w:spacing w:before="0" w:beforeAutospacing="0" w:after="0" w:afterAutospacing="0"/>
        <w:jc w:val="both"/>
        <w:rPr>
          <w:sz w:val="28"/>
          <w:szCs w:val="28"/>
        </w:rPr>
      </w:pPr>
      <w:r w:rsidRPr="002221E3">
        <w:rPr>
          <w:sz w:val="28"/>
          <w:szCs w:val="28"/>
        </w:rPr>
        <w:t>4) указывает перечень работ, выполнение которых необходимо при подготовке будущей могилы, с указанием наличия в границах родственного, воинского или семейного (родового) захоронения или рядом с ними деревьев диаметром более</w:t>
      </w:r>
      <w:r w:rsidR="00CE2555">
        <w:rPr>
          <w:sz w:val="28"/>
          <w:szCs w:val="28"/>
        </w:rPr>
        <w:t xml:space="preserve"> </w:t>
      </w:r>
      <w:r w:rsidRPr="002221E3">
        <w:rPr>
          <w:sz w:val="28"/>
          <w:szCs w:val="28"/>
        </w:rPr>
        <w:t>20 см, которые могут быть повреждены при подготовке новой могилы.</w:t>
      </w:r>
    </w:p>
    <w:p w:rsidR="002221E3" w:rsidRPr="002221E3" w:rsidRDefault="002221E3" w:rsidP="002221E3">
      <w:pPr>
        <w:pStyle w:val="a3"/>
        <w:spacing w:before="0" w:beforeAutospacing="0" w:after="0" w:afterAutospacing="0"/>
        <w:jc w:val="both"/>
        <w:rPr>
          <w:sz w:val="28"/>
          <w:szCs w:val="28"/>
        </w:rPr>
      </w:pPr>
      <w:r w:rsidRPr="002221E3">
        <w:rPr>
          <w:sz w:val="28"/>
          <w:szCs w:val="28"/>
        </w:rPr>
        <w:t>Указанные сведения, а также схема заверяется подписью (разборчиво) представителем специализированной службой по вопросам похоронного дела, составившим заключение о возможности (или об отсутствии возможности) нового погребения с указанием должности и печатью специализированной службы по вопросам похоронного дела.</w:t>
      </w:r>
    </w:p>
    <w:p w:rsidR="002221E3" w:rsidRPr="002221E3" w:rsidRDefault="002221E3" w:rsidP="002221E3">
      <w:pPr>
        <w:pStyle w:val="a3"/>
        <w:spacing w:before="0" w:beforeAutospacing="0" w:after="0" w:afterAutospacing="0"/>
        <w:jc w:val="both"/>
        <w:rPr>
          <w:sz w:val="28"/>
          <w:szCs w:val="28"/>
        </w:rPr>
      </w:pPr>
      <w:r w:rsidRPr="002221E3">
        <w:rPr>
          <w:sz w:val="28"/>
          <w:szCs w:val="28"/>
        </w:rPr>
        <w:t>При наличии в границах родственного, воинского или семейного (родового) захоронения или рядом с ними деревьев, которые находятся от будущей могилы на расстоянии менее одного метра, необходимо получить разрешение на их вырубку (или разрешение на производство погребения без вырубки деревьев).</w:t>
      </w:r>
    </w:p>
    <w:p w:rsidR="002221E3" w:rsidRPr="002221E3" w:rsidRDefault="002221E3" w:rsidP="002221E3">
      <w:pPr>
        <w:pStyle w:val="a3"/>
        <w:spacing w:before="0" w:beforeAutospacing="0" w:after="0" w:afterAutospacing="0"/>
        <w:jc w:val="both"/>
        <w:rPr>
          <w:sz w:val="28"/>
          <w:szCs w:val="28"/>
        </w:rPr>
      </w:pPr>
      <w:r w:rsidRPr="002221E3">
        <w:rPr>
          <w:sz w:val="28"/>
          <w:szCs w:val="28"/>
        </w:rPr>
        <w:t>4.8. Повторное захоронение в родственную могилу на месте родственного, воинского или семейного (родового) захоронения разрешается после истечении полного периода минерализации предыдущего захоронения, устанавливаемого на основании заключения органов, уполномоченных осуществлять государственный санитарно-эпидемиологический надзор (как правило, не ранее 15 лет с момента предыдущего погребения).</w:t>
      </w:r>
    </w:p>
    <w:p w:rsidR="002221E3" w:rsidRPr="002221E3" w:rsidRDefault="002221E3" w:rsidP="002221E3">
      <w:pPr>
        <w:pStyle w:val="a3"/>
        <w:spacing w:before="0" w:beforeAutospacing="0" w:after="0" w:afterAutospacing="0"/>
        <w:jc w:val="both"/>
        <w:rPr>
          <w:sz w:val="28"/>
          <w:szCs w:val="28"/>
        </w:rPr>
      </w:pPr>
      <w:proofErr w:type="spellStart"/>
      <w:r w:rsidRPr="002221E3">
        <w:rPr>
          <w:sz w:val="28"/>
          <w:szCs w:val="28"/>
        </w:rPr>
        <w:lastRenderedPageBreak/>
        <w:t>Подзахоронение</w:t>
      </w:r>
      <w:proofErr w:type="spellEnd"/>
      <w:r w:rsidRPr="002221E3">
        <w:rPr>
          <w:sz w:val="28"/>
          <w:szCs w:val="28"/>
        </w:rPr>
        <w:t xml:space="preserve"> урны с прахом умершего в родственную могилу разрешается независимо от времени предыдущего захоронения в нее гроба.</w:t>
      </w:r>
    </w:p>
    <w:p w:rsidR="002221E3" w:rsidRPr="002221E3" w:rsidRDefault="002221E3" w:rsidP="002221E3">
      <w:pPr>
        <w:pStyle w:val="a3"/>
        <w:spacing w:before="0" w:beforeAutospacing="0" w:after="0" w:afterAutospacing="0"/>
        <w:jc w:val="both"/>
        <w:rPr>
          <w:sz w:val="28"/>
          <w:szCs w:val="28"/>
        </w:rPr>
      </w:pPr>
      <w:r w:rsidRPr="002221E3">
        <w:rPr>
          <w:sz w:val="28"/>
          <w:szCs w:val="28"/>
        </w:rPr>
        <w:t>4.9. При отсутствии удостоверения о захоронении и архивных документов на место захоронения погребение на местах родственных, воинских, семейных (родовых) захоронений производится с разрешения уполномоченного органа местного самоуправления в сфере погребения и похоронного дела на основании:</w:t>
      </w:r>
    </w:p>
    <w:p w:rsidR="002221E3" w:rsidRPr="002221E3" w:rsidRDefault="002221E3" w:rsidP="002221E3">
      <w:pPr>
        <w:pStyle w:val="a3"/>
        <w:spacing w:before="0" w:beforeAutospacing="0" w:after="0" w:afterAutospacing="0"/>
        <w:jc w:val="both"/>
        <w:rPr>
          <w:sz w:val="28"/>
          <w:szCs w:val="28"/>
        </w:rPr>
      </w:pPr>
      <w:r w:rsidRPr="002221E3">
        <w:rPr>
          <w:sz w:val="28"/>
          <w:szCs w:val="28"/>
        </w:rPr>
        <w:t>1) письменного заявления лица, взявшего на себя обязанность осуществить погребение умершего (при предъявлении паспорта или иного документа, удостоверяющего его личность);</w:t>
      </w:r>
    </w:p>
    <w:p w:rsidR="002221E3" w:rsidRPr="002221E3" w:rsidRDefault="002221E3" w:rsidP="002221E3">
      <w:pPr>
        <w:pStyle w:val="a3"/>
        <w:spacing w:before="0" w:beforeAutospacing="0" w:after="0" w:afterAutospacing="0"/>
        <w:jc w:val="both"/>
        <w:rPr>
          <w:sz w:val="28"/>
          <w:szCs w:val="28"/>
        </w:rPr>
      </w:pPr>
      <w:r w:rsidRPr="002221E3">
        <w:rPr>
          <w:sz w:val="28"/>
          <w:szCs w:val="28"/>
        </w:rPr>
        <w:t>2)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2221E3" w:rsidRPr="002221E3" w:rsidRDefault="002221E3" w:rsidP="002221E3">
      <w:pPr>
        <w:pStyle w:val="a3"/>
        <w:spacing w:before="0" w:beforeAutospacing="0" w:after="0" w:afterAutospacing="0"/>
        <w:jc w:val="both"/>
        <w:rPr>
          <w:sz w:val="28"/>
          <w:szCs w:val="28"/>
        </w:rPr>
      </w:pPr>
      <w:r w:rsidRPr="002221E3">
        <w:rPr>
          <w:sz w:val="28"/>
          <w:szCs w:val="28"/>
        </w:rPr>
        <w:t>3) свидетельства (или свидетельств) о смерти ранее погребенного (или погребенных) родственник</w:t>
      </w:r>
      <w:proofErr w:type="gramStart"/>
      <w:r w:rsidRPr="002221E3">
        <w:rPr>
          <w:sz w:val="28"/>
          <w:szCs w:val="28"/>
        </w:rPr>
        <w:t>а(</w:t>
      </w:r>
      <w:proofErr w:type="spellStart"/>
      <w:proofErr w:type="gramEnd"/>
      <w:r w:rsidRPr="002221E3">
        <w:rPr>
          <w:sz w:val="28"/>
          <w:szCs w:val="28"/>
        </w:rPr>
        <w:t>ов</w:t>
      </w:r>
      <w:proofErr w:type="spellEnd"/>
      <w:r w:rsidRPr="002221E3">
        <w:rPr>
          <w:sz w:val="28"/>
          <w:szCs w:val="28"/>
        </w:rPr>
        <w:t>) на данном месте захоронения;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4) документов, подтверждающих родство умершего с родственниками, ранее погребенными на данном месте захоронения.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4.10. Резервирование мест под погребение на кладбище является платной услугой; Стоимость услуги утверждается в порядке, установленном законодательством. Решение возможности резервирования мест под погребение на кладбище принимается специализированной службой по вопросам похоронного дела на основании письменного заявления граждан, зарегистрированного в специальном журнале.</w:t>
      </w:r>
    </w:p>
    <w:p w:rsidR="002221E3" w:rsidRDefault="002221E3" w:rsidP="002221E3">
      <w:pPr>
        <w:pStyle w:val="a3"/>
        <w:spacing w:before="0" w:beforeAutospacing="0" w:after="0" w:afterAutospacing="0"/>
        <w:jc w:val="both"/>
        <w:rPr>
          <w:sz w:val="28"/>
          <w:szCs w:val="28"/>
        </w:rPr>
      </w:pPr>
      <w:r w:rsidRPr="002221E3">
        <w:rPr>
          <w:sz w:val="28"/>
          <w:szCs w:val="28"/>
        </w:rPr>
        <w:t>4.11.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цинкованных, герметически запаянных гробах непосредственно из патологоанатомического отделения.</w:t>
      </w:r>
    </w:p>
    <w:p w:rsidR="002221E3" w:rsidRPr="002221E3" w:rsidRDefault="002221E3" w:rsidP="002221E3">
      <w:pPr>
        <w:pStyle w:val="a3"/>
        <w:spacing w:before="0" w:beforeAutospacing="0" w:after="0" w:afterAutospacing="0"/>
        <w:jc w:val="both"/>
        <w:rPr>
          <w:sz w:val="28"/>
          <w:szCs w:val="28"/>
        </w:rPr>
      </w:pPr>
    </w:p>
    <w:p w:rsidR="002221E3" w:rsidRPr="002221E3" w:rsidRDefault="002221E3" w:rsidP="002221E3">
      <w:pPr>
        <w:pStyle w:val="a3"/>
        <w:spacing w:before="0" w:beforeAutospacing="0" w:after="0" w:afterAutospacing="0"/>
        <w:jc w:val="center"/>
        <w:rPr>
          <w:b/>
          <w:sz w:val="28"/>
          <w:szCs w:val="28"/>
        </w:rPr>
      </w:pPr>
      <w:r w:rsidRPr="002221E3">
        <w:rPr>
          <w:b/>
          <w:sz w:val="28"/>
          <w:szCs w:val="28"/>
        </w:rPr>
        <w:t>5.Оказание специализированными службами по вопросам похоронного дела услуг по эксгумации и перезахоронению умерших:</w:t>
      </w:r>
    </w:p>
    <w:p w:rsidR="002221E3" w:rsidRPr="002221E3" w:rsidRDefault="002221E3" w:rsidP="002221E3">
      <w:pPr>
        <w:pStyle w:val="a3"/>
        <w:spacing w:before="0" w:beforeAutospacing="0" w:after="0" w:afterAutospacing="0"/>
        <w:jc w:val="both"/>
        <w:rPr>
          <w:sz w:val="28"/>
          <w:szCs w:val="28"/>
        </w:rPr>
      </w:pPr>
      <w:r w:rsidRPr="002221E3">
        <w:rPr>
          <w:sz w:val="28"/>
          <w:szCs w:val="28"/>
        </w:rPr>
        <w:t>5.1. Эксгумация и перезахоронение останков умершего может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w:t>
      </w:r>
    </w:p>
    <w:p w:rsidR="002221E3" w:rsidRPr="002221E3" w:rsidRDefault="002221E3" w:rsidP="002221E3">
      <w:pPr>
        <w:pStyle w:val="a3"/>
        <w:spacing w:before="0" w:beforeAutospacing="0" w:after="0" w:afterAutospacing="0"/>
        <w:jc w:val="both"/>
        <w:rPr>
          <w:sz w:val="28"/>
          <w:szCs w:val="28"/>
        </w:rPr>
      </w:pPr>
      <w:r w:rsidRPr="002221E3">
        <w:rPr>
          <w:sz w:val="28"/>
          <w:szCs w:val="28"/>
        </w:rPr>
        <w:t>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5.2. Если эксгумация и перезахоронение проводятся по обращению супруга умершего или родственников умершего, в специализированную службу по вопросам похоронного дела </w:t>
      </w:r>
      <w:proofErr w:type="gramStart"/>
      <w:r w:rsidRPr="002221E3">
        <w:rPr>
          <w:sz w:val="28"/>
          <w:szCs w:val="28"/>
        </w:rPr>
        <w:t>предоставляются следующие документы</w:t>
      </w:r>
      <w:proofErr w:type="gramEnd"/>
      <w:r w:rsidRPr="002221E3">
        <w:rPr>
          <w:sz w:val="28"/>
          <w:szCs w:val="28"/>
        </w:rPr>
        <w:t>:</w:t>
      </w:r>
    </w:p>
    <w:p w:rsidR="002221E3" w:rsidRPr="002221E3" w:rsidRDefault="002221E3" w:rsidP="002221E3">
      <w:pPr>
        <w:pStyle w:val="a3"/>
        <w:spacing w:before="0" w:beforeAutospacing="0" w:after="0" w:afterAutospacing="0"/>
        <w:jc w:val="both"/>
        <w:rPr>
          <w:sz w:val="28"/>
          <w:szCs w:val="28"/>
        </w:rPr>
      </w:pPr>
      <w:r w:rsidRPr="002221E3">
        <w:rPr>
          <w:sz w:val="28"/>
          <w:szCs w:val="28"/>
        </w:rPr>
        <w:t>1) заявление установленного образца о согласии супруга умершего или родственников умершего об эксгумации и перезахоронении умершего.</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2) санитарно-эпидемиологическое заключение об отсутствии особо опасных инфекционных заболеваний </w:t>
      </w:r>
      <w:proofErr w:type="gramStart"/>
      <w:r w:rsidRPr="002221E3">
        <w:rPr>
          <w:sz w:val="28"/>
          <w:szCs w:val="28"/>
        </w:rPr>
        <w:t>умершего</w:t>
      </w:r>
      <w:proofErr w:type="gramEnd"/>
      <w:r w:rsidRPr="002221E3">
        <w:rPr>
          <w:sz w:val="28"/>
          <w:szCs w:val="28"/>
        </w:rPr>
        <w:t>;</w:t>
      </w:r>
    </w:p>
    <w:p w:rsidR="002221E3" w:rsidRPr="002221E3" w:rsidRDefault="002221E3" w:rsidP="002221E3">
      <w:pPr>
        <w:pStyle w:val="a3"/>
        <w:spacing w:before="0" w:beforeAutospacing="0" w:after="0" w:afterAutospacing="0"/>
        <w:jc w:val="both"/>
        <w:rPr>
          <w:sz w:val="28"/>
          <w:szCs w:val="28"/>
        </w:rPr>
      </w:pPr>
      <w:r w:rsidRPr="002221E3">
        <w:rPr>
          <w:sz w:val="28"/>
          <w:szCs w:val="28"/>
        </w:rPr>
        <w:t>3) свидетельство о смерти.</w:t>
      </w:r>
    </w:p>
    <w:p w:rsidR="002221E3" w:rsidRPr="002221E3" w:rsidRDefault="002221E3" w:rsidP="002221E3">
      <w:pPr>
        <w:pStyle w:val="a3"/>
        <w:spacing w:before="0" w:beforeAutospacing="0" w:after="0" w:afterAutospacing="0"/>
        <w:jc w:val="both"/>
        <w:rPr>
          <w:sz w:val="28"/>
          <w:szCs w:val="28"/>
        </w:rPr>
      </w:pPr>
      <w:r w:rsidRPr="002221E3">
        <w:rPr>
          <w:sz w:val="28"/>
          <w:szCs w:val="28"/>
        </w:rPr>
        <w:lastRenderedPageBreak/>
        <w:t> Специализированная служба по вопросам похоронного дела, в случае необходимости, вправе затребовать дополнительные документы.</w:t>
      </w:r>
    </w:p>
    <w:p w:rsidR="002221E3" w:rsidRPr="002221E3" w:rsidRDefault="002221E3" w:rsidP="002221E3">
      <w:pPr>
        <w:pStyle w:val="a3"/>
        <w:spacing w:before="0" w:beforeAutospacing="0" w:after="0" w:afterAutospacing="0"/>
        <w:jc w:val="both"/>
        <w:rPr>
          <w:sz w:val="28"/>
          <w:szCs w:val="28"/>
        </w:rPr>
      </w:pPr>
      <w:r w:rsidRPr="002221E3">
        <w:rPr>
          <w:sz w:val="28"/>
          <w:szCs w:val="28"/>
        </w:rPr>
        <w:t>5.3. Эксгумация и перезахоронение по желанию супруга умершего или родственников умершего производится специализированной службой по вопросам похоронного дела в дневное время с соблюдением требований СанПиН 2.1.1279-03.</w:t>
      </w:r>
    </w:p>
    <w:p w:rsidR="002221E3" w:rsidRPr="002221E3" w:rsidRDefault="002221E3" w:rsidP="002221E3">
      <w:pPr>
        <w:pStyle w:val="a3"/>
        <w:spacing w:before="0" w:beforeAutospacing="0" w:after="0" w:afterAutospacing="0"/>
        <w:jc w:val="both"/>
        <w:rPr>
          <w:sz w:val="28"/>
          <w:szCs w:val="28"/>
        </w:rPr>
      </w:pPr>
      <w:r w:rsidRPr="002221E3">
        <w:rPr>
          <w:sz w:val="28"/>
          <w:szCs w:val="28"/>
        </w:rPr>
        <w:t>5.4.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2221E3" w:rsidRPr="002221E3" w:rsidRDefault="002221E3" w:rsidP="002221E3">
      <w:pPr>
        <w:pStyle w:val="a3"/>
        <w:spacing w:before="0" w:beforeAutospacing="0" w:after="0" w:afterAutospacing="0"/>
        <w:jc w:val="both"/>
        <w:rPr>
          <w:sz w:val="28"/>
          <w:szCs w:val="28"/>
        </w:rPr>
      </w:pPr>
      <w:r w:rsidRPr="002221E3">
        <w:rPr>
          <w:sz w:val="28"/>
          <w:szCs w:val="28"/>
        </w:rPr>
        <w:t>5.5. Перевозка тела умершего (урны с прахом) может осуществляться специализированным транспортом специализированной службы по вопросам похоронного дела либо транспортом супруга умершего или родственников умершего с соблюдением санитарно-гигиенических требований.</w:t>
      </w:r>
    </w:p>
    <w:p w:rsidR="002221E3" w:rsidRPr="002221E3" w:rsidRDefault="002221E3" w:rsidP="002221E3">
      <w:pPr>
        <w:pStyle w:val="a3"/>
        <w:spacing w:before="0" w:beforeAutospacing="0" w:after="0" w:afterAutospacing="0"/>
        <w:jc w:val="both"/>
        <w:rPr>
          <w:sz w:val="28"/>
          <w:szCs w:val="28"/>
        </w:rPr>
      </w:pPr>
      <w:r w:rsidRPr="002221E3">
        <w:rPr>
          <w:sz w:val="28"/>
          <w:szCs w:val="28"/>
        </w:rPr>
        <w:t xml:space="preserve">5.6. Эксгумация и перезахоронение производятся на платной основе, если они осуществляются по обращению супруга умершего или родственников умершего. Тарифы на указанные виды услуг устанавливаются в порядке, определенном </w:t>
      </w:r>
      <w:r w:rsidR="00CE2555">
        <w:rPr>
          <w:sz w:val="28"/>
          <w:szCs w:val="28"/>
        </w:rPr>
        <w:t xml:space="preserve">администрацией МО </w:t>
      </w:r>
      <w:r w:rsidR="00403EC0">
        <w:rPr>
          <w:sz w:val="28"/>
          <w:szCs w:val="28"/>
        </w:rPr>
        <w:t xml:space="preserve">Свирицкое </w:t>
      </w:r>
      <w:r w:rsidR="00A14DB5">
        <w:rPr>
          <w:sz w:val="28"/>
          <w:szCs w:val="28"/>
        </w:rPr>
        <w:t xml:space="preserve"> сельское поселение</w:t>
      </w:r>
      <w:r w:rsidR="00CE2555">
        <w:rPr>
          <w:sz w:val="28"/>
          <w:szCs w:val="28"/>
        </w:rPr>
        <w:t>.</w:t>
      </w:r>
    </w:p>
    <w:p w:rsidR="002221E3" w:rsidRPr="002221E3" w:rsidRDefault="002221E3" w:rsidP="002221E3">
      <w:pPr>
        <w:pStyle w:val="a3"/>
        <w:spacing w:before="0" w:beforeAutospacing="0" w:after="0" w:afterAutospacing="0"/>
        <w:jc w:val="both"/>
        <w:rPr>
          <w:sz w:val="28"/>
          <w:szCs w:val="28"/>
        </w:rPr>
      </w:pPr>
      <w:r w:rsidRPr="002221E3">
        <w:rPr>
          <w:sz w:val="28"/>
          <w:szCs w:val="28"/>
        </w:rPr>
        <w:t> </w:t>
      </w:r>
    </w:p>
    <w:p w:rsidR="002221E3" w:rsidRPr="002221E3" w:rsidRDefault="002221E3" w:rsidP="002221E3">
      <w:pPr>
        <w:pStyle w:val="a3"/>
        <w:spacing w:before="0" w:beforeAutospacing="0" w:after="0" w:afterAutospacing="0"/>
        <w:jc w:val="center"/>
        <w:rPr>
          <w:b/>
          <w:sz w:val="28"/>
          <w:szCs w:val="28"/>
        </w:rPr>
      </w:pPr>
      <w:r w:rsidRPr="002221E3">
        <w:rPr>
          <w:b/>
          <w:sz w:val="28"/>
          <w:szCs w:val="28"/>
        </w:rPr>
        <w:t>6. Ответственность специализированных служб по вопросам похоронного дела:</w:t>
      </w:r>
    </w:p>
    <w:p w:rsidR="002221E3" w:rsidRPr="002221E3" w:rsidRDefault="002221E3" w:rsidP="002221E3">
      <w:pPr>
        <w:pStyle w:val="a3"/>
        <w:spacing w:before="0" w:beforeAutospacing="0" w:after="0" w:afterAutospacing="0"/>
        <w:jc w:val="both"/>
        <w:rPr>
          <w:sz w:val="28"/>
          <w:szCs w:val="28"/>
        </w:rPr>
      </w:pPr>
      <w:r w:rsidRPr="002221E3">
        <w:rPr>
          <w:sz w:val="28"/>
          <w:szCs w:val="28"/>
        </w:rPr>
        <w:t>6.1. Специализированная служба по вопросам похоронного дела обязана соблюдать требования законодательства Российской Федерации в сфере погребения и похоронного дела, в том числе соблюдать:</w:t>
      </w:r>
    </w:p>
    <w:p w:rsidR="002221E3" w:rsidRPr="002221E3" w:rsidRDefault="002221E3" w:rsidP="002221E3">
      <w:pPr>
        <w:pStyle w:val="a3"/>
        <w:spacing w:before="0" w:beforeAutospacing="0" w:after="0" w:afterAutospacing="0"/>
        <w:jc w:val="both"/>
        <w:rPr>
          <w:sz w:val="28"/>
          <w:szCs w:val="28"/>
        </w:rPr>
      </w:pPr>
      <w:r w:rsidRPr="002221E3">
        <w:rPr>
          <w:sz w:val="28"/>
          <w:szCs w:val="28"/>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2221E3" w:rsidRPr="002221E3" w:rsidRDefault="002221E3" w:rsidP="002221E3">
      <w:pPr>
        <w:pStyle w:val="a3"/>
        <w:spacing w:before="0" w:beforeAutospacing="0" w:after="0" w:afterAutospacing="0"/>
        <w:jc w:val="both"/>
        <w:rPr>
          <w:sz w:val="28"/>
          <w:szCs w:val="28"/>
        </w:rPr>
      </w:pPr>
      <w:r w:rsidRPr="002221E3">
        <w:rPr>
          <w:sz w:val="28"/>
          <w:szCs w:val="28"/>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2221E3" w:rsidRPr="002221E3" w:rsidRDefault="002221E3" w:rsidP="002221E3">
      <w:pPr>
        <w:pStyle w:val="a3"/>
        <w:spacing w:before="0" w:beforeAutospacing="0" w:after="0" w:afterAutospacing="0"/>
        <w:jc w:val="both"/>
        <w:rPr>
          <w:sz w:val="28"/>
          <w:szCs w:val="28"/>
        </w:rPr>
      </w:pPr>
      <w:r w:rsidRPr="002221E3">
        <w:rPr>
          <w:sz w:val="28"/>
          <w:szCs w:val="28"/>
        </w:rPr>
        <w:t>6.2. При неисполнении или ненадлежащем исполнении требований в сфере погребения и похоронного дела к специализированным службам по вопросам похоронного дела применяются меры наказания в соответствии с законодательством Российской Федерации</w:t>
      </w:r>
      <w:r w:rsidR="00CE2555">
        <w:rPr>
          <w:sz w:val="28"/>
          <w:szCs w:val="28"/>
        </w:rPr>
        <w:t xml:space="preserve"> и законодательством Ленинградской</w:t>
      </w:r>
      <w:r w:rsidRPr="002221E3">
        <w:rPr>
          <w:sz w:val="28"/>
          <w:szCs w:val="28"/>
        </w:rPr>
        <w:t xml:space="preserve"> области.</w:t>
      </w:r>
    </w:p>
    <w:p w:rsidR="002221E3" w:rsidRPr="002221E3" w:rsidRDefault="002221E3" w:rsidP="002221E3">
      <w:pPr>
        <w:pStyle w:val="a3"/>
        <w:spacing w:before="0" w:beforeAutospacing="0" w:after="0" w:afterAutospacing="0"/>
        <w:jc w:val="both"/>
        <w:rPr>
          <w:sz w:val="28"/>
          <w:szCs w:val="28"/>
        </w:rPr>
      </w:pPr>
      <w:r w:rsidRPr="002221E3">
        <w:rPr>
          <w:sz w:val="28"/>
          <w:szCs w:val="28"/>
        </w:rPr>
        <w:t>6.3.Специализированная служба по вопросам похоронного дела при обнаружении самовольного погребения, сообщает в</w:t>
      </w:r>
      <w:r w:rsidR="00403EC0">
        <w:rPr>
          <w:sz w:val="28"/>
          <w:szCs w:val="28"/>
        </w:rPr>
        <w:t xml:space="preserve"> администрацию МО Свирицкое </w:t>
      </w:r>
      <w:r w:rsidR="001D4C8F">
        <w:rPr>
          <w:sz w:val="28"/>
          <w:szCs w:val="28"/>
        </w:rPr>
        <w:t>сельское поселение</w:t>
      </w:r>
      <w:r w:rsidRPr="002221E3">
        <w:rPr>
          <w:sz w:val="28"/>
          <w:szCs w:val="28"/>
        </w:rPr>
        <w:t>, должностные лица которой принимают меры к установлению виновных в самовольном погребении лиц и инициируют привлечение их к ответственности в соответствии с действующим законодательством. Специализированная служба, при отсутствии виновных в самовольном захоронении лиц, в установленном законодательством порядке принимает меры к перезахоронению останков.</w:t>
      </w:r>
    </w:p>
    <w:p w:rsidR="00974886" w:rsidRPr="002221E3" w:rsidRDefault="00974886" w:rsidP="002221E3">
      <w:pPr>
        <w:spacing w:after="0" w:line="240" w:lineRule="auto"/>
        <w:jc w:val="both"/>
        <w:rPr>
          <w:rFonts w:ascii="Times New Roman" w:hAnsi="Times New Roman" w:cs="Times New Roman"/>
          <w:sz w:val="28"/>
          <w:szCs w:val="28"/>
        </w:rPr>
      </w:pPr>
    </w:p>
    <w:sectPr w:rsidR="00974886" w:rsidRPr="002221E3" w:rsidSect="008D0626">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1E3"/>
    <w:rsid w:val="000B5535"/>
    <w:rsid w:val="001D4C8F"/>
    <w:rsid w:val="002221E3"/>
    <w:rsid w:val="003871EF"/>
    <w:rsid w:val="00403EC0"/>
    <w:rsid w:val="005A0B36"/>
    <w:rsid w:val="005C172F"/>
    <w:rsid w:val="006A7F8E"/>
    <w:rsid w:val="00883187"/>
    <w:rsid w:val="008A6208"/>
    <w:rsid w:val="008D0626"/>
    <w:rsid w:val="00974886"/>
    <w:rsid w:val="00A14DB5"/>
    <w:rsid w:val="00AE7AA0"/>
    <w:rsid w:val="00CE2555"/>
    <w:rsid w:val="00DB7211"/>
    <w:rsid w:val="00E25A15"/>
    <w:rsid w:val="00ED63DC"/>
    <w:rsid w:val="00EF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221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221E3"/>
    <w:rPr>
      <w:b/>
      <w:bCs/>
    </w:rPr>
  </w:style>
  <w:style w:type="character" w:customStyle="1" w:styleId="apple-converted-space">
    <w:name w:val="apple-converted-space"/>
    <w:basedOn w:val="a0"/>
    <w:rsid w:val="002221E3"/>
  </w:style>
  <w:style w:type="paragraph" w:customStyle="1" w:styleId="ConsNonformat">
    <w:name w:val="ConsNonformat"/>
    <w:rsid w:val="002221E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a5">
    <w:name w:val="Balloon Text"/>
    <w:basedOn w:val="a"/>
    <w:link w:val="a6"/>
    <w:uiPriority w:val="99"/>
    <w:semiHidden/>
    <w:unhideWhenUsed/>
    <w:rsid w:val="00A14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221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221E3"/>
    <w:rPr>
      <w:b/>
      <w:bCs/>
    </w:rPr>
  </w:style>
  <w:style w:type="character" w:customStyle="1" w:styleId="apple-converted-space">
    <w:name w:val="apple-converted-space"/>
    <w:basedOn w:val="a0"/>
    <w:rsid w:val="002221E3"/>
  </w:style>
  <w:style w:type="paragraph" w:customStyle="1" w:styleId="ConsNonformat">
    <w:name w:val="ConsNonformat"/>
    <w:rsid w:val="002221E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a5">
    <w:name w:val="Balloon Text"/>
    <w:basedOn w:val="a"/>
    <w:link w:val="a6"/>
    <w:uiPriority w:val="99"/>
    <w:semiHidden/>
    <w:unhideWhenUsed/>
    <w:rsid w:val="00A14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3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3866</Words>
  <Characters>22039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torgi</dc:creator>
  <cp:lastModifiedBy>User</cp:lastModifiedBy>
  <cp:revision>2</cp:revision>
  <cp:lastPrinted>2018-06-26T12:44:00Z</cp:lastPrinted>
  <dcterms:created xsi:type="dcterms:W3CDTF">2018-06-26T12:46:00Z</dcterms:created>
  <dcterms:modified xsi:type="dcterms:W3CDTF">2018-06-26T12:46:00Z</dcterms:modified>
</cp:coreProperties>
</file>