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82" w:rsidRDefault="00811B82" w:rsidP="00811B82">
      <w:pPr>
        <w:ind w:left="-900"/>
        <w:jc w:val="center"/>
        <w:rPr>
          <w:bCs/>
          <w:sz w:val="22"/>
          <w:szCs w:val="22"/>
        </w:rPr>
      </w:pPr>
      <w:r>
        <w:t xml:space="preserve">            </w:t>
      </w:r>
      <w:r>
        <w:rPr>
          <w:noProof/>
        </w:rPr>
        <w:drawing>
          <wp:inline distT="0" distB="0" distL="0" distR="0">
            <wp:extent cx="7810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p>
    <w:p w:rsidR="00811B82" w:rsidRDefault="00811B82" w:rsidP="00811B82">
      <w:pPr>
        <w:ind w:left="-900"/>
        <w:jc w:val="center"/>
        <w:rPr>
          <w:b/>
          <w:bCs/>
          <w:sz w:val="24"/>
          <w:szCs w:val="24"/>
        </w:rPr>
      </w:pPr>
    </w:p>
    <w:p w:rsidR="00811B82" w:rsidRPr="00306B21" w:rsidRDefault="00811B82" w:rsidP="00811B82">
      <w:pPr>
        <w:jc w:val="center"/>
        <w:rPr>
          <w:b/>
          <w:bCs/>
          <w:sz w:val="24"/>
          <w:szCs w:val="24"/>
        </w:rPr>
      </w:pPr>
      <w:r w:rsidRPr="00306B21">
        <w:rPr>
          <w:b/>
          <w:bCs/>
          <w:sz w:val="24"/>
          <w:szCs w:val="24"/>
        </w:rPr>
        <w:t>Муниципальное образование Свирицкое сельское поселение</w:t>
      </w:r>
    </w:p>
    <w:p w:rsidR="00811B82" w:rsidRPr="00306B21" w:rsidRDefault="00811B82" w:rsidP="00811B82">
      <w:pPr>
        <w:ind w:left="-900"/>
        <w:jc w:val="center"/>
        <w:rPr>
          <w:b/>
          <w:bCs/>
          <w:sz w:val="24"/>
          <w:szCs w:val="24"/>
        </w:rPr>
      </w:pPr>
      <w:r w:rsidRPr="00306B21">
        <w:rPr>
          <w:b/>
          <w:bCs/>
          <w:sz w:val="24"/>
          <w:szCs w:val="24"/>
        </w:rPr>
        <w:t xml:space="preserve">                 Волховского муниципального района Ленинградской области</w:t>
      </w:r>
    </w:p>
    <w:p w:rsidR="00811B82" w:rsidRDefault="00811B82" w:rsidP="00811B82">
      <w:pPr>
        <w:ind w:left="-900"/>
        <w:jc w:val="center"/>
        <w:rPr>
          <w:b/>
          <w:bCs/>
        </w:rPr>
      </w:pPr>
    </w:p>
    <w:p w:rsidR="00811B82" w:rsidRDefault="00811B82" w:rsidP="00811B82">
      <w:pPr>
        <w:ind w:left="-900"/>
        <w:jc w:val="center"/>
        <w:rPr>
          <w:b/>
          <w:bCs/>
          <w:sz w:val="24"/>
          <w:szCs w:val="24"/>
        </w:rPr>
      </w:pPr>
      <w:r>
        <w:rPr>
          <w:b/>
          <w:bCs/>
          <w:sz w:val="24"/>
          <w:szCs w:val="24"/>
        </w:rPr>
        <w:t xml:space="preserve">             АДМИНИСТРАЦИЯ</w:t>
      </w:r>
    </w:p>
    <w:p w:rsidR="00811B82" w:rsidRDefault="00811B82" w:rsidP="00811B82">
      <w:pPr>
        <w:ind w:left="-900"/>
        <w:jc w:val="center"/>
        <w:rPr>
          <w:b/>
          <w:bCs/>
          <w:sz w:val="28"/>
        </w:rPr>
      </w:pPr>
    </w:p>
    <w:p w:rsidR="00811B82" w:rsidRPr="005A3D8F" w:rsidRDefault="00811B82" w:rsidP="00811B82">
      <w:pPr>
        <w:pStyle w:val="a3"/>
        <w:rPr>
          <w:sz w:val="22"/>
          <w:szCs w:val="28"/>
        </w:rPr>
      </w:pPr>
    </w:p>
    <w:p w:rsidR="00811B82" w:rsidRPr="000001D5" w:rsidRDefault="00811B82" w:rsidP="00811B82">
      <w:pPr>
        <w:pStyle w:val="a3"/>
        <w:rPr>
          <w:sz w:val="28"/>
          <w:szCs w:val="28"/>
        </w:rPr>
      </w:pPr>
      <w:r>
        <w:rPr>
          <w:sz w:val="28"/>
          <w:szCs w:val="28"/>
        </w:rPr>
        <w:t>ПОСТАНОВЛЕНИЕ</w:t>
      </w:r>
    </w:p>
    <w:p w:rsidR="00811B82" w:rsidRPr="00BE67F3" w:rsidRDefault="00811B82" w:rsidP="00811B82">
      <w:pPr>
        <w:jc w:val="center"/>
        <w:rPr>
          <w:sz w:val="28"/>
          <w:szCs w:val="28"/>
        </w:rPr>
      </w:pPr>
      <w:r>
        <w:rPr>
          <w:sz w:val="28"/>
          <w:szCs w:val="28"/>
        </w:rPr>
        <w:t>от  06 июня 2019 года                                                                          №</w:t>
      </w:r>
      <w:r>
        <w:rPr>
          <w:sz w:val="24"/>
          <w:szCs w:val="24"/>
        </w:rPr>
        <w:t xml:space="preserve"> </w:t>
      </w:r>
      <w:r w:rsidRPr="00692499">
        <w:rPr>
          <w:sz w:val="24"/>
          <w:szCs w:val="24"/>
        </w:rPr>
        <w:t xml:space="preserve"> </w:t>
      </w:r>
      <w:r>
        <w:rPr>
          <w:sz w:val="24"/>
          <w:szCs w:val="24"/>
        </w:rPr>
        <w:t>72</w:t>
      </w:r>
      <w:r w:rsidRPr="00692499">
        <w:rPr>
          <w:sz w:val="24"/>
          <w:szCs w:val="24"/>
        </w:rPr>
        <w:t xml:space="preserve">                   </w:t>
      </w:r>
      <w:r>
        <w:rPr>
          <w:sz w:val="24"/>
          <w:szCs w:val="24"/>
        </w:rPr>
        <w:t xml:space="preserve">                       </w:t>
      </w:r>
      <w:r w:rsidRPr="00692499">
        <w:rPr>
          <w:sz w:val="24"/>
          <w:szCs w:val="24"/>
        </w:rPr>
        <w:t xml:space="preserve"> </w:t>
      </w:r>
      <w:r>
        <w:rPr>
          <w:sz w:val="24"/>
          <w:szCs w:val="24"/>
        </w:rPr>
        <w:t xml:space="preserve">           </w:t>
      </w:r>
      <w:r w:rsidRPr="00692499">
        <w:rPr>
          <w:sz w:val="24"/>
          <w:szCs w:val="24"/>
        </w:rPr>
        <w:t xml:space="preserve">  </w:t>
      </w:r>
    </w:p>
    <w:p w:rsidR="00811B82" w:rsidRPr="00AB5E29" w:rsidRDefault="00811B82" w:rsidP="00811B82">
      <w:pPr>
        <w:rPr>
          <w:sz w:val="24"/>
          <w:szCs w:val="24"/>
        </w:rPr>
      </w:pPr>
    </w:p>
    <w:p w:rsidR="00811B82" w:rsidRDefault="00811B82" w:rsidP="00811B82">
      <w:pPr>
        <w:jc w:val="center"/>
        <w:rPr>
          <w:b/>
          <w:sz w:val="26"/>
          <w:szCs w:val="26"/>
        </w:rPr>
      </w:pPr>
      <w:r w:rsidRPr="00957AE9">
        <w:rPr>
          <w:b/>
          <w:sz w:val="26"/>
          <w:szCs w:val="26"/>
        </w:rPr>
        <w:t xml:space="preserve">Об утверждении </w:t>
      </w:r>
      <w:r>
        <w:rPr>
          <w:b/>
          <w:sz w:val="26"/>
          <w:szCs w:val="26"/>
        </w:rPr>
        <w:t xml:space="preserve">стоимости 1 квадратного метра </w:t>
      </w:r>
      <w:r w:rsidRPr="00957AE9">
        <w:rPr>
          <w:b/>
          <w:sz w:val="26"/>
          <w:szCs w:val="26"/>
        </w:rPr>
        <w:t>общей площади жилья на территории</w:t>
      </w:r>
      <w:r>
        <w:rPr>
          <w:b/>
          <w:sz w:val="26"/>
          <w:szCs w:val="26"/>
        </w:rPr>
        <w:t xml:space="preserve"> </w:t>
      </w:r>
      <w:r w:rsidRPr="00957AE9">
        <w:rPr>
          <w:b/>
          <w:sz w:val="26"/>
          <w:szCs w:val="26"/>
        </w:rPr>
        <w:t xml:space="preserve">МО </w:t>
      </w:r>
      <w:r>
        <w:rPr>
          <w:b/>
          <w:sz w:val="26"/>
          <w:szCs w:val="26"/>
        </w:rPr>
        <w:t>Свирицкое сельское поселение</w:t>
      </w:r>
      <w:r w:rsidRPr="00957AE9">
        <w:rPr>
          <w:b/>
          <w:sz w:val="26"/>
          <w:szCs w:val="26"/>
        </w:rPr>
        <w:t xml:space="preserve"> Волховского  муниципального района Ленинградской области</w:t>
      </w:r>
      <w:r>
        <w:rPr>
          <w:b/>
          <w:sz w:val="26"/>
          <w:szCs w:val="26"/>
        </w:rPr>
        <w:t xml:space="preserve"> </w:t>
      </w:r>
    </w:p>
    <w:p w:rsidR="00811B82" w:rsidRPr="00957AE9" w:rsidRDefault="00811B82" w:rsidP="00811B82">
      <w:pPr>
        <w:jc w:val="center"/>
        <w:rPr>
          <w:sz w:val="26"/>
          <w:szCs w:val="26"/>
        </w:rPr>
      </w:pPr>
      <w:r>
        <w:rPr>
          <w:b/>
          <w:sz w:val="26"/>
          <w:szCs w:val="26"/>
        </w:rPr>
        <w:t xml:space="preserve"> на  2  квартал 2019</w:t>
      </w:r>
      <w:r w:rsidRPr="00957AE9">
        <w:rPr>
          <w:b/>
          <w:sz w:val="26"/>
          <w:szCs w:val="26"/>
        </w:rPr>
        <w:t xml:space="preserve"> года</w:t>
      </w:r>
    </w:p>
    <w:p w:rsidR="00811B82" w:rsidRDefault="00811B82" w:rsidP="00811B82">
      <w:pPr>
        <w:jc w:val="center"/>
        <w:rPr>
          <w:b/>
          <w:sz w:val="28"/>
          <w:szCs w:val="28"/>
        </w:rPr>
      </w:pPr>
    </w:p>
    <w:p w:rsidR="00811B82" w:rsidRPr="00B043A4" w:rsidRDefault="00811B82" w:rsidP="00811B82">
      <w:pPr>
        <w:pStyle w:val="a5"/>
        <w:rPr>
          <w:szCs w:val="28"/>
        </w:rPr>
      </w:pPr>
      <w:r w:rsidRPr="003E54A9">
        <w:rPr>
          <w:sz w:val="24"/>
          <w:szCs w:val="24"/>
        </w:rPr>
        <w:t xml:space="preserve">         </w:t>
      </w:r>
      <w:proofErr w:type="gramStart"/>
      <w:r w:rsidRPr="006A5E9B">
        <w:rPr>
          <w:szCs w:val="28"/>
        </w:rPr>
        <w:t>Руководствуясь методи</w:t>
      </w:r>
      <w:r>
        <w:rPr>
          <w:szCs w:val="28"/>
        </w:rPr>
        <w:t>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w:t>
      </w:r>
      <w:proofErr w:type="gramEnd"/>
      <w:r>
        <w:rPr>
          <w:szCs w:val="28"/>
        </w:rPr>
        <w:t xml:space="preserve">,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w:t>
      </w:r>
      <w:r>
        <w:t xml:space="preserve">в соответствии с Уставом Свирицкого сельского поселения </w:t>
      </w:r>
      <w:r w:rsidRPr="00B043A4">
        <w:t>Волховского муниципального района Ленинградской области</w:t>
      </w:r>
      <w:r>
        <w:t>,</w:t>
      </w:r>
    </w:p>
    <w:p w:rsidR="00811B82" w:rsidRDefault="00811B82" w:rsidP="00811B82">
      <w:pPr>
        <w:jc w:val="center"/>
        <w:rPr>
          <w:b/>
          <w:sz w:val="28"/>
          <w:szCs w:val="28"/>
        </w:rPr>
      </w:pPr>
      <w:r>
        <w:rPr>
          <w:b/>
          <w:sz w:val="28"/>
          <w:szCs w:val="28"/>
        </w:rPr>
        <w:t>постановляю:</w:t>
      </w:r>
    </w:p>
    <w:p w:rsidR="00811B82" w:rsidRPr="005A3D8F" w:rsidRDefault="00811B82" w:rsidP="00811B82">
      <w:pPr>
        <w:jc w:val="center"/>
        <w:rPr>
          <w:b/>
          <w:sz w:val="16"/>
          <w:szCs w:val="28"/>
        </w:rPr>
      </w:pPr>
    </w:p>
    <w:p w:rsidR="00811B82" w:rsidRDefault="00811B82" w:rsidP="00811B82">
      <w:pPr>
        <w:jc w:val="both"/>
        <w:rPr>
          <w:sz w:val="28"/>
          <w:szCs w:val="28"/>
        </w:rPr>
      </w:pPr>
    </w:p>
    <w:p w:rsidR="00811B82" w:rsidRPr="00811B82" w:rsidRDefault="00811B82" w:rsidP="00811B82">
      <w:pPr>
        <w:ind w:firstLine="720"/>
        <w:jc w:val="both"/>
        <w:rPr>
          <w:color w:val="FF0000"/>
          <w:sz w:val="28"/>
          <w:szCs w:val="28"/>
        </w:rPr>
      </w:pPr>
      <w:r>
        <w:rPr>
          <w:sz w:val="28"/>
          <w:szCs w:val="28"/>
        </w:rPr>
        <w:t xml:space="preserve">1.Утвердить на  2  квартал 2019  стоимость одного квадратного метра общей площади жилья на территории  МО Свирицкое сельское поселение Волховского муниципального района Ленинградской области  в </w:t>
      </w:r>
      <w:r w:rsidRPr="005253BC">
        <w:rPr>
          <w:sz w:val="28"/>
          <w:szCs w:val="28"/>
        </w:rPr>
        <w:t xml:space="preserve">размере </w:t>
      </w:r>
      <w:r>
        <w:rPr>
          <w:color w:val="000000"/>
          <w:sz w:val="28"/>
          <w:szCs w:val="28"/>
        </w:rPr>
        <w:t>32985,79</w:t>
      </w:r>
      <w:r w:rsidRPr="00802F5B">
        <w:rPr>
          <w:color w:val="000000"/>
          <w:sz w:val="28"/>
          <w:szCs w:val="28"/>
        </w:rPr>
        <w:t xml:space="preserve"> </w:t>
      </w:r>
      <w:r w:rsidRPr="00811B82">
        <w:rPr>
          <w:color w:val="FF0000"/>
          <w:sz w:val="28"/>
        </w:rPr>
        <w:t xml:space="preserve"> руб. </w:t>
      </w:r>
      <w:r w:rsidRPr="00811B82">
        <w:rPr>
          <w:color w:val="FF0000"/>
          <w:sz w:val="28"/>
          <w:szCs w:val="28"/>
        </w:rPr>
        <w:t xml:space="preserve">(Тридцать две тысячи </w:t>
      </w:r>
      <w:r>
        <w:rPr>
          <w:color w:val="FF0000"/>
          <w:sz w:val="28"/>
          <w:szCs w:val="28"/>
        </w:rPr>
        <w:t>девятьсот восемьдесят пять)</w:t>
      </w:r>
      <w:r w:rsidRPr="00811B82">
        <w:rPr>
          <w:color w:val="FF0000"/>
          <w:sz w:val="28"/>
          <w:szCs w:val="28"/>
        </w:rPr>
        <w:t xml:space="preserve">  руб</w:t>
      </w:r>
      <w:r>
        <w:rPr>
          <w:color w:val="FF0000"/>
          <w:sz w:val="28"/>
          <w:szCs w:val="28"/>
        </w:rPr>
        <w:t>лей 79 коп.</w:t>
      </w:r>
    </w:p>
    <w:p w:rsidR="00811B82" w:rsidRDefault="00811B82" w:rsidP="00811B82">
      <w:pPr>
        <w:ind w:firstLine="720"/>
        <w:jc w:val="both"/>
        <w:rPr>
          <w:sz w:val="28"/>
          <w:szCs w:val="28"/>
        </w:rPr>
      </w:pPr>
      <w:r w:rsidRPr="005253BC">
        <w:rPr>
          <w:sz w:val="28"/>
          <w:szCs w:val="28"/>
        </w:rPr>
        <w:t>2. Настоящее постановление вступает в силу на следующий день после</w:t>
      </w:r>
      <w:r>
        <w:rPr>
          <w:sz w:val="28"/>
          <w:szCs w:val="28"/>
        </w:rPr>
        <w:t xml:space="preserve"> его официального опубликования в газете «Волховские огни».</w:t>
      </w:r>
    </w:p>
    <w:p w:rsidR="00811B82" w:rsidRPr="005A3D8F" w:rsidRDefault="00811B82" w:rsidP="00811B82">
      <w:pPr>
        <w:spacing w:after="120"/>
        <w:jc w:val="both"/>
        <w:rPr>
          <w:sz w:val="28"/>
          <w:szCs w:val="28"/>
        </w:rPr>
      </w:pPr>
      <w:r w:rsidRPr="005A3D8F">
        <w:rPr>
          <w:sz w:val="28"/>
          <w:szCs w:val="28"/>
        </w:rPr>
        <w:t xml:space="preserve"> </w:t>
      </w:r>
      <w:r>
        <w:rPr>
          <w:sz w:val="28"/>
          <w:szCs w:val="28"/>
        </w:rPr>
        <w:t xml:space="preserve">     </w:t>
      </w:r>
      <w:r w:rsidRPr="005A3D8F">
        <w:rPr>
          <w:sz w:val="28"/>
          <w:szCs w:val="28"/>
        </w:rPr>
        <w:t xml:space="preserve">  3.  </w:t>
      </w:r>
      <w:proofErr w:type="gramStart"/>
      <w:r w:rsidRPr="005A3D8F">
        <w:rPr>
          <w:sz w:val="28"/>
          <w:szCs w:val="28"/>
        </w:rPr>
        <w:t>Контроль за</w:t>
      </w:r>
      <w:proofErr w:type="gramEnd"/>
      <w:r w:rsidRPr="005A3D8F">
        <w:rPr>
          <w:sz w:val="28"/>
          <w:szCs w:val="28"/>
        </w:rPr>
        <w:t xml:space="preserve"> исполнением настоящего постановления оставляю за собой.</w:t>
      </w:r>
    </w:p>
    <w:p w:rsidR="00811B82" w:rsidRPr="00B13193" w:rsidRDefault="00811B82" w:rsidP="00811B82">
      <w:pPr>
        <w:spacing w:after="120"/>
        <w:jc w:val="center"/>
        <w:rPr>
          <w:b/>
          <w:sz w:val="26"/>
          <w:szCs w:val="26"/>
        </w:rPr>
      </w:pPr>
      <w:r w:rsidRPr="00B13193">
        <w:rPr>
          <w:b/>
          <w:sz w:val="26"/>
          <w:szCs w:val="26"/>
        </w:rPr>
        <w:t xml:space="preserve">    </w:t>
      </w:r>
    </w:p>
    <w:p w:rsidR="00811B82" w:rsidRDefault="00811B82" w:rsidP="00811B82">
      <w:pPr>
        <w:jc w:val="both"/>
        <w:rPr>
          <w:sz w:val="28"/>
          <w:szCs w:val="28"/>
        </w:rPr>
      </w:pPr>
      <w:r>
        <w:rPr>
          <w:sz w:val="28"/>
          <w:szCs w:val="28"/>
        </w:rPr>
        <w:t xml:space="preserve">Глава администрации </w:t>
      </w:r>
    </w:p>
    <w:p w:rsidR="00811B82" w:rsidRDefault="006F39C6" w:rsidP="00811B82">
      <w:pPr>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3834765</wp:posOffset>
            </wp:positionH>
            <wp:positionV relativeFrom="paragraph">
              <wp:posOffset>2016125</wp:posOffset>
            </wp:positionV>
            <wp:extent cx="1615440" cy="1569720"/>
            <wp:effectExtent l="19050" t="0" r="3810" b="0"/>
            <wp:wrapNone/>
            <wp:docPr id="2" name="Рисунок 2" descr="Печать Лиходе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Лиходеев"/>
                    <pic:cNvPicPr>
                      <a:picLocks noChangeAspect="1" noChangeArrowheads="1"/>
                    </pic:cNvPicPr>
                  </pic:nvPicPr>
                  <pic:blipFill>
                    <a:blip r:embed="rId5" cstate="print"/>
                    <a:srcRect/>
                    <a:stretch>
                      <a:fillRect/>
                    </a:stretch>
                  </pic:blipFill>
                  <pic:spPr bwMode="auto">
                    <a:xfrm>
                      <a:off x="0" y="0"/>
                      <a:ext cx="1615440" cy="1569720"/>
                    </a:xfrm>
                    <a:prstGeom prst="rect">
                      <a:avLst/>
                    </a:prstGeom>
                    <a:noFill/>
                    <a:ln w="9525">
                      <a:noFill/>
                      <a:miter lim="800000"/>
                      <a:headEnd/>
                      <a:tailEnd/>
                    </a:ln>
                  </pic:spPr>
                </pic:pic>
              </a:graphicData>
            </a:graphic>
          </wp:anchor>
        </w:drawing>
      </w:r>
      <w:r w:rsidR="00811B82">
        <w:rPr>
          <w:sz w:val="28"/>
          <w:szCs w:val="28"/>
        </w:rPr>
        <w:t xml:space="preserve">МО Свирицкое сельское поселение                                                     В. И. </w:t>
      </w:r>
      <w:proofErr w:type="gramStart"/>
      <w:r w:rsidR="00811B82">
        <w:rPr>
          <w:sz w:val="28"/>
          <w:szCs w:val="28"/>
        </w:rPr>
        <w:t>Лиходеев</w:t>
      </w:r>
      <w:proofErr w:type="gramEnd"/>
    </w:p>
    <w:p w:rsidR="00811B82" w:rsidRDefault="00811B82" w:rsidP="00811B82">
      <w:pPr>
        <w:jc w:val="both"/>
        <w:rPr>
          <w:sz w:val="28"/>
          <w:szCs w:val="28"/>
        </w:rPr>
      </w:pPr>
    </w:p>
    <w:p w:rsidR="00811B82" w:rsidRDefault="00811B82" w:rsidP="00811B82">
      <w:pPr>
        <w:jc w:val="both"/>
        <w:rPr>
          <w:sz w:val="28"/>
          <w:szCs w:val="28"/>
        </w:rPr>
      </w:pPr>
    </w:p>
    <w:p w:rsidR="00811B82" w:rsidRDefault="00811B82" w:rsidP="00811B82">
      <w:pPr>
        <w:jc w:val="both"/>
        <w:rPr>
          <w:sz w:val="28"/>
          <w:szCs w:val="28"/>
        </w:rPr>
      </w:pPr>
    </w:p>
    <w:p w:rsidR="00811B82" w:rsidRPr="00811B82" w:rsidRDefault="00811B82" w:rsidP="00811B82">
      <w:pPr>
        <w:jc w:val="both"/>
        <w:rPr>
          <w:sz w:val="18"/>
          <w:szCs w:val="28"/>
        </w:rPr>
      </w:pPr>
      <w:r w:rsidRPr="00811B82">
        <w:rPr>
          <w:sz w:val="18"/>
          <w:szCs w:val="28"/>
        </w:rPr>
        <w:t>Исп. Атаманова В.А.</w:t>
      </w:r>
    </w:p>
    <w:p w:rsidR="00811B82" w:rsidRPr="00811B82" w:rsidRDefault="00811B82" w:rsidP="00811B82">
      <w:pPr>
        <w:jc w:val="both"/>
        <w:rPr>
          <w:sz w:val="18"/>
          <w:szCs w:val="28"/>
        </w:rPr>
      </w:pPr>
      <w:r w:rsidRPr="00811B82">
        <w:rPr>
          <w:sz w:val="18"/>
          <w:szCs w:val="28"/>
        </w:rPr>
        <w:t>Тел. (81363)44-225</w:t>
      </w:r>
    </w:p>
    <w:p w:rsidR="00811B82" w:rsidRDefault="00811B82" w:rsidP="00811B82">
      <w:pPr>
        <w:jc w:val="both"/>
        <w:rPr>
          <w:sz w:val="28"/>
          <w:szCs w:val="28"/>
        </w:rPr>
      </w:pPr>
    </w:p>
    <w:p w:rsidR="00811B82" w:rsidRDefault="00811B82" w:rsidP="00811B82">
      <w:pPr>
        <w:jc w:val="center"/>
        <w:rPr>
          <w:b/>
          <w:sz w:val="28"/>
          <w:szCs w:val="28"/>
        </w:rPr>
      </w:pPr>
    </w:p>
    <w:p w:rsidR="00811B82" w:rsidRPr="00D548C8" w:rsidRDefault="00811B82" w:rsidP="00811B82">
      <w:pPr>
        <w:jc w:val="right"/>
        <w:rPr>
          <w:b/>
          <w:sz w:val="28"/>
          <w:szCs w:val="28"/>
        </w:rPr>
      </w:pPr>
      <w:r w:rsidRPr="00D548C8">
        <w:rPr>
          <w:sz w:val="28"/>
          <w:szCs w:val="28"/>
        </w:rPr>
        <w:t xml:space="preserve">                                        </w:t>
      </w:r>
    </w:p>
    <w:p w:rsidR="00811B82" w:rsidRDefault="00811B82" w:rsidP="00811B82">
      <w:pPr>
        <w:jc w:val="right"/>
      </w:pPr>
      <w:r>
        <w:lastRenderedPageBreak/>
        <w:t>УТВЕРЖДЕНО</w:t>
      </w:r>
    </w:p>
    <w:p w:rsidR="00811B82" w:rsidRDefault="00811B82" w:rsidP="00811B82">
      <w:pPr>
        <w:jc w:val="right"/>
        <w:rPr>
          <w:sz w:val="24"/>
        </w:rPr>
      </w:pPr>
      <w:r>
        <w:rPr>
          <w:sz w:val="24"/>
        </w:rPr>
        <w:t>п</w:t>
      </w:r>
      <w:r w:rsidRPr="00121B95">
        <w:rPr>
          <w:sz w:val="24"/>
          <w:szCs w:val="24"/>
        </w:rPr>
        <w:t>остановлением</w:t>
      </w:r>
      <w:r>
        <w:rPr>
          <w:sz w:val="24"/>
        </w:rPr>
        <w:t xml:space="preserve"> </w:t>
      </w:r>
    </w:p>
    <w:p w:rsidR="00811B82" w:rsidRDefault="00811B82" w:rsidP="00811B82">
      <w:pPr>
        <w:jc w:val="right"/>
        <w:rPr>
          <w:sz w:val="24"/>
        </w:rPr>
      </w:pPr>
      <w:r>
        <w:rPr>
          <w:sz w:val="24"/>
        </w:rPr>
        <w:t>главы администрации</w:t>
      </w:r>
    </w:p>
    <w:p w:rsidR="00811B82" w:rsidRDefault="00811B82" w:rsidP="00811B82">
      <w:pPr>
        <w:jc w:val="right"/>
        <w:rPr>
          <w:sz w:val="24"/>
        </w:rPr>
      </w:pPr>
      <w:r>
        <w:rPr>
          <w:sz w:val="24"/>
        </w:rPr>
        <w:t>МО Свирицкое сельское поселение</w:t>
      </w:r>
    </w:p>
    <w:p w:rsidR="00811B82" w:rsidRPr="00121B95" w:rsidRDefault="00811B82" w:rsidP="00811B82">
      <w:pPr>
        <w:jc w:val="right"/>
        <w:rPr>
          <w:sz w:val="24"/>
          <w:szCs w:val="24"/>
        </w:rPr>
      </w:pPr>
      <w:r>
        <w:rPr>
          <w:sz w:val="24"/>
        </w:rPr>
        <w:t xml:space="preserve">                                                                                                              от 06.06.2019 года   №72                      (приложение № 1)</w:t>
      </w:r>
    </w:p>
    <w:p w:rsidR="00811B82" w:rsidRDefault="00811B82" w:rsidP="00811B82">
      <w:pPr>
        <w:jc w:val="right"/>
        <w:rPr>
          <w:b/>
          <w:sz w:val="28"/>
          <w:szCs w:val="28"/>
        </w:rPr>
      </w:pPr>
    </w:p>
    <w:p w:rsidR="00811B82" w:rsidRDefault="00811B82" w:rsidP="00811B82">
      <w:pPr>
        <w:jc w:val="center"/>
        <w:rPr>
          <w:b/>
          <w:sz w:val="28"/>
          <w:szCs w:val="28"/>
        </w:rPr>
      </w:pPr>
    </w:p>
    <w:p w:rsidR="00811B82" w:rsidRDefault="00811B82" w:rsidP="00811B82">
      <w:pPr>
        <w:jc w:val="center"/>
        <w:rPr>
          <w:b/>
          <w:sz w:val="28"/>
          <w:szCs w:val="28"/>
        </w:rPr>
      </w:pPr>
      <w:r>
        <w:rPr>
          <w:b/>
          <w:sz w:val="28"/>
          <w:szCs w:val="28"/>
        </w:rPr>
        <w:t xml:space="preserve">Определение </w:t>
      </w:r>
      <w:r w:rsidRPr="00BE431D">
        <w:rPr>
          <w:b/>
          <w:sz w:val="28"/>
          <w:szCs w:val="28"/>
        </w:rPr>
        <w:t>стоимост</w:t>
      </w:r>
      <w:r>
        <w:rPr>
          <w:b/>
          <w:sz w:val="28"/>
          <w:szCs w:val="28"/>
        </w:rPr>
        <w:t>и</w:t>
      </w:r>
      <w:r w:rsidRPr="00BE431D">
        <w:rPr>
          <w:b/>
          <w:sz w:val="28"/>
          <w:szCs w:val="28"/>
        </w:rPr>
        <w:t xml:space="preserve"> </w:t>
      </w:r>
    </w:p>
    <w:p w:rsidR="00811B82" w:rsidRDefault="00811B82" w:rsidP="00811B82">
      <w:pPr>
        <w:jc w:val="center"/>
        <w:rPr>
          <w:b/>
          <w:sz w:val="28"/>
          <w:szCs w:val="28"/>
        </w:rPr>
      </w:pPr>
      <w:r w:rsidRPr="00BE431D">
        <w:rPr>
          <w:b/>
          <w:sz w:val="28"/>
          <w:szCs w:val="28"/>
        </w:rPr>
        <w:t>одного квадратного метра общей площади жилья</w:t>
      </w:r>
    </w:p>
    <w:p w:rsidR="00811B82" w:rsidRDefault="00811B82" w:rsidP="00811B82">
      <w:pPr>
        <w:jc w:val="center"/>
        <w:rPr>
          <w:b/>
          <w:sz w:val="28"/>
          <w:szCs w:val="28"/>
        </w:rPr>
      </w:pPr>
      <w:r w:rsidRPr="00BE431D">
        <w:rPr>
          <w:b/>
          <w:sz w:val="28"/>
          <w:szCs w:val="28"/>
        </w:rPr>
        <w:t xml:space="preserve"> по МО </w:t>
      </w:r>
      <w:r>
        <w:rPr>
          <w:b/>
          <w:sz w:val="28"/>
          <w:szCs w:val="28"/>
        </w:rPr>
        <w:t>Свирицкое сельское поселение</w:t>
      </w:r>
      <w:r w:rsidRPr="00BE431D">
        <w:rPr>
          <w:b/>
          <w:sz w:val="28"/>
          <w:szCs w:val="28"/>
        </w:rPr>
        <w:t xml:space="preserve"> Волховского муниципального района Ленинградской области </w:t>
      </w:r>
      <w:r>
        <w:rPr>
          <w:b/>
          <w:sz w:val="28"/>
          <w:szCs w:val="28"/>
        </w:rPr>
        <w:t>на 2 квартал 2019 года</w:t>
      </w:r>
    </w:p>
    <w:p w:rsidR="00811B82" w:rsidRPr="00811B82" w:rsidRDefault="00811B82" w:rsidP="00811B82">
      <w:pPr>
        <w:jc w:val="both"/>
        <w:rPr>
          <w:b/>
          <w:sz w:val="28"/>
          <w:szCs w:val="28"/>
        </w:rPr>
      </w:pPr>
    </w:p>
    <w:p w:rsidR="00811B82" w:rsidRPr="009019F1" w:rsidRDefault="00811B82" w:rsidP="00811B82">
      <w:pPr>
        <w:jc w:val="both"/>
        <w:rPr>
          <w:color w:val="000000"/>
          <w:sz w:val="28"/>
          <w:szCs w:val="28"/>
        </w:rPr>
      </w:pPr>
      <w:r>
        <w:rPr>
          <w:color w:val="000000"/>
          <w:sz w:val="28"/>
          <w:szCs w:val="28"/>
        </w:rPr>
        <w:t xml:space="preserve">1. </w:t>
      </w:r>
      <w:r w:rsidRPr="009019F1">
        <w:rPr>
          <w:color w:val="000000"/>
          <w:sz w:val="28"/>
          <w:szCs w:val="28"/>
        </w:rPr>
        <w:t xml:space="preserve">Расчет стоимости одного квадратного метра общей площади жилья на территории муниципального образования </w:t>
      </w:r>
      <w:r>
        <w:rPr>
          <w:color w:val="000000"/>
          <w:sz w:val="28"/>
          <w:szCs w:val="28"/>
        </w:rPr>
        <w:t xml:space="preserve">Свирицкое </w:t>
      </w:r>
      <w:r w:rsidRPr="009019F1">
        <w:rPr>
          <w:color w:val="000000"/>
          <w:sz w:val="28"/>
          <w:szCs w:val="28"/>
        </w:rPr>
        <w:t>сельское поселение используются следующие исходные данные:</w:t>
      </w:r>
    </w:p>
    <w:p w:rsidR="00811B82" w:rsidRPr="009019F1" w:rsidRDefault="00811B82" w:rsidP="00811B82">
      <w:pPr>
        <w:pStyle w:val="a7"/>
        <w:jc w:val="both"/>
        <w:rPr>
          <w:color w:val="000000"/>
          <w:sz w:val="28"/>
          <w:szCs w:val="28"/>
        </w:rPr>
      </w:pPr>
      <w:r w:rsidRPr="009019F1">
        <w:rPr>
          <w:color w:val="000000"/>
          <w:sz w:val="28"/>
          <w:szCs w:val="28"/>
        </w:rP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proofErr w:type="gramStart"/>
      <w:r w:rsidRPr="009019F1">
        <w:rPr>
          <w:color w:val="000000"/>
          <w:sz w:val="28"/>
          <w:szCs w:val="28"/>
        </w:rPr>
        <w:t>Ст</w:t>
      </w:r>
      <w:proofErr w:type="gramEnd"/>
      <w:r w:rsidRPr="009019F1">
        <w:rPr>
          <w:color w:val="000000"/>
          <w:sz w:val="28"/>
          <w:szCs w:val="28"/>
        </w:rPr>
        <w:t>_дог</w:t>
      </w:r>
      <w:proofErr w:type="spellEnd"/>
      <w:r w:rsidRPr="009019F1">
        <w:rPr>
          <w:color w:val="000000"/>
          <w:sz w:val="28"/>
          <w:szCs w:val="28"/>
        </w:rPr>
        <w:t>);</w:t>
      </w:r>
    </w:p>
    <w:p w:rsidR="00811B82" w:rsidRPr="009019F1" w:rsidRDefault="00811B82" w:rsidP="00811B82">
      <w:pPr>
        <w:pStyle w:val="a7"/>
        <w:jc w:val="both"/>
        <w:rPr>
          <w:color w:val="000000"/>
          <w:sz w:val="28"/>
          <w:szCs w:val="28"/>
        </w:rPr>
      </w:pPr>
      <w:r w:rsidRPr="009019F1">
        <w:rPr>
          <w:color w:val="000000"/>
          <w:sz w:val="28"/>
          <w:szCs w:val="28"/>
        </w:rPr>
        <w:t xml:space="preserve">- стоимость одного квадратного метра площади жилья на территории поселения, городского округа Ленинградской области согласно сведениям </w:t>
      </w:r>
      <w:proofErr w:type="spellStart"/>
      <w:r w:rsidRPr="009019F1">
        <w:rPr>
          <w:color w:val="000000"/>
          <w:sz w:val="28"/>
          <w:szCs w:val="28"/>
        </w:rPr>
        <w:t>риэлторских</w:t>
      </w:r>
      <w:proofErr w:type="spellEnd"/>
      <w:r w:rsidRPr="009019F1">
        <w:rPr>
          <w:color w:val="000000"/>
          <w:sz w:val="28"/>
          <w:szCs w:val="28"/>
        </w:rPr>
        <w:t xml:space="preserve">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w:t>
      </w:r>
      <w:proofErr w:type="spellStart"/>
      <w:proofErr w:type="gramStart"/>
      <w:r w:rsidRPr="009019F1">
        <w:rPr>
          <w:color w:val="000000"/>
          <w:sz w:val="28"/>
          <w:szCs w:val="28"/>
        </w:rPr>
        <w:t>Ст</w:t>
      </w:r>
      <w:proofErr w:type="gramEnd"/>
      <w:r w:rsidRPr="009019F1">
        <w:rPr>
          <w:color w:val="000000"/>
          <w:sz w:val="28"/>
          <w:szCs w:val="28"/>
        </w:rPr>
        <w:t>_кред</w:t>
      </w:r>
      <w:proofErr w:type="spellEnd"/>
      <w:r w:rsidRPr="009019F1">
        <w:rPr>
          <w:color w:val="000000"/>
          <w:sz w:val="28"/>
          <w:szCs w:val="28"/>
        </w:rPr>
        <w:t>);</w:t>
      </w:r>
    </w:p>
    <w:p w:rsidR="00811B82" w:rsidRPr="009019F1" w:rsidRDefault="00811B82" w:rsidP="00811B82">
      <w:pPr>
        <w:pStyle w:val="a7"/>
        <w:jc w:val="both"/>
        <w:rPr>
          <w:color w:val="000000"/>
          <w:sz w:val="28"/>
          <w:szCs w:val="28"/>
        </w:rPr>
      </w:pPr>
      <w:r w:rsidRPr="009019F1">
        <w:rPr>
          <w:color w:val="000000"/>
          <w:sz w:val="28"/>
          <w:szCs w:val="28"/>
        </w:rP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w:t>
      </w:r>
      <w:proofErr w:type="spellStart"/>
      <w:proofErr w:type="gramStart"/>
      <w:r w:rsidRPr="009019F1">
        <w:rPr>
          <w:color w:val="000000"/>
          <w:sz w:val="28"/>
          <w:szCs w:val="28"/>
        </w:rPr>
        <w:t>Ст</w:t>
      </w:r>
      <w:proofErr w:type="gramEnd"/>
      <w:r w:rsidRPr="009019F1">
        <w:rPr>
          <w:color w:val="000000"/>
          <w:sz w:val="28"/>
          <w:szCs w:val="28"/>
        </w:rPr>
        <w:t>_строй</w:t>
      </w:r>
      <w:proofErr w:type="spellEnd"/>
      <w:r w:rsidRPr="009019F1">
        <w:rPr>
          <w:color w:val="000000"/>
          <w:sz w:val="28"/>
          <w:szCs w:val="28"/>
        </w:rPr>
        <w:t>);</w:t>
      </w:r>
    </w:p>
    <w:p w:rsidR="00811B82" w:rsidRPr="009019F1" w:rsidRDefault="00811B82" w:rsidP="00811B82">
      <w:pPr>
        <w:pStyle w:val="a7"/>
        <w:jc w:val="both"/>
        <w:rPr>
          <w:color w:val="000000"/>
          <w:sz w:val="28"/>
          <w:szCs w:val="28"/>
        </w:rPr>
      </w:pPr>
      <w:r w:rsidRPr="009019F1">
        <w:rPr>
          <w:color w:val="000000"/>
          <w:sz w:val="28"/>
          <w:szCs w:val="28"/>
        </w:rP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w:t>
      </w:r>
      <w:proofErr w:type="spellStart"/>
      <w:proofErr w:type="gramStart"/>
      <w:r w:rsidRPr="009019F1">
        <w:rPr>
          <w:color w:val="000000"/>
          <w:sz w:val="28"/>
          <w:szCs w:val="28"/>
        </w:rPr>
        <w:t>Ст</w:t>
      </w:r>
      <w:proofErr w:type="gramEnd"/>
      <w:r w:rsidRPr="009019F1">
        <w:rPr>
          <w:color w:val="000000"/>
          <w:sz w:val="28"/>
          <w:szCs w:val="28"/>
        </w:rPr>
        <w:t>_стат</w:t>
      </w:r>
      <w:proofErr w:type="spellEnd"/>
      <w:r w:rsidRPr="009019F1">
        <w:rPr>
          <w:color w:val="000000"/>
          <w:sz w:val="28"/>
          <w:szCs w:val="28"/>
        </w:rPr>
        <w:t>).</w:t>
      </w:r>
    </w:p>
    <w:p w:rsidR="00811B82" w:rsidRPr="009019F1" w:rsidRDefault="00811B82" w:rsidP="00811B82">
      <w:pPr>
        <w:pStyle w:val="a7"/>
        <w:jc w:val="both"/>
        <w:rPr>
          <w:color w:val="000000"/>
          <w:sz w:val="28"/>
          <w:szCs w:val="28"/>
        </w:rPr>
      </w:pPr>
      <w:r w:rsidRPr="009019F1">
        <w:rPr>
          <w:color w:val="000000"/>
          <w:sz w:val="28"/>
          <w:szCs w:val="28"/>
        </w:rPr>
        <w:t xml:space="preserve">2. Расчет стоимости одного квадратного метра общей площади жилья на территории муниципального образования </w:t>
      </w:r>
      <w:r>
        <w:rPr>
          <w:color w:val="000000"/>
          <w:sz w:val="28"/>
          <w:szCs w:val="28"/>
        </w:rPr>
        <w:t xml:space="preserve">Свирицкое </w:t>
      </w:r>
      <w:r w:rsidRPr="009019F1">
        <w:rPr>
          <w:color w:val="000000"/>
          <w:sz w:val="28"/>
          <w:szCs w:val="28"/>
        </w:rPr>
        <w:t>сельское поселение производится по формуле:</w:t>
      </w:r>
    </w:p>
    <w:p w:rsidR="00811B82" w:rsidRPr="009019F1" w:rsidRDefault="00811B82" w:rsidP="00811B82">
      <w:pPr>
        <w:jc w:val="both"/>
        <w:rPr>
          <w:b/>
          <w:sz w:val="28"/>
          <w:szCs w:val="28"/>
        </w:rPr>
      </w:pPr>
    </w:p>
    <w:p w:rsidR="00811B82" w:rsidRPr="00BB6009" w:rsidRDefault="00811B82" w:rsidP="00811B82">
      <w:pPr>
        <w:rPr>
          <w:b/>
          <w:sz w:val="28"/>
          <w:szCs w:val="28"/>
        </w:rPr>
      </w:pPr>
      <w:r w:rsidRPr="00BB6009">
        <w:rPr>
          <w:b/>
          <w:sz w:val="28"/>
          <w:szCs w:val="28"/>
        </w:rPr>
        <w:t xml:space="preserve">                        </w:t>
      </w:r>
      <w:proofErr w:type="spellStart"/>
      <w:proofErr w:type="gramStart"/>
      <w:r w:rsidRPr="00BB6009">
        <w:rPr>
          <w:b/>
          <w:sz w:val="28"/>
          <w:szCs w:val="28"/>
        </w:rPr>
        <w:t>Ст</w:t>
      </w:r>
      <w:proofErr w:type="spellEnd"/>
      <w:proofErr w:type="gramEnd"/>
      <w:r w:rsidRPr="00BB6009">
        <w:rPr>
          <w:b/>
          <w:sz w:val="28"/>
          <w:szCs w:val="28"/>
        </w:rPr>
        <w:t xml:space="preserve"> _ дог </w:t>
      </w:r>
      <w:proofErr w:type="spellStart"/>
      <w:r w:rsidRPr="00BB6009">
        <w:rPr>
          <w:b/>
        </w:rPr>
        <w:t>х</w:t>
      </w:r>
      <w:proofErr w:type="spellEnd"/>
      <w:r w:rsidRPr="00BB6009">
        <w:rPr>
          <w:b/>
          <w:sz w:val="28"/>
          <w:szCs w:val="28"/>
        </w:rPr>
        <w:t xml:space="preserve"> 0.92 +  </w:t>
      </w:r>
      <w:proofErr w:type="spellStart"/>
      <w:r w:rsidRPr="00BB6009">
        <w:rPr>
          <w:b/>
          <w:sz w:val="28"/>
          <w:szCs w:val="28"/>
        </w:rPr>
        <w:t>Ст</w:t>
      </w:r>
      <w:proofErr w:type="spellEnd"/>
      <w:r w:rsidRPr="00BB6009">
        <w:rPr>
          <w:b/>
          <w:sz w:val="28"/>
          <w:szCs w:val="28"/>
        </w:rPr>
        <w:t xml:space="preserve"> _ </w:t>
      </w:r>
      <w:proofErr w:type="spellStart"/>
      <w:r w:rsidRPr="00BB6009">
        <w:rPr>
          <w:b/>
          <w:sz w:val="28"/>
          <w:szCs w:val="28"/>
        </w:rPr>
        <w:t>кред</w:t>
      </w:r>
      <w:proofErr w:type="spellEnd"/>
      <w:r w:rsidRPr="00BB6009">
        <w:rPr>
          <w:b/>
          <w:sz w:val="28"/>
          <w:szCs w:val="28"/>
        </w:rPr>
        <w:t xml:space="preserve">  </w:t>
      </w:r>
      <w:proofErr w:type="spellStart"/>
      <w:r w:rsidRPr="00BB6009">
        <w:rPr>
          <w:b/>
        </w:rPr>
        <w:t>х</w:t>
      </w:r>
      <w:proofErr w:type="spellEnd"/>
      <w:r w:rsidRPr="00BB6009">
        <w:rPr>
          <w:b/>
        </w:rPr>
        <w:t xml:space="preserve"> </w:t>
      </w:r>
      <w:r w:rsidRPr="00BB6009">
        <w:rPr>
          <w:b/>
          <w:sz w:val="28"/>
          <w:szCs w:val="28"/>
        </w:rPr>
        <w:t xml:space="preserve">0.92 + </w:t>
      </w:r>
      <w:proofErr w:type="spellStart"/>
      <w:r w:rsidRPr="00BB6009">
        <w:rPr>
          <w:b/>
          <w:sz w:val="28"/>
          <w:szCs w:val="28"/>
        </w:rPr>
        <w:t>Ст_стат</w:t>
      </w:r>
      <w:proofErr w:type="spellEnd"/>
      <w:r w:rsidRPr="00BB6009">
        <w:rPr>
          <w:b/>
          <w:sz w:val="28"/>
          <w:szCs w:val="28"/>
        </w:rPr>
        <w:t xml:space="preserve">  +  </w:t>
      </w:r>
      <w:proofErr w:type="spellStart"/>
      <w:r w:rsidRPr="00BB6009">
        <w:rPr>
          <w:b/>
          <w:sz w:val="28"/>
          <w:szCs w:val="28"/>
        </w:rPr>
        <w:t>Ст_строй</w:t>
      </w:r>
      <w:proofErr w:type="spellEnd"/>
      <w:r w:rsidRPr="00BB6009">
        <w:rPr>
          <w:b/>
          <w:sz w:val="28"/>
          <w:szCs w:val="28"/>
        </w:rPr>
        <w:t xml:space="preserve"> </w:t>
      </w:r>
    </w:p>
    <w:p w:rsidR="00811B82" w:rsidRPr="00BB6009" w:rsidRDefault="00811B82" w:rsidP="00811B82">
      <w:pPr>
        <w:rPr>
          <w:b/>
          <w:sz w:val="28"/>
          <w:szCs w:val="28"/>
        </w:rPr>
      </w:pPr>
      <w:proofErr w:type="gramStart"/>
      <w:r w:rsidRPr="00BB6009">
        <w:rPr>
          <w:b/>
          <w:sz w:val="28"/>
          <w:szCs w:val="28"/>
        </w:rPr>
        <w:t>Ср</w:t>
      </w:r>
      <w:proofErr w:type="gramEnd"/>
      <w:r w:rsidRPr="00BB6009">
        <w:rPr>
          <w:b/>
          <w:sz w:val="28"/>
          <w:szCs w:val="28"/>
        </w:rPr>
        <w:t xml:space="preserve">_ </w:t>
      </w:r>
      <w:proofErr w:type="spellStart"/>
      <w:r w:rsidRPr="00BB6009">
        <w:rPr>
          <w:b/>
          <w:sz w:val="28"/>
          <w:szCs w:val="28"/>
        </w:rPr>
        <w:t>квм</w:t>
      </w:r>
      <w:proofErr w:type="spellEnd"/>
      <w:r w:rsidRPr="00BB6009">
        <w:rPr>
          <w:b/>
          <w:sz w:val="28"/>
          <w:szCs w:val="28"/>
        </w:rPr>
        <w:t xml:space="preserve">  = -------------------------------------------------------------------------        </w:t>
      </w:r>
    </w:p>
    <w:p w:rsidR="00811B82" w:rsidRDefault="00811B82" w:rsidP="00811B82">
      <w:pPr>
        <w:ind w:firstLine="708"/>
        <w:rPr>
          <w:b/>
          <w:sz w:val="28"/>
          <w:szCs w:val="28"/>
        </w:rPr>
      </w:pPr>
      <w:r w:rsidRPr="00BB6009">
        <w:rPr>
          <w:b/>
          <w:sz w:val="28"/>
          <w:szCs w:val="28"/>
        </w:rPr>
        <w:t xml:space="preserve">                                       </w:t>
      </w:r>
      <w:r w:rsidRPr="00BB6009">
        <w:rPr>
          <w:b/>
          <w:sz w:val="28"/>
          <w:szCs w:val="28"/>
          <w:lang w:val="en-US"/>
        </w:rPr>
        <w:t>N</w:t>
      </w:r>
    </w:p>
    <w:p w:rsidR="00811B82" w:rsidRDefault="00811B82" w:rsidP="00811B82">
      <w:pPr>
        <w:ind w:firstLine="708"/>
        <w:rPr>
          <w:b/>
          <w:sz w:val="28"/>
          <w:szCs w:val="28"/>
        </w:rPr>
      </w:pPr>
    </w:p>
    <w:p w:rsidR="00811B82" w:rsidRDefault="00811B82" w:rsidP="00811B82">
      <w:pPr>
        <w:ind w:firstLine="708"/>
        <w:rPr>
          <w:b/>
          <w:sz w:val="28"/>
          <w:szCs w:val="28"/>
        </w:rPr>
      </w:pPr>
    </w:p>
    <w:p w:rsidR="00811B82" w:rsidRDefault="00811B82" w:rsidP="00811B82">
      <w:pPr>
        <w:pStyle w:val="a7"/>
        <w:rPr>
          <w:b/>
          <w:color w:val="000000"/>
          <w:sz w:val="27"/>
          <w:szCs w:val="27"/>
        </w:rPr>
      </w:pPr>
      <w:r w:rsidRPr="00BB6009">
        <w:rPr>
          <w:b/>
          <w:color w:val="000000"/>
          <w:sz w:val="27"/>
          <w:szCs w:val="27"/>
        </w:rPr>
        <w:t xml:space="preserve">СТ </w:t>
      </w:r>
      <w:proofErr w:type="spellStart"/>
      <w:r w:rsidRPr="00BB6009">
        <w:rPr>
          <w:b/>
          <w:color w:val="000000"/>
          <w:sz w:val="27"/>
          <w:szCs w:val="27"/>
        </w:rPr>
        <w:t>квм</w:t>
      </w:r>
      <w:proofErr w:type="spellEnd"/>
      <w:r w:rsidRPr="00BB6009">
        <w:rPr>
          <w:b/>
          <w:color w:val="000000"/>
          <w:sz w:val="27"/>
          <w:szCs w:val="27"/>
        </w:rPr>
        <w:t xml:space="preserve"> = </w:t>
      </w:r>
      <w:proofErr w:type="spellStart"/>
      <w:r w:rsidRPr="00BB6009">
        <w:rPr>
          <w:b/>
          <w:color w:val="000000"/>
          <w:sz w:val="27"/>
          <w:szCs w:val="27"/>
        </w:rPr>
        <w:t>СР_квм</w:t>
      </w:r>
      <w:proofErr w:type="spellEnd"/>
      <w:r w:rsidRPr="00BB6009">
        <w:rPr>
          <w:b/>
          <w:color w:val="000000"/>
          <w:sz w:val="27"/>
          <w:szCs w:val="27"/>
        </w:rPr>
        <w:t xml:space="preserve"> </w:t>
      </w:r>
      <w:proofErr w:type="spellStart"/>
      <w:r w:rsidRPr="00BB6009">
        <w:rPr>
          <w:b/>
          <w:color w:val="000000"/>
          <w:sz w:val="27"/>
          <w:szCs w:val="27"/>
        </w:rPr>
        <w:t>х</w:t>
      </w:r>
      <w:proofErr w:type="spellEnd"/>
      <w:proofErr w:type="gramStart"/>
      <w:r w:rsidRPr="00BB6009">
        <w:rPr>
          <w:b/>
          <w:color w:val="000000"/>
          <w:sz w:val="27"/>
          <w:szCs w:val="27"/>
        </w:rPr>
        <w:t xml:space="preserve"> </w:t>
      </w:r>
      <w:proofErr w:type="spellStart"/>
      <w:r w:rsidRPr="00BB6009">
        <w:rPr>
          <w:b/>
          <w:color w:val="000000"/>
          <w:sz w:val="27"/>
          <w:szCs w:val="27"/>
        </w:rPr>
        <w:t>К</w:t>
      </w:r>
      <w:proofErr w:type="gramEnd"/>
      <w:r w:rsidRPr="00BB6009">
        <w:rPr>
          <w:b/>
          <w:color w:val="000000"/>
          <w:sz w:val="27"/>
          <w:szCs w:val="27"/>
        </w:rPr>
        <w:t>_дефл</w:t>
      </w:r>
      <w:proofErr w:type="spellEnd"/>
      <w:r w:rsidRPr="00BB6009">
        <w:rPr>
          <w:b/>
          <w:color w:val="000000"/>
          <w:sz w:val="27"/>
          <w:szCs w:val="27"/>
        </w:rPr>
        <w:t>,</w:t>
      </w:r>
    </w:p>
    <w:p w:rsidR="00811B82" w:rsidRDefault="00811B82" w:rsidP="00811B82">
      <w:pPr>
        <w:pStyle w:val="a7"/>
        <w:rPr>
          <w:b/>
          <w:color w:val="000000"/>
          <w:sz w:val="27"/>
          <w:szCs w:val="27"/>
        </w:rPr>
      </w:pPr>
    </w:p>
    <w:p w:rsidR="00811B82" w:rsidRDefault="00811B82" w:rsidP="00811B82">
      <w:pPr>
        <w:pStyle w:val="a7"/>
        <w:rPr>
          <w:b/>
          <w:color w:val="000000"/>
          <w:sz w:val="27"/>
          <w:szCs w:val="27"/>
        </w:rPr>
      </w:pPr>
    </w:p>
    <w:p w:rsidR="00811B82" w:rsidRPr="0091074A" w:rsidRDefault="00811B82" w:rsidP="00811B82">
      <w:pPr>
        <w:pStyle w:val="a7"/>
        <w:rPr>
          <w:color w:val="000000"/>
          <w:sz w:val="28"/>
          <w:szCs w:val="28"/>
        </w:rPr>
      </w:pPr>
      <w:r w:rsidRPr="0091074A">
        <w:rPr>
          <w:color w:val="000000"/>
          <w:sz w:val="28"/>
          <w:szCs w:val="28"/>
        </w:rPr>
        <w:t>где:</w:t>
      </w:r>
    </w:p>
    <w:p w:rsidR="00811B82" w:rsidRPr="0091074A" w:rsidRDefault="00811B82" w:rsidP="00811B82">
      <w:pPr>
        <w:pStyle w:val="a7"/>
        <w:rPr>
          <w:color w:val="000000"/>
          <w:sz w:val="28"/>
          <w:szCs w:val="28"/>
        </w:rPr>
      </w:pPr>
      <w:r w:rsidRPr="0091074A">
        <w:rPr>
          <w:color w:val="000000"/>
          <w:sz w:val="28"/>
          <w:szCs w:val="28"/>
        </w:rPr>
        <w:t>0,92 -коэффициент, учитывающий долю затрат покупателя, направленную на оплату риэлторов, нотариусов, государственной пошлины и других затра</w:t>
      </w:r>
      <w:proofErr w:type="gramStart"/>
      <w:r w:rsidRPr="0091074A">
        <w:rPr>
          <w:color w:val="000000"/>
          <w:sz w:val="28"/>
          <w:szCs w:val="28"/>
        </w:rPr>
        <w:t>т(</w:t>
      </w:r>
      <w:proofErr w:type="gramEnd"/>
      <w:r w:rsidRPr="0091074A">
        <w:rPr>
          <w:color w:val="000000"/>
          <w:sz w:val="28"/>
          <w:szCs w:val="28"/>
        </w:rPr>
        <w:t>методика определения норматива стоимости 1 кв. метра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811B82" w:rsidRPr="0091074A" w:rsidRDefault="00811B82" w:rsidP="00811B82">
      <w:pPr>
        <w:pStyle w:val="a7"/>
        <w:rPr>
          <w:color w:val="000000"/>
          <w:sz w:val="28"/>
          <w:szCs w:val="28"/>
        </w:rPr>
      </w:pPr>
      <w:r w:rsidRPr="0091074A">
        <w:rPr>
          <w:color w:val="000000"/>
          <w:sz w:val="28"/>
          <w:szCs w:val="28"/>
        </w:rPr>
        <w:t>N - количество показателей, используемых при расчете;</w:t>
      </w:r>
    </w:p>
    <w:p w:rsidR="00811B82" w:rsidRPr="0091074A" w:rsidRDefault="00811B82" w:rsidP="00811B82">
      <w:pPr>
        <w:pStyle w:val="a7"/>
        <w:rPr>
          <w:color w:val="000000"/>
          <w:sz w:val="28"/>
          <w:szCs w:val="28"/>
        </w:rPr>
      </w:pPr>
      <w:proofErr w:type="spellStart"/>
      <w:proofErr w:type="gramStart"/>
      <w:r w:rsidRPr="0091074A">
        <w:rPr>
          <w:color w:val="000000"/>
          <w:sz w:val="28"/>
          <w:szCs w:val="28"/>
        </w:rPr>
        <w:t>К_дефл</w:t>
      </w:r>
      <w:proofErr w:type="spellEnd"/>
      <w:r w:rsidRPr="0091074A">
        <w:rPr>
          <w:color w:val="000000"/>
          <w:sz w:val="28"/>
          <w:szCs w:val="28"/>
        </w:rPr>
        <w:t xml:space="preserve"> – индекс цен производителей (раздел капитальные вложения (инвестиции), определяемый уполномоченным федеральным органом исполнительной в</w:t>
      </w:r>
      <w:r>
        <w:rPr>
          <w:color w:val="000000"/>
          <w:sz w:val="28"/>
          <w:szCs w:val="28"/>
        </w:rPr>
        <w:t>ласти на расчетный квартал – 100,8</w:t>
      </w:r>
      <w:proofErr w:type="gramEnd"/>
    </w:p>
    <w:p w:rsidR="00811B82" w:rsidRPr="00E31330" w:rsidRDefault="00811B82" w:rsidP="00811B82">
      <w:pPr>
        <w:rPr>
          <w:sz w:val="28"/>
          <w:szCs w:val="28"/>
        </w:rPr>
      </w:pPr>
    </w:p>
    <w:p w:rsidR="00811B82" w:rsidRPr="00E31330" w:rsidRDefault="00811B82" w:rsidP="00811B82">
      <w:pPr>
        <w:rPr>
          <w:sz w:val="28"/>
          <w:szCs w:val="28"/>
        </w:rPr>
      </w:pPr>
      <w:r w:rsidRPr="00E31330">
        <w:rPr>
          <w:sz w:val="28"/>
          <w:szCs w:val="28"/>
        </w:rPr>
        <w:t xml:space="preserve">            </w:t>
      </w:r>
      <w:r>
        <w:rPr>
          <w:sz w:val="28"/>
          <w:szCs w:val="28"/>
        </w:rPr>
        <w:t xml:space="preserve">            26700 </w:t>
      </w:r>
      <w:proofErr w:type="spellStart"/>
      <w:r>
        <w:rPr>
          <w:sz w:val="28"/>
          <w:szCs w:val="28"/>
        </w:rPr>
        <w:t>х</w:t>
      </w:r>
      <w:proofErr w:type="spellEnd"/>
      <w:r>
        <w:rPr>
          <w:sz w:val="28"/>
          <w:szCs w:val="28"/>
        </w:rPr>
        <w:t xml:space="preserve"> 0,92 + 10000 </w:t>
      </w:r>
      <w:proofErr w:type="spellStart"/>
      <w:r>
        <w:rPr>
          <w:sz w:val="28"/>
          <w:szCs w:val="28"/>
        </w:rPr>
        <w:t>х</w:t>
      </w:r>
      <w:proofErr w:type="spellEnd"/>
      <w:r>
        <w:rPr>
          <w:sz w:val="28"/>
          <w:szCs w:val="28"/>
        </w:rPr>
        <w:t xml:space="preserve"> 0,92 + </w:t>
      </w:r>
      <w:r w:rsidRPr="00D27614">
        <w:rPr>
          <w:sz w:val="28"/>
        </w:rPr>
        <w:t>5</w:t>
      </w:r>
      <w:r>
        <w:rPr>
          <w:sz w:val="28"/>
        </w:rPr>
        <w:t>5955</w:t>
      </w:r>
      <w:r w:rsidRPr="00D27614">
        <w:rPr>
          <w:sz w:val="40"/>
          <w:szCs w:val="28"/>
        </w:rPr>
        <w:t xml:space="preserve"> </w:t>
      </w:r>
      <w:r>
        <w:rPr>
          <w:sz w:val="28"/>
          <w:szCs w:val="28"/>
        </w:rPr>
        <w:t xml:space="preserve">+ </w:t>
      </w:r>
      <w:r w:rsidRPr="00D27614">
        <w:rPr>
          <w:sz w:val="28"/>
        </w:rPr>
        <w:t>41 180</w:t>
      </w:r>
    </w:p>
    <w:p w:rsidR="00811B82" w:rsidRDefault="00811B82" w:rsidP="00811B82">
      <w:pPr>
        <w:jc w:val="center"/>
        <w:rPr>
          <w:sz w:val="28"/>
          <w:szCs w:val="28"/>
        </w:rPr>
      </w:pPr>
      <w:r>
        <w:rPr>
          <w:sz w:val="28"/>
          <w:szCs w:val="28"/>
        </w:rPr>
        <w:t xml:space="preserve"> </w:t>
      </w:r>
      <w:proofErr w:type="gramStart"/>
      <w:r w:rsidRPr="00BB6009">
        <w:rPr>
          <w:b/>
          <w:sz w:val="28"/>
          <w:szCs w:val="28"/>
        </w:rPr>
        <w:t>Ср</w:t>
      </w:r>
      <w:proofErr w:type="gramEnd"/>
      <w:r w:rsidRPr="00BB6009">
        <w:rPr>
          <w:b/>
          <w:sz w:val="28"/>
          <w:szCs w:val="28"/>
        </w:rPr>
        <w:t xml:space="preserve">_ </w:t>
      </w:r>
      <w:proofErr w:type="spellStart"/>
      <w:r w:rsidRPr="00BB6009">
        <w:rPr>
          <w:b/>
          <w:sz w:val="28"/>
          <w:szCs w:val="28"/>
        </w:rPr>
        <w:t>квм</w:t>
      </w:r>
      <w:proofErr w:type="spellEnd"/>
      <w:r w:rsidRPr="00BB6009">
        <w:rPr>
          <w:b/>
          <w:sz w:val="28"/>
          <w:szCs w:val="28"/>
        </w:rPr>
        <w:t xml:space="preserve">  =</w:t>
      </w:r>
      <w:r>
        <w:rPr>
          <w:b/>
          <w:sz w:val="28"/>
          <w:szCs w:val="28"/>
        </w:rPr>
        <w:t xml:space="preserve">   </w:t>
      </w:r>
      <w:r w:rsidRPr="00E31330">
        <w:rPr>
          <w:sz w:val="28"/>
          <w:szCs w:val="28"/>
        </w:rPr>
        <w:t>--------------------------------</w:t>
      </w:r>
      <w:r>
        <w:rPr>
          <w:sz w:val="28"/>
          <w:szCs w:val="28"/>
        </w:rPr>
        <w:t xml:space="preserve">---------------------------  =  </w:t>
      </w:r>
      <w:r>
        <w:rPr>
          <w:sz w:val="28"/>
        </w:rPr>
        <w:t>32724</w:t>
      </w:r>
      <w:r w:rsidRPr="00D27614">
        <w:rPr>
          <w:sz w:val="28"/>
          <w:szCs w:val="28"/>
        </w:rPr>
        <w:t xml:space="preserve"> </w:t>
      </w:r>
      <w:r>
        <w:rPr>
          <w:sz w:val="28"/>
          <w:szCs w:val="28"/>
        </w:rPr>
        <w:t xml:space="preserve">руб.  </w:t>
      </w:r>
    </w:p>
    <w:p w:rsidR="00811B82" w:rsidRDefault="00811B82" w:rsidP="00811B82">
      <w:pPr>
        <w:jc w:val="center"/>
        <w:rPr>
          <w:sz w:val="28"/>
          <w:szCs w:val="28"/>
        </w:rPr>
      </w:pPr>
      <w:r>
        <w:rPr>
          <w:sz w:val="28"/>
          <w:szCs w:val="28"/>
        </w:rPr>
        <w:t xml:space="preserve">                            4</w:t>
      </w:r>
    </w:p>
    <w:p w:rsidR="00811B82" w:rsidRDefault="00811B82" w:rsidP="00811B82">
      <w:pPr>
        <w:jc w:val="center"/>
        <w:rPr>
          <w:sz w:val="28"/>
          <w:szCs w:val="28"/>
        </w:rPr>
      </w:pPr>
    </w:p>
    <w:p w:rsidR="00811B82" w:rsidRPr="00802F5B" w:rsidRDefault="00811B82" w:rsidP="00811B82">
      <w:pPr>
        <w:pStyle w:val="a7"/>
        <w:rPr>
          <w:color w:val="000000"/>
          <w:sz w:val="28"/>
          <w:szCs w:val="28"/>
        </w:rPr>
      </w:pPr>
      <w:proofErr w:type="gramStart"/>
      <w:r w:rsidRPr="00802F5B">
        <w:rPr>
          <w:color w:val="000000"/>
          <w:sz w:val="28"/>
          <w:szCs w:val="28"/>
        </w:rPr>
        <w:t>СТ</w:t>
      </w:r>
      <w:proofErr w:type="gramEnd"/>
      <w:r w:rsidRPr="00802F5B">
        <w:rPr>
          <w:color w:val="000000"/>
          <w:sz w:val="28"/>
          <w:szCs w:val="28"/>
        </w:rPr>
        <w:t xml:space="preserve"> </w:t>
      </w:r>
      <w:proofErr w:type="spellStart"/>
      <w:r w:rsidRPr="00802F5B">
        <w:rPr>
          <w:color w:val="000000"/>
          <w:sz w:val="28"/>
          <w:szCs w:val="28"/>
        </w:rPr>
        <w:t>квм=</w:t>
      </w:r>
      <w:proofErr w:type="spellEnd"/>
      <w:r w:rsidRPr="00802F5B">
        <w:rPr>
          <w:color w:val="000000"/>
          <w:sz w:val="28"/>
          <w:szCs w:val="28"/>
        </w:rPr>
        <w:t xml:space="preserve"> Ср </w:t>
      </w:r>
      <w:proofErr w:type="spellStart"/>
      <w:r w:rsidRPr="00802F5B">
        <w:rPr>
          <w:color w:val="000000"/>
          <w:sz w:val="28"/>
          <w:szCs w:val="28"/>
        </w:rPr>
        <w:t>квм</w:t>
      </w:r>
      <w:proofErr w:type="spellEnd"/>
      <w:r w:rsidRPr="00802F5B">
        <w:rPr>
          <w:color w:val="000000"/>
          <w:sz w:val="28"/>
          <w:szCs w:val="28"/>
        </w:rPr>
        <w:t xml:space="preserve"> </w:t>
      </w:r>
      <w:proofErr w:type="spellStart"/>
      <w:r w:rsidRPr="00802F5B">
        <w:rPr>
          <w:color w:val="000000"/>
          <w:sz w:val="28"/>
          <w:szCs w:val="28"/>
        </w:rPr>
        <w:t>х</w:t>
      </w:r>
      <w:proofErr w:type="spellEnd"/>
      <w:r w:rsidRPr="00802F5B">
        <w:rPr>
          <w:color w:val="000000"/>
          <w:sz w:val="28"/>
          <w:szCs w:val="28"/>
        </w:rPr>
        <w:t xml:space="preserve"> </w:t>
      </w:r>
      <w:proofErr w:type="spellStart"/>
      <w:r w:rsidRPr="00802F5B">
        <w:rPr>
          <w:color w:val="000000"/>
          <w:sz w:val="28"/>
          <w:szCs w:val="28"/>
        </w:rPr>
        <w:t>Кдефл</w:t>
      </w:r>
      <w:proofErr w:type="spellEnd"/>
      <w:r w:rsidRPr="00802F5B">
        <w:rPr>
          <w:color w:val="000000"/>
          <w:sz w:val="28"/>
          <w:szCs w:val="28"/>
        </w:rPr>
        <w:t>,</w:t>
      </w:r>
    </w:p>
    <w:p w:rsidR="00811B82" w:rsidRPr="00802F5B" w:rsidRDefault="00811B82" w:rsidP="00811B82">
      <w:pPr>
        <w:pStyle w:val="a7"/>
        <w:rPr>
          <w:color w:val="000000"/>
          <w:sz w:val="28"/>
          <w:szCs w:val="28"/>
        </w:rPr>
      </w:pPr>
      <w:r w:rsidRPr="00802F5B">
        <w:rPr>
          <w:color w:val="000000"/>
          <w:sz w:val="28"/>
          <w:szCs w:val="28"/>
        </w:rPr>
        <w:t xml:space="preserve">где </w:t>
      </w:r>
      <w:proofErr w:type="gramStart"/>
      <w:r w:rsidRPr="00802F5B">
        <w:rPr>
          <w:color w:val="000000"/>
          <w:sz w:val="28"/>
          <w:szCs w:val="28"/>
        </w:rPr>
        <w:t>СТ</w:t>
      </w:r>
      <w:proofErr w:type="gramEnd"/>
      <w:r w:rsidRPr="00802F5B">
        <w:rPr>
          <w:color w:val="000000"/>
          <w:sz w:val="28"/>
          <w:szCs w:val="28"/>
        </w:rPr>
        <w:t xml:space="preserve"> </w:t>
      </w:r>
      <w:proofErr w:type="spellStart"/>
      <w:r w:rsidRPr="00802F5B">
        <w:rPr>
          <w:color w:val="000000"/>
          <w:sz w:val="28"/>
          <w:szCs w:val="28"/>
        </w:rPr>
        <w:t>квм</w:t>
      </w:r>
      <w:proofErr w:type="spellEnd"/>
      <w:r w:rsidRPr="00802F5B">
        <w:rPr>
          <w:color w:val="000000"/>
          <w:sz w:val="28"/>
          <w:szCs w:val="28"/>
        </w:rPr>
        <w:t xml:space="preserve"> – норматив стоимост</w:t>
      </w:r>
      <w:r>
        <w:rPr>
          <w:color w:val="000000"/>
          <w:sz w:val="28"/>
          <w:szCs w:val="28"/>
        </w:rPr>
        <w:t>и 1 кв. метра общей площади на 2</w:t>
      </w:r>
      <w:r w:rsidRPr="00802F5B">
        <w:rPr>
          <w:color w:val="000000"/>
          <w:sz w:val="28"/>
          <w:szCs w:val="28"/>
        </w:rPr>
        <w:t xml:space="preserve"> квартал 201</w:t>
      </w:r>
      <w:r>
        <w:rPr>
          <w:color w:val="000000"/>
          <w:sz w:val="28"/>
          <w:szCs w:val="28"/>
        </w:rPr>
        <w:t>9</w:t>
      </w:r>
      <w:r w:rsidRPr="00802F5B">
        <w:rPr>
          <w:color w:val="000000"/>
          <w:sz w:val="28"/>
          <w:szCs w:val="28"/>
        </w:rPr>
        <w:t xml:space="preserve"> года с учетом индексов – дефляторов;</w:t>
      </w:r>
    </w:p>
    <w:p w:rsidR="00811B82" w:rsidRPr="00802F5B" w:rsidRDefault="00811B82" w:rsidP="00811B82">
      <w:pPr>
        <w:pStyle w:val="a7"/>
        <w:rPr>
          <w:color w:val="000000"/>
          <w:sz w:val="28"/>
          <w:szCs w:val="28"/>
        </w:rPr>
      </w:pPr>
      <w:proofErr w:type="gramStart"/>
      <w:r>
        <w:rPr>
          <w:color w:val="000000"/>
          <w:sz w:val="28"/>
          <w:szCs w:val="28"/>
        </w:rPr>
        <w:t>СТ</w:t>
      </w:r>
      <w:proofErr w:type="gramEnd"/>
      <w:r>
        <w:rPr>
          <w:color w:val="000000"/>
          <w:sz w:val="28"/>
          <w:szCs w:val="28"/>
        </w:rPr>
        <w:t xml:space="preserve"> </w:t>
      </w:r>
      <w:proofErr w:type="spellStart"/>
      <w:r>
        <w:rPr>
          <w:color w:val="000000"/>
          <w:sz w:val="28"/>
          <w:szCs w:val="28"/>
        </w:rPr>
        <w:t>квм</w:t>
      </w:r>
      <w:proofErr w:type="spellEnd"/>
      <w:r>
        <w:rPr>
          <w:color w:val="000000"/>
          <w:sz w:val="28"/>
          <w:szCs w:val="28"/>
        </w:rPr>
        <w:t xml:space="preserve"> =32724 </w:t>
      </w:r>
      <w:proofErr w:type="spellStart"/>
      <w:r>
        <w:rPr>
          <w:color w:val="000000"/>
          <w:sz w:val="28"/>
          <w:szCs w:val="28"/>
        </w:rPr>
        <w:t>х</w:t>
      </w:r>
      <w:proofErr w:type="spellEnd"/>
      <w:r>
        <w:rPr>
          <w:color w:val="000000"/>
          <w:sz w:val="28"/>
          <w:szCs w:val="28"/>
        </w:rPr>
        <w:t xml:space="preserve"> 100,8 = 32985,79</w:t>
      </w:r>
      <w:r w:rsidRPr="00802F5B">
        <w:rPr>
          <w:color w:val="000000"/>
          <w:sz w:val="28"/>
          <w:szCs w:val="28"/>
        </w:rPr>
        <w:t xml:space="preserve"> руб.</w:t>
      </w:r>
    </w:p>
    <w:p w:rsidR="00811B82" w:rsidRDefault="00811B82" w:rsidP="00811B82">
      <w:pPr>
        <w:rPr>
          <w:sz w:val="28"/>
          <w:szCs w:val="28"/>
        </w:rPr>
      </w:pPr>
    </w:p>
    <w:p w:rsidR="00811B82" w:rsidRDefault="00811B82" w:rsidP="00811B82">
      <w:pPr>
        <w:jc w:val="center"/>
        <w:rPr>
          <w:sz w:val="28"/>
          <w:szCs w:val="28"/>
        </w:rPr>
      </w:pPr>
    </w:p>
    <w:p w:rsidR="00811B82" w:rsidRDefault="00811B82" w:rsidP="00811B82">
      <w:pPr>
        <w:jc w:val="center"/>
        <w:rPr>
          <w:sz w:val="28"/>
          <w:szCs w:val="28"/>
        </w:rPr>
      </w:pPr>
    </w:p>
    <w:p w:rsidR="00811B82" w:rsidRDefault="00811B82" w:rsidP="00811B82">
      <w:pPr>
        <w:jc w:val="center"/>
        <w:rPr>
          <w:sz w:val="28"/>
          <w:szCs w:val="28"/>
        </w:rPr>
      </w:pPr>
    </w:p>
    <w:p w:rsidR="00811B82" w:rsidRPr="00397D42" w:rsidRDefault="00811B82" w:rsidP="00811B82">
      <w:pPr>
        <w:rPr>
          <w:sz w:val="28"/>
          <w:szCs w:val="28"/>
        </w:rPr>
      </w:pPr>
    </w:p>
    <w:p w:rsidR="00811B82" w:rsidRDefault="00811B82" w:rsidP="00811B82">
      <w:pPr>
        <w:rPr>
          <w:b/>
          <w:sz w:val="24"/>
          <w:szCs w:val="24"/>
        </w:rPr>
      </w:pPr>
    </w:p>
    <w:p w:rsidR="00811B82" w:rsidRDefault="00811B82" w:rsidP="00811B82"/>
    <w:p w:rsidR="00811B82" w:rsidRDefault="00811B82" w:rsidP="00811B82"/>
    <w:p w:rsidR="00811B82" w:rsidRDefault="00811B82" w:rsidP="00811B82"/>
    <w:p w:rsidR="00811B82" w:rsidRPr="00AD35F5" w:rsidRDefault="00811B82" w:rsidP="00811B82">
      <w:pPr>
        <w:pStyle w:val="a3"/>
        <w:jc w:val="left"/>
        <w:rPr>
          <w:sz w:val="28"/>
        </w:rPr>
      </w:pPr>
      <w:r>
        <w:t xml:space="preserve">   </w:t>
      </w:r>
    </w:p>
    <w:p w:rsidR="00B55431" w:rsidRDefault="00B55431"/>
    <w:sectPr w:rsidR="00B55431" w:rsidSect="005A3D8F">
      <w:pgSz w:w="11906" w:h="16838"/>
      <w:pgMar w:top="284" w:right="851" w:bottom="0"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11B82"/>
    <w:rsid w:val="000611D8"/>
    <w:rsid w:val="000836F9"/>
    <w:rsid w:val="000E1D67"/>
    <w:rsid w:val="0017571C"/>
    <w:rsid w:val="00183BA1"/>
    <w:rsid w:val="0027059F"/>
    <w:rsid w:val="004557C8"/>
    <w:rsid w:val="00582673"/>
    <w:rsid w:val="005C1829"/>
    <w:rsid w:val="00690799"/>
    <w:rsid w:val="006A637E"/>
    <w:rsid w:val="006F39C6"/>
    <w:rsid w:val="00767D50"/>
    <w:rsid w:val="007B44E8"/>
    <w:rsid w:val="00811B82"/>
    <w:rsid w:val="00816378"/>
    <w:rsid w:val="008C1BCB"/>
    <w:rsid w:val="00A244A3"/>
    <w:rsid w:val="00A256E9"/>
    <w:rsid w:val="00A97A70"/>
    <w:rsid w:val="00B23915"/>
    <w:rsid w:val="00B3506E"/>
    <w:rsid w:val="00B509F4"/>
    <w:rsid w:val="00B55431"/>
    <w:rsid w:val="00B75F41"/>
    <w:rsid w:val="00BC032E"/>
    <w:rsid w:val="00C04A8A"/>
    <w:rsid w:val="00C67BE2"/>
    <w:rsid w:val="00E13387"/>
    <w:rsid w:val="00E4714D"/>
    <w:rsid w:val="00F6219D"/>
    <w:rsid w:val="00F86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1B82"/>
    <w:pPr>
      <w:jc w:val="center"/>
    </w:pPr>
    <w:rPr>
      <w:b/>
      <w:sz w:val="32"/>
    </w:rPr>
  </w:style>
  <w:style w:type="character" w:customStyle="1" w:styleId="a4">
    <w:name w:val="Название Знак"/>
    <w:basedOn w:val="a0"/>
    <w:link w:val="a3"/>
    <w:rsid w:val="00811B82"/>
    <w:rPr>
      <w:rFonts w:ascii="Times New Roman" w:eastAsia="Times New Roman" w:hAnsi="Times New Roman" w:cs="Times New Roman"/>
      <w:b/>
      <w:sz w:val="32"/>
      <w:szCs w:val="20"/>
      <w:lang w:eastAsia="ru-RU"/>
    </w:rPr>
  </w:style>
  <w:style w:type="paragraph" w:styleId="a5">
    <w:name w:val="Body Text"/>
    <w:basedOn w:val="a"/>
    <w:link w:val="a6"/>
    <w:rsid w:val="00811B82"/>
    <w:pPr>
      <w:jc w:val="both"/>
    </w:pPr>
    <w:rPr>
      <w:sz w:val="28"/>
    </w:rPr>
  </w:style>
  <w:style w:type="character" w:customStyle="1" w:styleId="a6">
    <w:name w:val="Основной текст Знак"/>
    <w:basedOn w:val="a0"/>
    <w:link w:val="a5"/>
    <w:rsid w:val="00811B82"/>
    <w:rPr>
      <w:rFonts w:ascii="Times New Roman" w:eastAsia="Times New Roman" w:hAnsi="Times New Roman" w:cs="Times New Roman"/>
      <w:sz w:val="28"/>
      <w:szCs w:val="20"/>
      <w:lang w:eastAsia="ru-RU"/>
    </w:rPr>
  </w:style>
  <w:style w:type="paragraph" w:styleId="a7">
    <w:name w:val="Normal (Web)"/>
    <w:basedOn w:val="a"/>
    <w:uiPriority w:val="99"/>
    <w:unhideWhenUsed/>
    <w:rsid w:val="00811B82"/>
    <w:pPr>
      <w:spacing w:before="100" w:beforeAutospacing="1" w:after="100" w:afterAutospacing="1"/>
    </w:pPr>
    <w:rPr>
      <w:sz w:val="24"/>
      <w:szCs w:val="24"/>
    </w:rPr>
  </w:style>
  <w:style w:type="paragraph" w:styleId="a8">
    <w:name w:val="Balloon Text"/>
    <w:basedOn w:val="a"/>
    <w:link w:val="a9"/>
    <w:uiPriority w:val="99"/>
    <w:semiHidden/>
    <w:unhideWhenUsed/>
    <w:rsid w:val="00811B82"/>
    <w:rPr>
      <w:rFonts w:ascii="Tahoma" w:hAnsi="Tahoma" w:cs="Tahoma"/>
      <w:sz w:val="16"/>
      <w:szCs w:val="16"/>
    </w:rPr>
  </w:style>
  <w:style w:type="character" w:customStyle="1" w:styleId="a9">
    <w:name w:val="Текст выноски Знак"/>
    <w:basedOn w:val="a0"/>
    <w:link w:val="a8"/>
    <w:uiPriority w:val="99"/>
    <w:semiHidden/>
    <w:rsid w:val="00811B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dc:creator>
  <cp:lastModifiedBy>Own</cp:lastModifiedBy>
  <cp:revision>2</cp:revision>
  <cp:lastPrinted>2019-06-07T13:04:00Z</cp:lastPrinted>
  <dcterms:created xsi:type="dcterms:W3CDTF">2019-06-07T12:57:00Z</dcterms:created>
  <dcterms:modified xsi:type="dcterms:W3CDTF">2019-06-07T13:09:00Z</dcterms:modified>
</cp:coreProperties>
</file>