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3F" w:rsidRDefault="00D8463F" w:rsidP="00D8463F">
      <w:pPr>
        <w:ind w:left="-900"/>
        <w:jc w:val="center"/>
        <w:rPr>
          <w:rFonts w:ascii="Arial Black" w:hAnsi="Arial Black"/>
        </w:rPr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3F" w:rsidRDefault="00D8463F" w:rsidP="00D8463F">
      <w:pPr>
        <w:jc w:val="both"/>
        <w:rPr>
          <w:bCs/>
          <w:sz w:val="22"/>
          <w:szCs w:val="22"/>
        </w:rPr>
      </w:pPr>
    </w:p>
    <w:p w:rsidR="00D8463F" w:rsidRDefault="00D8463F" w:rsidP="00D8463F">
      <w:pPr>
        <w:ind w:left="-900"/>
        <w:jc w:val="center"/>
        <w:rPr>
          <w:b/>
          <w:bCs/>
          <w:sz w:val="24"/>
          <w:szCs w:val="24"/>
        </w:rPr>
      </w:pPr>
    </w:p>
    <w:p w:rsidR="00D8463F" w:rsidRPr="00306B21" w:rsidRDefault="00D8463F" w:rsidP="00D8463F">
      <w:pPr>
        <w:jc w:val="center"/>
        <w:rPr>
          <w:b/>
          <w:bCs/>
          <w:sz w:val="24"/>
          <w:szCs w:val="24"/>
        </w:rPr>
      </w:pPr>
      <w:r w:rsidRPr="00306B21">
        <w:rPr>
          <w:b/>
          <w:bCs/>
          <w:sz w:val="24"/>
          <w:szCs w:val="24"/>
        </w:rPr>
        <w:t>Муниципальное образование Свирицкое сельское поселение</w:t>
      </w:r>
    </w:p>
    <w:p w:rsidR="00D8463F" w:rsidRPr="00306B21" w:rsidRDefault="00D8463F" w:rsidP="00D8463F">
      <w:pPr>
        <w:ind w:left="-900"/>
        <w:jc w:val="center"/>
        <w:rPr>
          <w:b/>
          <w:bCs/>
          <w:sz w:val="24"/>
          <w:szCs w:val="24"/>
        </w:rPr>
      </w:pPr>
      <w:r w:rsidRPr="00306B21">
        <w:rPr>
          <w:b/>
          <w:bCs/>
          <w:sz w:val="24"/>
          <w:szCs w:val="24"/>
        </w:rPr>
        <w:t xml:space="preserve">                 Волховского муниципального района Ленинградской области</w:t>
      </w:r>
    </w:p>
    <w:p w:rsidR="00D8463F" w:rsidRDefault="00D8463F" w:rsidP="00D8463F">
      <w:pPr>
        <w:ind w:left="-900"/>
        <w:jc w:val="center"/>
        <w:rPr>
          <w:b/>
          <w:bCs/>
        </w:rPr>
      </w:pPr>
    </w:p>
    <w:p w:rsidR="00D8463F" w:rsidRDefault="00D8463F" w:rsidP="00D8463F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АДМИНИСТРАЦИЯ</w:t>
      </w:r>
    </w:p>
    <w:p w:rsidR="00D8463F" w:rsidRDefault="00D8463F" w:rsidP="00D8463F">
      <w:pPr>
        <w:ind w:left="-900"/>
        <w:jc w:val="center"/>
        <w:rPr>
          <w:b/>
          <w:bCs/>
          <w:sz w:val="28"/>
        </w:rPr>
      </w:pPr>
    </w:p>
    <w:p w:rsidR="00D8463F" w:rsidRPr="00113041" w:rsidRDefault="00D8463F" w:rsidP="00D8463F">
      <w:pPr>
        <w:ind w:left="-900"/>
        <w:jc w:val="center"/>
        <w:rPr>
          <w:bCs/>
          <w:sz w:val="24"/>
          <w:szCs w:val="24"/>
        </w:rPr>
      </w:pPr>
      <w:r w:rsidRPr="00113041">
        <w:rPr>
          <w:bCs/>
          <w:sz w:val="28"/>
        </w:rPr>
        <w:t xml:space="preserve">              ПОСТАНОВЛЕНИЕ</w:t>
      </w:r>
    </w:p>
    <w:p w:rsidR="00D8463F" w:rsidRDefault="00D8463F" w:rsidP="00D8463F">
      <w:pPr>
        <w:rPr>
          <w:b/>
          <w:bCs/>
          <w:sz w:val="24"/>
        </w:rPr>
      </w:pPr>
    </w:p>
    <w:p w:rsidR="00D8463F" w:rsidRPr="00D8463F" w:rsidRDefault="00D8463F" w:rsidP="00D8463F">
      <w:pPr>
        <w:rPr>
          <w:sz w:val="28"/>
          <w:szCs w:val="28"/>
        </w:rPr>
      </w:pPr>
      <w:r w:rsidRPr="00D8463F">
        <w:rPr>
          <w:bCs/>
          <w:sz w:val="28"/>
          <w:szCs w:val="28"/>
        </w:rPr>
        <w:t xml:space="preserve">              от  12.03.2019</w:t>
      </w:r>
      <w:r w:rsidRPr="00D8463F">
        <w:rPr>
          <w:sz w:val="28"/>
          <w:szCs w:val="28"/>
        </w:rPr>
        <w:t xml:space="preserve"> года                                                          </w:t>
      </w:r>
      <w:r w:rsidRPr="00D8463F">
        <w:rPr>
          <w:bCs/>
          <w:sz w:val="28"/>
          <w:szCs w:val="28"/>
        </w:rPr>
        <w:t>№  30</w:t>
      </w:r>
    </w:p>
    <w:p w:rsidR="00D8463F" w:rsidRPr="00D8463F" w:rsidRDefault="00D8463F" w:rsidP="00D8463F">
      <w:pPr>
        <w:ind w:left="-900"/>
        <w:jc w:val="center"/>
        <w:rPr>
          <w:b/>
          <w:bCs/>
          <w:sz w:val="28"/>
          <w:szCs w:val="28"/>
        </w:rPr>
      </w:pPr>
      <w:r w:rsidRPr="00D8463F">
        <w:rPr>
          <w:b/>
          <w:bCs/>
          <w:sz w:val="28"/>
          <w:szCs w:val="28"/>
        </w:rPr>
        <w:t xml:space="preserve">        «О комиссии по предупреждению и ликвидации чрезвычайных ситуаций</w:t>
      </w:r>
    </w:p>
    <w:p w:rsidR="00D8463F" w:rsidRPr="00D8463F" w:rsidRDefault="00D8463F" w:rsidP="00D8463F">
      <w:pPr>
        <w:ind w:left="-900"/>
        <w:jc w:val="center"/>
        <w:rPr>
          <w:b/>
          <w:bCs/>
          <w:sz w:val="28"/>
          <w:szCs w:val="28"/>
        </w:rPr>
      </w:pPr>
      <w:r w:rsidRPr="00D8463F">
        <w:rPr>
          <w:b/>
          <w:bCs/>
          <w:sz w:val="28"/>
          <w:szCs w:val="28"/>
        </w:rPr>
        <w:t xml:space="preserve"> и обеспечению пожарной безопасности муниципального образования </w:t>
      </w:r>
    </w:p>
    <w:p w:rsidR="00D8463F" w:rsidRPr="00D8463F" w:rsidRDefault="00D8463F" w:rsidP="00D8463F">
      <w:pPr>
        <w:ind w:left="-900"/>
        <w:jc w:val="center"/>
        <w:rPr>
          <w:b/>
          <w:bCs/>
          <w:sz w:val="28"/>
          <w:szCs w:val="28"/>
        </w:rPr>
      </w:pPr>
      <w:r w:rsidRPr="00D8463F">
        <w:rPr>
          <w:b/>
          <w:bCs/>
          <w:sz w:val="28"/>
          <w:szCs w:val="28"/>
        </w:rPr>
        <w:t>Свирицкое сельское поселение»</w:t>
      </w:r>
    </w:p>
    <w:p w:rsidR="00D8463F" w:rsidRPr="00D8463F" w:rsidRDefault="00D8463F" w:rsidP="00D8463F">
      <w:pPr>
        <w:ind w:left="-900"/>
        <w:jc w:val="both"/>
        <w:rPr>
          <w:bCs/>
          <w:sz w:val="28"/>
          <w:szCs w:val="28"/>
        </w:rPr>
      </w:pPr>
      <w:r w:rsidRPr="00D8463F">
        <w:rPr>
          <w:bCs/>
          <w:sz w:val="28"/>
          <w:szCs w:val="28"/>
        </w:rPr>
        <w:t xml:space="preserve">              </w:t>
      </w:r>
    </w:p>
    <w:p w:rsidR="00D8463F" w:rsidRPr="00D8463F" w:rsidRDefault="00D8463F" w:rsidP="00D8463F">
      <w:pPr>
        <w:jc w:val="both"/>
        <w:rPr>
          <w:bCs/>
          <w:sz w:val="28"/>
          <w:szCs w:val="28"/>
        </w:rPr>
      </w:pPr>
      <w:r w:rsidRPr="00D8463F">
        <w:rPr>
          <w:bCs/>
          <w:sz w:val="28"/>
          <w:szCs w:val="28"/>
        </w:rPr>
        <w:t xml:space="preserve">          </w:t>
      </w:r>
      <w:proofErr w:type="gramStart"/>
      <w:r w:rsidRPr="00D8463F"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местного самоуправления в Российской Федерации», областным  законом от 13 ноября 2003 года № 93-ОЗ «О защите населения и территорий Ленинградской области  от чрезвычайных ситуаций природного и техногенного характера», постановлением Правительства Ленинградской области от 18 августа 2004 года № 16 «Об утверждении Положения о территориальной подсистеме Ленинградской области предупреждения</w:t>
      </w:r>
      <w:proofErr w:type="gramEnd"/>
      <w:r w:rsidRPr="00D8463F">
        <w:rPr>
          <w:bCs/>
          <w:sz w:val="28"/>
          <w:szCs w:val="28"/>
        </w:rPr>
        <w:t xml:space="preserve"> и ликвидации чрезвычайных ситуаций»,</w:t>
      </w:r>
    </w:p>
    <w:p w:rsidR="00D8463F" w:rsidRDefault="00D8463F" w:rsidP="00D8463F">
      <w:pPr>
        <w:ind w:left="-900"/>
        <w:jc w:val="center"/>
        <w:rPr>
          <w:b/>
          <w:bCs/>
          <w:sz w:val="28"/>
          <w:szCs w:val="24"/>
        </w:rPr>
      </w:pPr>
    </w:p>
    <w:p w:rsidR="00D8463F" w:rsidRPr="00E2646C" w:rsidRDefault="00AF7DE4" w:rsidP="00D8463F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proofErr w:type="gramStart"/>
      <w:r w:rsidR="00D8463F" w:rsidRPr="00E2646C">
        <w:rPr>
          <w:b/>
          <w:bCs/>
          <w:sz w:val="24"/>
          <w:szCs w:val="24"/>
        </w:rPr>
        <w:t>П</w:t>
      </w:r>
      <w:proofErr w:type="gramEnd"/>
      <w:r w:rsidR="00D8463F" w:rsidRPr="00E2646C">
        <w:rPr>
          <w:b/>
          <w:bCs/>
          <w:sz w:val="24"/>
          <w:szCs w:val="24"/>
        </w:rPr>
        <w:t xml:space="preserve"> О С Т А Н О В Л Я Ю :</w:t>
      </w:r>
    </w:p>
    <w:p w:rsidR="00D8463F" w:rsidRPr="00E2646C" w:rsidRDefault="00D8463F" w:rsidP="00D8463F">
      <w:pPr>
        <w:ind w:left="-900"/>
        <w:jc w:val="both"/>
        <w:rPr>
          <w:b/>
          <w:bCs/>
          <w:sz w:val="28"/>
          <w:szCs w:val="24"/>
        </w:rPr>
      </w:pPr>
    </w:p>
    <w:p w:rsidR="00D8463F" w:rsidRDefault="00D8463F" w:rsidP="00D8463F">
      <w:pPr>
        <w:numPr>
          <w:ilvl w:val="0"/>
          <w:numId w:val="1"/>
        </w:numPr>
        <w:tabs>
          <w:tab w:val="clear" w:pos="390"/>
          <w:tab w:val="num" w:pos="0"/>
        </w:tabs>
        <w:spacing w:after="120"/>
        <w:ind w:left="142" w:firstLine="36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 № 36 от 07.05.2015 года «О комиссии по предупреждению и ликвидации чрезвычайных ситуаций и обеспечению пожарной безопасности муниципального образования Свирицкое сельское поселение (с изменениями постановление № 47 от 28.03.2018 года)</w:t>
      </w:r>
    </w:p>
    <w:p w:rsidR="00AF7DE4" w:rsidRDefault="00D8463F" w:rsidP="00AF7DE4">
      <w:pPr>
        <w:numPr>
          <w:ilvl w:val="0"/>
          <w:numId w:val="1"/>
        </w:numPr>
        <w:tabs>
          <w:tab w:val="clear" w:pos="390"/>
          <w:tab w:val="num" w:pos="0"/>
        </w:tabs>
        <w:spacing w:after="120"/>
        <w:ind w:left="142" w:firstLine="36"/>
        <w:jc w:val="both"/>
        <w:rPr>
          <w:bCs/>
          <w:sz w:val="28"/>
          <w:szCs w:val="24"/>
        </w:rPr>
      </w:pPr>
      <w:r w:rsidRPr="00D8463F">
        <w:rPr>
          <w:bCs/>
          <w:sz w:val="28"/>
          <w:szCs w:val="24"/>
        </w:rPr>
        <w:t>Утвердить состав комиссии по предупреждению и лик</w:t>
      </w:r>
      <w:r>
        <w:rPr>
          <w:bCs/>
          <w:sz w:val="28"/>
          <w:szCs w:val="24"/>
        </w:rPr>
        <w:t xml:space="preserve">видации чрезвычайных ситуаций, согласно  </w:t>
      </w:r>
      <w:r w:rsidRPr="00D8463F">
        <w:rPr>
          <w:bCs/>
          <w:sz w:val="28"/>
          <w:szCs w:val="24"/>
        </w:rPr>
        <w:t>пр</w:t>
      </w:r>
      <w:r>
        <w:rPr>
          <w:bCs/>
          <w:sz w:val="28"/>
          <w:szCs w:val="24"/>
        </w:rPr>
        <w:t>иложению № 1</w:t>
      </w:r>
      <w:r w:rsidRPr="00D8463F">
        <w:rPr>
          <w:bCs/>
          <w:sz w:val="28"/>
          <w:szCs w:val="24"/>
        </w:rPr>
        <w:t xml:space="preserve">  постановления № </w:t>
      </w:r>
      <w:r>
        <w:rPr>
          <w:bCs/>
          <w:sz w:val="28"/>
          <w:szCs w:val="24"/>
        </w:rPr>
        <w:t>30</w:t>
      </w:r>
      <w:r w:rsidRPr="00D8463F">
        <w:rPr>
          <w:bCs/>
          <w:sz w:val="28"/>
          <w:szCs w:val="24"/>
        </w:rPr>
        <w:t xml:space="preserve"> от </w:t>
      </w:r>
      <w:r>
        <w:rPr>
          <w:bCs/>
          <w:sz w:val="28"/>
          <w:szCs w:val="24"/>
        </w:rPr>
        <w:t xml:space="preserve"> 12.03</w:t>
      </w:r>
      <w:r w:rsidRPr="00D8463F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2019</w:t>
      </w:r>
      <w:r w:rsidRPr="00D8463F">
        <w:rPr>
          <w:bCs/>
          <w:sz w:val="28"/>
          <w:szCs w:val="24"/>
        </w:rPr>
        <w:t xml:space="preserve"> года. </w:t>
      </w:r>
    </w:p>
    <w:p w:rsidR="00AF7DE4" w:rsidRPr="00AF7DE4" w:rsidRDefault="00AF7DE4" w:rsidP="00AF7DE4">
      <w:pPr>
        <w:numPr>
          <w:ilvl w:val="0"/>
          <w:numId w:val="1"/>
        </w:numPr>
        <w:tabs>
          <w:tab w:val="clear" w:pos="390"/>
          <w:tab w:val="num" w:pos="0"/>
        </w:tabs>
        <w:spacing w:after="120"/>
        <w:ind w:left="142" w:firstLine="36"/>
        <w:jc w:val="both"/>
        <w:rPr>
          <w:bCs/>
          <w:sz w:val="28"/>
          <w:szCs w:val="24"/>
        </w:rPr>
      </w:pPr>
      <w:r w:rsidRPr="00AF7DE4">
        <w:rPr>
          <w:sz w:val="28"/>
          <w:szCs w:val="28"/>
        </w:rPr>
        <w:t xml:space="preserve">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Pr="00AF7DE4">
        <w:rPr>
          <w:sz w:val="28"/>
          <w:szCs w:val="28"/>
          <w:u w:val="single"/>
        </w:rPr>
        <w:t>(</w:t>
      </w:r>
      <w:r w:rsidRPr="00AF7DE4">
        <w:rPr>
          <w:sz w:val="28"/>
          <w:szCs w:val="28"/>
          <w:u w:val="single"/>
          <w:lang w:val="en-US"/>
        </w:rPr>
        <w:t>www</w:t>
      </w:r>
      <w:r w:rsidRPr="00AF7DE4">
        <w:rPr>
          <w:sz w:val="28"/>
          <w:szCs w:val="28"/>
          <w:u w:val="single"/>
        </w:rPr>
        <w:t>.</w:t>
      </w:r>
      <w:hyperlink r:id="rId6" w:history="1">
        <w:proofErr w:type="spellStart"/>
        <w:r w:rsidRPr="00AF7DE4">
          <w:rPr>
            <w:rStyle w:val="a7"/>
            <w:sz w:val="28"/>
            <w:szCs w:val="28"/>
            <w:lang w:val="en-US"/>
          </w:rPr>
          <w:t>svirica</w:t>
        </w:r>
        <w:proofErr w:type="spellEnd"/>
        <w:r w:rsidRPr="00AF7DE4">
          <w:rPr>
            <w:rStyle w:val="a7"/>
            <w:sz w:val="28"/>
            <w:szCs w:val="28"/>
          </w:rPr>
          <w:t>-</w:t>
        </w:r>
        <w:proofErr w:type="spellStart"/>
        <w:r w:rsidRPr="00AF7DE4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AF7DE4">
          <w:rPr>
            <w:rStyle w:val="a7"/>
            <w:sz w:val="28"/>
            <w:szCs w:val="28"/>
          </w:rPr>
          <w:t>.</w:t>
        </w:r>
        <w:proofErr w:type="spellStart"/>
        <w:r w:rsidRPr="00AF7DE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F7DE4">
        <w:rPr>
          <w:sz w:val="28"/>
          <w:szCs w:val="28"/>
          <w:u w:val="single"/>
        </w:rPr>
        <w:t xml:space="preserve">). </w:t>
      </w:r>
    </w:p>
    <w:p w:rsidR="00AF7DE4" w:rsidRPr="00AF7DE4" w:rsidRDefault="00AF7DE4" w:rsidP="00AF7DE4">
      <w:pPr>
        <w:numPr>
          <w:ilvl w:val="0"/>
          <w:numId w:val="1"/>
        </w:numPr>
        <w:tabs>
          <w:tab w:val="clear" w:pos="390"/>
          <w:tab w:val="num" w:pos="0"/>
        </w:tabs>
        <w:spacing w:after="120"/>
        <w:ind w:left="142" w:firstLine="36"/>
        <w:jc w:val="both"/>
        <w:rPr>
          <w:bCs/>
          <w:sz w:val="28"/>
          <w:szCs w:val="24"/>
        </w:rPr>
      </w:pPr>
      <w:r w:rsidRPr="00AF7DE4">
        <w:rPr>
          <w:sz w:val="28"/>
          <w:szCs w:val="28"/>
        </w:rPr>
        <w:t>Постановление вступает в силу на следующий день после официального опубликования</w:t>
      </w:r>
      <w:r>
        <w:t>.</w:t>
      </w:r>
    </w:p>
    <w:p w:rsidR="00AF7DE4" w:rsidRPr="00AF7DE4" w:rsidRDefault="00AF7DE4" w:rsidP="00AF7DE4">
      <w:pPr>
        <w:pStyle w:val="a6"/>
        <w:widowControl/>
        <w:numPr>
          <w:ilvl w:val="0"/>
          <w:numId w:val="1"/>
        </w:numPr>
        <w:suppressAutoHyphens w:val="0"/>
        <w:autoSpaceDE/>
        <w:jc w:val="both"/>
        <w:rPr>
          <w:sz w:val="28"/>
          <w:szCs w:val="28"/>
          <w:u w:val="single"/>
        </w:rPr>
      </w:pPr>
      <w:proofErr w:type="gramStart"/>
      <w:r w:rsidRPr="00AF7DE4">
        <w:rPr>
          <w:sz w:val="28"/>
          <w:szCs w:val="28"/>
        </w:rPr>
        <w:t>Контроль за</w:t>
      </w:r>
      <w:proofErr w:type="gramEnd"/>
      <w:r w:rsidRPr="00AF7DE4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AF7DE4" w:rsidRDefault="00AF7DE4" w:rsidP="00AF7DE4">
      <w:pPr>
        <w:ind w:left="30"/>
        <w:jc w:val="both"/>
        <w:rPr>
          <w:sz w:val="28"/>
          <w:szCs w:val="28"/>
        </w:rPr>
      </w:pPr>
    </w:p>
    <w:p w:rsidR="00AF7DE4" w:rsidRDefault="00AF7DE4" w:rsidP="00AF7DE4">
      <w:pPr>
        <w:ind w:left="30"/>
        <w:jc w:val="both"/>
        <w:rPr>
          <w:sz w:val="28"/>
          <w:szCs w:val="28"/>
        </w:rPr>
      </w:pPr>
    </w:p>
    <w:p w:rsidR="00D8463F" w:rsidRPr="00AF7DE4" w:rsidRDefault="00D8463F" w:rsidP="00AF7DE4">
      <w:pPr>
        <w:ind w:left="30"/>
        <w:jc w:val="both"/>
        <w:rPr>
          <w:sz w:val="28"/>
          <w:szCs w:val="28"/>
        </w:rPr>
      </w:pPr>
      <w:r w:rsidRPr="00AF7DE4">
        <w:rPr>
          <w:sz w:val="28"/>
          <w:szCs w:val="28"/>
        </w:rPr>
        <w:t xml:space="preserve">Глава администрации </w:t>
      </w:r>
    </w:p>
    <w:p w:rsidR="00D8463F" w:rsidRPr="00AF7DE4" w:rsidRDefault="00D8463F" w:rsidP="00AF7DE4">
      <w:pPr>
        <w:jc w:val="both"/>
        <w:rPr>
          <w:sz w:val="28"/>
          <w:szCs w:val="28"/>
        </w:rPr>
      </w:pPr>
      <w:r w:rsidRPr="00AF7DE4">
        <w:rPr>
          <w:sz w:val="28"/>
          <w:szCs w:val="28"/>
        </w:rPr>
        <w:t xml:space="preserve">МО Свирицкое сельское поселение                            </w:t>
      </w:r>
      <w:r w:rsidR="00AF7DE4">
        <w:rPr>
          <w:sz w:val="28"/>
          <w:szCs w:val="28"/>
        </w:rPr>
        <w:t xml:space="preserve">                  В. И. </w:t>
      </w:r>
      <w:proofErr w:type="gramStart"/>
      <w:r w:rsidR="00AF7DE4">
        <w:rPr>
          <w:sz w:val="28"/>
          <w:szCs w:val="28"/>
        </w:rPr>
        <w:t>Лиходеев</w:t>
      </w:r>
      <w:proofErr w:type="gramEnd"/>
    </w:p>
    <w:p w:rsidR="00D8463F" w:rsidRDefault="00D8463F" w:rsidP="00D8463F">
      <w:pPr>
        <w:ind w:left="510"/>
        <w:rPr>
          <w:bCs/>
          <w:sz w:val="24"/>
          <w:szCs w:val="24"/>
        </w:rPr>
      </w:pPr>
    </w:p>
    <w:p w:rsidR="00D8463F" w:rsidRDefault="00D8463F" w:rsidP="00D8463F">
      <w:pPr>
        <w:ind w:left="510"/>
        <w:rPr>
          <w:bCs/>
          <w:sz w:val="24"/>
          <w:szCs w:val="24"/>
        </w:rPr>
      </w:pPr>
    </w:p>
    <w:p w:rsidR="00D8463F" w:rsidRDefault="00D8463F" w:rsidP="00D846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Приложение 1</w:t>
      </w:r>
    </w:p>
    <w:p w:rsidR="00D8463F" w:rsidRDefault="00D8463F" w:rsidP="00D846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№30 от 12.03.2019</w:t>
      </w:r>
    </w:p>
    <w:p w:rsidR="00D8463F" w:rsidRDefault="00D8463F" w:rsidP="00D846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МО Свирицкое сельское поселение</w:t>
      </w:r>
    </w:p>
    <w:p w:rsidR="00A23256" w:rsidRDefault="00A23256" w:rsidP="00D846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A23256" w:rsidRDefault="00A23256" w:rsidP="00D846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 МО Свирицкое СП</w:t>
      </w:r>
    </w:p>
    <w:p w:rsidR="00A23256" w:rsidRDefault="00A23256" w:rsidP="00D8463F">
      <w:pPr>
        <w:jc w:val="right"/>
        <w:rPr>
          <w:bCs/>
          <w:sz w:val="24"/>
          <w:szCs w:val="24"/>
        </w:rPr>
      </w:pPr>
    </w:p>
    <w:p w:rsidR="00A23256" w:rsidRDefault="00A23256" w:rsidP="00D846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 В. И. </w:t>
      </w:r>
      <w:proofErr w:type="gramStart"/>
      <w:r>
        <w:rPr>
          <w:bCs/>
          <w:sz w:val="24"/>
          <w:szCs w:val="24"/>
        </w:rPr>
        <w:t>Лиходеев</w:t>
      </w:r>
      <w:proofErr w:type="gramEnd"/>
    </w:p>
    <w:p w:rsidR="00D8463F" w:rsidRDefault="00D8463F" w:rsidP="00D8463F">
      <w:pPr>
        <w:jc w:val="right"/>
        <w:rPr>
          <w:bCs/>
          <w:sz w:val="24"/>
          <w:szCs w:val="24"/>
        </w:rPr>
      </w:pPr>
    </w:p>
    <w:p w:rsidR="00D8463F" w:rsidRPr="00D8463F" w:rsidRDefault="00D8463F" w:rsidP="00D8463F">
      <w:pPr>
        <w:rPr>
          <w:b/>
          <w:bCs/>
          <w:sz w:val="24"/>
          <w:szCs w:val="24"/>
        </w:rPr>
      </w:pPr>
    </w:p>
    <w:p w:rsidR="00D8463F" w:rsidRPr="00D8463F" w:rsidRDefault="00D8463F" w:rsidP="00D8463F">
      <w:pPr>
        <w:jc w:val="center"/>
        <w:rPr>
          <w:b/>
          <w:bCs/>
          <w:sz w:val="28"/>
          <w:szCs w:val="28"/>
        </w:rPr>
      </w:pPr>
      <w:r w:rsidRPr="00D8463F">
        <w:rPr>
          <w:b/>
          <w:bCs/>
          <w:sz w:val="24"/>
          <w:szCs w:val="24"/>
        </w:rPr>
        <w:t>СОСТАВ</w:t>
      </w:r>
    </w:p>
    <w:p w:rsidR="00D8463F" w:rsidRDefault="00D8463F" w:rsidP="00D8463F">
      <w:pPr>
        <w:jc w:val="center"/>
        <w:rPr>
          <w:b/>
          <w:bCs/>
          <w:sz w:val="24"/>
          <w:szCs w:val="24"/>
        </w:rPr>
      </w:pPr>
      <w:r w:rsidRPr="00D8463F">
        <w:rPr>
          <w:b/>
          <w:bCs/>
          <w:sz w:val="24"/>
          <w:szCs w:val="24"/>
        </w:rPr>
        <w:t>Комиссии по предупреждению и ликвидации чрезвычайных ситуаций и обеспечению пожарной безопасности МО Свирицкое сельское поселение</w:t>
      </w:r>
    </w:p>
    <w:p w:rsidR="00AF7DE4" w:rsidRPr="00D8463F" w:rsidRDefault="00AF7DE4" w:rsidP="00D8463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4044"/>
        <w:gridCol w:w="4994"/>
      </w:tblGrid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</w:rPr>
            </w:pPr>
            <w:r w:rsidRPr="00B95605">
              <w:rPr>
                <w:bCs/>
              </w:rPr>
              <w:t xml:space="preserve">№ </w:t>
            </w:r>
            <w:proofErr w:type="spellStart"/>
            <w:proofErr w:type="gramStart"/>
            <w:r w:rsidRPr="00B95605">
              <w:rPr>
                <w:bCs/>
              </w:rPr>
              <w:t>п</w:t>
            </w:r>
            <w:proofErr w:type="spellEnd"/>
            <w:proofErr w:type="gramEnd"/>
            <w:r w:rsidRPr="00B95605">
              <w:rPr>
                <w:bCs/>
              </w:rPr>
              <w:t>/</w:t>
            </w:r>
            <w:proofErr w:type="spellStart"/>
            <w:r w:rsidRPr="00B95605">
              <w:rPr>
                <w:bCs/>
              </w:rPr>
              <w:t>п</w:t>
            </w:r>
            <w:proofErr w:type="spellEnd"/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</w:rPr>
            </w:pPr>
            <w:r w:rsidRPr="00B95605">
              <w:rPr>
                <w:bCs/>
              </w:rPr>
              <w:t>Фамилия, имя, отчество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</w:rPr>
            </w:pPr>
            <w:r w:rsidRPr="00B95605">
              <w:rPr>
                <w:bCs/>
              </w:rPr>
              <w:t>Должность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Председатель комиссии: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B95605">
              <w:rPr>
                <w:bCs/>
                <w:sz w:val="24"/>
                <w:szCs w:val="24"/>
              </w:rPr>
              <w:t>Лиходеев</w:t>
            </w:r>
            <w:proofErr w:type="gramEnd"/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Владимир Иванович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Глава администрации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95605">
              <w:rPr>
                <w:bCs/>
                <w:sz w:val="24"/>
                <w:szCs w:val="24"/>
              </w:rPr>
              <w:t>Царегородцев</w:t>
            </w:r>
            <w:proofErr w:type="spellEnd"/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Ян Владиславович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Инспектор ОГПН Волховского района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Хотин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Юрий Анатольевич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 xml:space="preserve">Инспектор Волховского </w:t>
            </w:r>
            <w:proofErr w:type="spellStart"/>
            <w:r w:rsidRPr="00B95605">
              <w:rPr>
                <w:bCs/>
                <w:sz w:val="24"/>
                <w:szCs w:val="24"/>
              </w:rPr>
              <w:t>отд</w:t>
            </w:r>
            <w:proofErr w:type="gramStart"/>
            <w:r w:rsidRPr="00B95605">
              <w:rPr>
                <w:bCs/>
                <w:sz w:val="24"/>
                <w:szCs w:val="24"/>
              </w:rPr>
              <w:t>.Г</w:t>
            </w:r>
            <w:proofErr w:type="gramEnd"/>
            <w:r w:rsidRPr="00B95605">
              <w:rPr>
                <w:bCs/>
                <w:sz w:val="24"/>
                <w:szCs w:val="24"/>
              </w:rPr>
              <w:t>ИМС</w:t>
            </w:r>
            <w:proofErr w:type="spellEnd"/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Акулин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Игорь Евгеньевич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Мастер котельной пос. Свирица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Лиходеева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 xml:space="preserve">Директор МОБУ «Свирицкая средняя </w:t>
            </w:r>
            <w:proofErr w:type="spellStart"/>
            <w:r w:rsidRPr="00B95605">
              <w:rPr>
                <w:bCs/>
                <w:sz w:val="24"/>
                <w:szCs w:val="24"/>
              </w:rPr>
              <w:t>обшеобразовательная</w:t>
            </w:r>
            <w:proofErr w:type="spellEnd"/>
            <w:r w:rsidRPr="00B95605">
              <w:rPr>
                <w:bCs/>
                <w:sz w:val="24"/>
                <w:szCs w:val="24"/>
              </w:rPr>
              <w:t xml:space="preserve"> школа»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Кондаков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Сергей Борисович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Зав. Фельдшерско-акушерским пунктом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44" w:type="dxa"/>
          </w:tcPr>
          <w:p w:rsidR="00AF7DE4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Атаманова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 xml:space="preserve">Специалист </w:t>
            </w:r>
            <w:r>
              <w:rPr>
                <w:bCs/>
                <w:sz w:val="24"/>
                <w:szCs w:val="24"/>
              </w:rPr>
              <w:t xml:space="preserve">по социальным вопросам и культуре </w:t>
            </w:r>
            <w:r w:rsidRPr="00B95605">
              <w:rPr>
                <w:bCs/>
                <w:sz w:val="24"/>
                <w:szCs w:val="24"/>
              </w:rPr>
              <w:t>администрации МО Свирицкое сельское поселение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95605">
              <w:rPr>
                <w:bCs/>
                <w:sz w:val="24"/>
                <w:szCs w:val="24"/>
              </w:rPr>
              <w:t>Бойцова</w:t>
            </w:r>
            <w:proofErr w:type="spellEnd"/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Техник-наблюдатель водного поста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Дорошенко</w:t>
            </w:r>
          </w:p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Любовь Вадимовна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>Староста дер.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95605">
              <w:rPr>
                <w:bCs/>
                <w:sz w:val="24"/>
                <w:szCs w:val="24"/>
              </w:rPr>
              <w:t>Загубье</w:t>
            </w:r>
            <w:r>
              <w:rPr>
                <w:bCs/>
                <w:sz w:val="24"/>
                <w:szCs w:val="24"/>
              </w:rPr>
              <w:t xml:space="preserve"> и дер. Сторожно</w:t>
            </w:r>
          </w:p>
        </w:tc>
      </w:tr>
      <w:tr w:rsidR="00AF7DE4" w:rsidRPr="00B95605" w:rsidTr="00AF7DE4">
        <w:tc>
          <w:tcPr>
            <w:tcW w:w="533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04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Старостина Селена Игоревна </w:t>
            </w:r>
          </w:p>
        </w:tc>
        <w:tc>
          <w:tcPr>
            <w:tcW w:w="4994" w:type="dxa"/>
          </w:tcPr>
          <w:p w:rsidR="00AF7DE4" w:rsidRPr="00B95605" w:rsidRDefault="00AF7DE4" w:rsidP="00923196">
            <w:pPr>
              <w:jc w:val="center"/>
              <w:rPr>
                <w:bCs/>
                <w:sz w:val="24"/>
                <w:szCs w:val="24"/>
              </w:rPr>
            </w:pPr>
            <w:r w:rsidRPr="00B95605">
              <w:rPr>
                <w:bCs/>
                <w:sz w:val="24"/>
                <w:szCs w:val="24"/>
              </w:rPr>
              <w:t xml:space="preserve">Специалист </w:t>
            </w:r>
            <w:r>
              <w:rPr>
                <w:bCs/>
                <w:sz w:val="24"/>
                <w:szCs w:val="24"/>
              </w:rPr>
              <w:t xml:space="preserve"> ЖКХ </w:t>
            </w:r>
            <w:r w:rsidRPr="00B95605">
              <w:rPr>
                <w:bCs/>
                <w:sz w:val="24"/>
                <w:szCs w:val="24"/>
              </w:rPr>
              <w:t>администрации МО Свирицкое сельское поселение</w:t>
            </w:r>
          </w:p>
        </w:tc>
      </w:tr>
    </w:tbl>
    <w:p w:rsidR="00A446C2" w:rsidRDefault="00A446C2"/>
    <w:sectPr w:rsidR="00A446C2" w:rsidSect="00AF7D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65B527B0"/>
    <w:multiLevelType w:val="hybridMultilevel"/>
    <w:tmpl w:val="78D2A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63F"/>
    <w:rsid w:val="003E7A00"/>
    <w:rsid w:val="005652B4"/>
    <w:rsid w:val="0094716A"/>
    <w:rsid w:val="00A23256"/>
    <w:rsid w:val="00A446C2"/>
    <w:rsid w:val="00AF7DE4"/>
    <w:rsid w:val="00D43BE6"/>
    <w:rsid w:val="00D8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63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D8463F"/>
    <w:pPr>
      <w:ind w:left="720"/>
      <w:contextualSpacing/>
    </w:pPr>
  </w:style>
  <w:style w:type="character" w:styleId="a7">
    <w:name w:val="Hyperlink"/>
    <w:uiPriority w:val="99"/>
    <w:rsid w:val="00AF7D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2019-03-12T08:34:00Z</dcterms:created>
  <dcterms:modified xsi:type="dcterms:W3CDTF">2019-03-12T09:01:00Z</dcterms:modified>
</cp:coreProperties>
</file>