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0" w:rsidRPr="00E12DBD" w:rsidRDefault="00390CCD" w:rsidP="00390CCD">
      <w:pPr>
        <w:ind w:left="-900"/>
        <w:rPr>
          <w:sz w:val="22"/>
          <w:szCs w:val="22"/>
        </w:rPr>
      </w:pPr>
      <w:r w:rsidRPr="00E12DBD">
        <w:rPr>
          <w:sz w:val="22"/>
          <w:szCs w:val="22"/>
        </w:rPr>
        <w:t xml:space="preserve">                                                                           </w:t>
      </w:r>
      <w:r w:rsidR="00BD36D0" w:rsidRPr="00E12DBD">
        <w:rPr>
          <w:sz w:val="22"/>
          <w:szCs w:val="22"/>
        </w:rPr>
        <w:t xml:space="preserve">          </w:t>
      </w:r>
      <w:r w:rsidR="00BD36D0" w:rsidRPr="00E12DBD">
        <w:rPr>
          <w:noProof/>
          <w:sz w:val="22"/>
          <w:szCs w:val="22"/>
          <w:lang w:eastAsia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D0" w:rsidRPr="009E5C3F" w:rsidRDefault="00564F70" w:rsidP="00BD36D0">
      <w:pPr>
        <w:ind w:left="-900"/>
        <w:jc w:val="center"/>
        <w:rPr>
          <w:sz w:val="28"/>
          <w:szCs w:val="28"/>
        </w:rPr>
      </w:pPr>
      <w:r w:rsidRPr="009E5C3F">
        <w:rPr>
          <w:sz w:val="28"/>
          <w:szCs w:val="28"/>
        </w:rPr>
        <w:t xml:space="preserve">Муниципальное образование Свирицкое сельское поселение </w:t>
      </w:r>
    </w:p>
    <w:p w:rsidR="00564F70" w:rsidRPr="009E5C3F" w:rsidRDefault="00564F70" w:rsidP="00BD36D0">
      <w:pPr>
        <w:ind w:left="-900"/>
        <w:jc w:val="center"/>
        <w:rPr>
          <w:sz w:val="28"/>
          <w:szCs w:val="28"/>
        </w:rPr>
      </w:pPr>
      <w:r w:rsidRPr="009E5C3F">
        <w:rPr>
          <w:sz w:val="28"/>
          <w:szCs w:val="28"/>
        </w:rPr>
        <w:t>Волховского муниципального района</w:t>
      </w:r>
    </w:p>
    <w:p w:rsidR="00564F70" w:rsidRPr="00564F70" w:rsidRDefault="00564F70" w:rsidP="00BD36D0">
      <w:pPr>
        <w:ind w:left="-900"/>
        <w:jc w:val="center"/>
        <w:rPr>
          <w:bCs/>
          <w:sz w:val="22"/>
          <w:szCs w:val="22"/>
        </w:rPr>
      </w:pPr>
      <w:r w:rsidRPr="009E5C3F">
        <w:rPr>
          <w:sz w:val="28"/>
          <w:szCs w:val="28"/>
        </w:rPr>
        <w:t>Ленинградской области</w:t>
      </w:r>
    </w:p>
    <w:p w:rsidR="00564F70" w:rsidRDefault="00390CCD" w:rsidP="00BD36D0">
      <w:pPr>
        <w:jc w:val="center"/>
        <w:rPr>
          <w:b/>
          <w:sz w:val="22"/>
          <w:szCs w:val="22"/>
        </w:rPr>
      </w:pPr>
      <w:r w:rsidRPr="00E12DBD">
        <w:rPr>
          <w:b/>
          <w:sz w:val="22"/>
          <w:szCs w:val="22"/>
        </w:rPr>
        <w:t xml:space="preserve"> </w:t>
      </w:r>
    </w:p>
    <w:p w:rsidR="00BD36D0" w:rsidRPr="009E5C3F" w:rsidRDefault="00564F70" w:rsidP="00564F70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="00390CCD" w:rsidRPr="00E12DBD">
        <w:rPr>
          <w:b/>
          <w:sz w:val="22"/>
          <w:szCs w:val="22"/>
        </w:rPr>
        <w:t xml:space="preserve">  </w:t>
      </w:r>
      <w:r w:rsidR="009E5C3F">
        <w:rPr>
          <w:b/>
          <w:sz w:val="22"/>
          <w:szCs w:val="22"/>
        </w:rPr>
        <w:t xml:space="preserve">  </w:t>
      </w:r>
      <w:r w:rsidR="00BD36D0" w:rsidRPr="009E5C3F">
        <w:rPr>
          <w:b/>
          <w:sz w:val="28"/>
          <w:szCs w:val="28"/>
        </w:rPr>
        <w:t>ПОСТАНОВЛЕНИЕ</w:t>
      </w:r>
    </w:p>
    <w:p w:rsidR="00BD36D0" w:rsidRPr="00E12DBD" w:rsidRDefault="00BD36D0" w:rsidP="00BD36D0">
      <w:pPr>
        <w:rPr>
          <w:b/>
          <w:sz w:val="22"/>
          <w:szCs w:val="22"/>
        </w:rPr>
      </w:pPr>
    </w:p>
    <w:p w:rsidR="005057DC" w:rsidRPr="00E12DBD" w:rsidRDefault="005057DC" w:rsidP="005057DC">
      <w:pPr>
        <w:jc w:val="center"/>
        <w:rPr>
          <w:sz w:val="22"/>
          <w:szCs w:val="22"/>
        </w:rPr>
      </w:pPr>
    </w:p>
    <w:p w:rsidR="005057DC" w:rsidRPr="009E5C3F" w:rsidRDefault="00564F70" w:rsidP="00564F70">
      <w:pPr>
        <w:rPr>
          <w:b/>
          <w:sz w:val="28"/>
          <w:szCs w:val="28"/>
        </w:rPr>
      </w:pPr>
      <w:r w:rsidRPr="009E5C3F">
        <w:rPr>
          <w:b/>
          <w:sz w:val="22"/>
          <w:szCs w:val="22"/>
        </w:rPr>
        <w:t xml:space="preserve">     </w:t>
      </w:r>
      <w:r w:rsidR="009E5C3F">
        <w:rPr>
          <w:b/>
          <w:sz w:val="22"/>
          <w:szCs w:val="22"/>
        </w:rPr>
        <w:t xml:space="preserve">           </w:t>
      </w:r>
      <w:r w:rsidRPr="009E5C3F">
        <w:rPr>
          <w:b/>
          <w:sz w:val="28"/>
          <w:szCs w:val="28"/>
        </w:rPr>
        <w:t>О</w:t>
      </w:r>
      <w:r w:rsidR="009E5C3F">
        <w:rPr>
          <w:b/>
          <w:sz w:val="28"/>
          <w:szCs w:val="28"/>
        </w:rPr>
        <w:t xml:space="preserve">т </w:t>
      </w:r>
      <w:r w:rsidR="009E5C3F" w:rsidRPr="009E5C3F">
        <w:rPr>
          <w:b/>
          <w:sz w:val="28"/>
          <w:szCs w:val="28"/>
        </w:rPr>
        <w:t>25.03.2022г.</w:t>
      </w:r>
      <w:r w:rsidR="00EF3E8A" w:rsidRPr="009E5C3F">
        <w:rPr>
          <w:b/>
          <w:sz w:val="28"/>
          <w:szCs w:val="28"/>
        </w:rPr>
        <w:t xml:space="preserve">                        </w:t>
      </w:r>
      <w:r w:rsidRPr="009E5C3F">
        <w:rPr>
          <w:b/>
          <w:sz w:val="28"/>
          <w:szCs w:val="28"/>
        </w:rPr>
        <w:t xml:space="preserve">                  </w:t>
      </w:r>
      <w:r w:rsidR="00EF3E8A" w:rsidRPr="009E5C3F">
        <w:rPr>
          <w:b/>
          <w:sz w:val="28"/>
          <w:szCs w:val="28"/>
        </w:rPr>
        <w:t xml:space="preserve">            </w:t>
      </w:r>
      <w:r w:rsidRPr="009E5C3F">
        <w:rPr>
          <w:b/>
          <w:sz w:val="28"/>
          <w:szCs w:val="28"/>
        </w:rPr>
        <w:t xml:space="preserve">           </w:t>
      </w:r>
      <w:r w:rsidR="009E5C3F">
        <w:rPr>
          <w:b/>
          <w:sz w:val="28"/>
          <w:szCs w:val="28"/>
        </w:rPr>
        <w:t xml:space="preserve"> </w:t>
      </w:r>
      <w:r w:rsidR="005057DC" w:rsidRPr="009E5C3F">
        <w:rPr>
          <w:b/>
          <w:sz w:val="28"/>
          <w:szCs w:val="28"/>
        </w:rPr>
        <w:t xml:space="preserve">№  </w:t>
      </w:r>
      <w:r w:rsidR="009E5C3F" w:rsidRPr="009E5C3F">
        <w:rPr>
          <w:b/>
          <w:sz w:val="28"/>
          <w:szCs w:val="28"/>
        </w:rPr>
        <w:t>36</w:t>
      </w:r>
    </w:p>
    <w:p w:rsidR="005057DC" w:rsidRPr="00E12DBD" w:rsidRDefault="00EF3E8A" w:rsidP="005057DC">
      <w:pPr>
        <w:rPr>
          <w:sz w:val="22"/>
          <w:szCs w:val="22"/>
        </w:rPr>
      </w:pPr>
      <w:r w:rsidRPr="00E12DBD">
        <w:rPr>
          <w:sz w:val="22"/>
          <w:szCs w:val="22"/>
        </w:rPr>
        <w:t xml:space="preserve"> </w:t>
      </w: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  <w:r w:rsidRPr="009E5C3F">
        <w:rPr>
          <w:b/>
          <w:sz w:val="28"/>
          <w:szCs w:val="28"/>
        </w:rPr>
        <w:t xml:space="preserve">Об организации, составе, порядке деятельности сил и средств звена территориальной подсистемы государственной системы предупреждения и ликвидации чрезвычайных ситуаций (вместе с перечнем </w:t>
      </w:r>
      <w:proofErr w:type="gramStart"/>
      <w:r w:rsidRPr="009E5C3F">
        <w:rPr>
          <w:b/>
          <w:sz w:val="28"/>
          <w:szCs w:val="28"/>
        </w:rPr>
        <w:t>сил постоянной готовности территориальной подсистемы государственной системы предупреждения</w:t>
      </w:r>
      <w:proofErr w:type="gramEnd"/>
      <w:r w:rsidRPr="009E5C3F">
        <w:rPr>
          <w:b/>
          <w:sz w:val="28"/>
          <w:szCs w:val="28"/>
        </w:rPr>
        <w:t xml:space="preserve"> и ликвидации чрезвычайных ситуаций) на территории  МО </w:t>
      </w:r>
      <w:r w:rsidR="00EF3E8A" w:rsidRPr="009E5C3F">
        <w:rPr>
          <w:b/>
          <w:sz w:val="28"/>
          <w:szCs w:val="28"/>
        </w:rPr>
        <w:t xml:space="preserve">Свирицкое </w:t>
      </w:r>
      <w:r w:rsidRPr="009E5C3F">
        <w:rPr>
          <w:b/>
          <w:sz w:val="28"/>
          <w:szCs w:val="28"/>
        </w:rPr>
        <w:t xml:space="preserve">сельское поселение </w:t>
      </w: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keepNext/>
        <w:keepLines/>
        <w:ind w:firstLine="720"/>
        <w:jc w:val="both"/>
        <w:rPr>
          <w:b/>
          <w:sz w:val="28"/>
          <w:szCs w:val="28"/>
        </w:rPr>
      </w:pPr>
      <w:proofErr w:type="gramStart"/>
      <w:r w:rsidRPr="009E5C3F">
        <w:rPr>
          <w:sz w:val="28"/>
          <w:szCs w:val="28"/>
        </w:rPr>
        <w:t xml:space="preserve">В соответствии с </w:t>
      </w:r>
      <w:hyperlink r:id="rId6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Федеральным законом</w:t>
        </w:r>
      </w:hyperlink>
      <w:r w:rsidRPr="009E5C3F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E5C3F">
          <w:rPr>
            <w:sz w:val="28"/>
            <w:szCs w:val="28"/>
          </w:rPr>
          <w:t>1994 г</w:t>
        </w:r>
      </w:smartTag>
      <w:r w:rsidRPr="009E5C3F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7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постановлением</w:t>
        </w:r>
      </w:hyperlink>
      <w:r w:rsidRPr="009E5C3F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E5C3F">
          <w:rPr>
            <w:sz w:val="28"/>
            <w:szCs w:val="28"/>
          </w:rPr>
          <w:t>2003 г</w:t>
        </w:r>
      </w:smartTag>
      <w:r w:rsidRPr="009E5C3F">
        <w:rPr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8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постановлением</w:t>
        </w:r>
      </w:hyperlink>
      <w:r w:rsidRPr="009E5C3F">
        <w:rPr>
          <w:sz w:val="28"/>
          <w:szCs w:val="28"/>
        </w:rPr>
        <w:t xml:space="preserve"> Губернатора  Ленинградской области от 18.08.2004 г. № 180 «О территориальной подсистеме Ленинградской области единой государственной системы предупреждения и</w:t>
      </w:r>
      <w:proofErr w:type="gramEnd"/>
      <w:r w:rsidRPr="009E5C3F">
        <w:rPr>
          <w:sz w:val="28"/>
          <w:szCs w:val="28"/>
        </w:rPr>
        <w:t xml:space="preserve"> ликвидации чрезвычайных ситуаций»</w:t>
      </w:r>
      <w:r w:rsidR="00EF3E8A" w:rsidRPr="009E5C3F">
        <w:rPr>
          <w:sz w:val="28"/>
          <w:szCs w:val="28"/>
        </w:rPr>
        <w:t xml:space="preserve"> администрация МО Свирицкое сельское поселение </w:t>
      </w:r>
      <w:r w:rsidR="00EF3E8A" w:rsidRPr="009E5C3F">
        <w:rPr>
          <w:b/>
          <w:sz w:val="28"/>
          <w:szCs w:val="28"/>
        </w:rPr>
        <w:t>постановляет:</w:t>
      </w:r>
    </w:p>
    <w:p w:rsidR="00EF3E8A" w:rsidRPr="009E5C3F" w:rsidRDefault="005057DC" w:rsidP="005057DC">
      <w:pPr>
        <w:shd w:val="clear" w:color="auto" w:fill="FFFFFF"/>
        <w:tabs>
          <w:tab w:val="left" w:pos="7325"/>
        </w:tabs>
        <w:ind w:firstLine="697"/>
        <w:jc w:val="both"/>
        <w:rPr>
          <w:spacing w:val="-2"/>
          <w:w w:val="102"/>
          <w:sz w:val="28"/>
          <w:szCs w:val="28"/>
        </w:rPr>
      </w:pPr>
      <w:r w:rsidRPr="009E5C3F">
        <w:rPr>
          <w:sz w:val="28"/>
          <w:szCs w:val="28"/>
        </w:rPr>
        <w:t xml:space="preserve">                                   </w:t>
      </w:r>
      <w:r w:rsidRPr="009E5C3F">
        <w:rPr>
          <w:spacing w:val="-2"/>
          <w:w w:val="102"/>
          <w:sz w:val="28"/>
          <w:szCs w:val="28"/>
        </w:rPr>
        <w:t xml:space="preserve">          </w:t>
      </w:r>
    </w:p>
    <w:p w:rsidR="00C40D80" w:rsidRPr="009E5C3F" w:rsidRDefault="005057DC" w:rsidP="00C40D80">
      <w:pPr>
        <w:shd w:val="clear" w:color="auto" w:fill="FFFFFF"/>
        <w:tabs>
          <w:tab w:val="left" w:pos="7325"/>
        </w:tabs>
        <w:jc w:val="both"/>
        <w:rPr>
          <w:sz w:val="28"/>
          <w:szCs w:val="28"/>
        </w:rPr>
      </w:pPr>
      <w:r w:rsidRPr="009E5C3F">
        <w:rPr>
          <w:sz w:val="28"/>
          <w:szCs w:val="28"/>
        </w:rPr>
        <w:t>1. Утвердить</w:t>
      </w:r>
      <w:r w:rsidR="00EF3E8A" w:rsidRPr="009E5C3F">
        <w:rPr>
          <w:sz w:val="28"/>
          <w:szCs w:val="28"/>
        </w:rPr>
        <w:t xml:space="preserve"> </w:t>
      </w:r>
      <w:hyperlink w:anchor="sub_1000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Положение</w:t>
        </w:r>
      </w:hyperlink>
      <w:r w:rsidRPr="009E5C3F">
        <w:rPr>
          <w:sz w:val="28"/>
          <w:szCs w:val="28"/>
        </w:rPr>
        <w:t xml:space="preserve"> </w:t>
      </w:r>
      <w:r w:rsidRPr="009E5C3F">
        <w:rPr>
          <w:bCs/>
          <w:sz w:val="28"/>
          <w:szCs w:val="28"/>
        </w:rPr>
        <w:t>о</w:t>
      </w:r>
      <w:r w:rsidRPr="009E5C3F">
        <w:rPr>
          <w:b/>
          <w:bCs/>
          <w:sz w:val="28"/>
          <w:szCs w:val="28"/>
        </w:rPr>
        <w:t xml:space="preserve"> </w:t>
      </w:r>
      <w:r w:rsidRPr="009E5C3F">
        <w:rPr>
          <w:bCs/>
          <w:sz w:val="28"/>
          <w:szCs w:val="28"/>
        </w:rPr>
        <w:t>муниципальном</w:t>
      </w:r>
      <w:r w:rsidRPr="009E5C3F">
        <w:rPr>
          <w:b/>
          <w:sz w:val="28"/>
          <w:szCs w:val="28"/>
        </w:rPr>
        <w:t xml:space="preserve"> </w:t>
      </w:r>
      <w:r w:rsidRPr="009E5C3F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E5C3F">
        <w:rPr>
          <w:sz w:val="28"/>
          <w:szCs w:val="28"/>
        </w:rPr>
        <w:t xml:space="preserve"> на территории МО </w:t>
      </w:r>
      <w:r w:rsidR="00EF3E8A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 xml:space="preserve">сельское поселение Волховского муниципального района Ленинградской области </w:t>
      </w:r>
      <w:bookmarkStart w:id="0" w:name="sub_12"/>
    </w:p>
    <w:p w:rsidR="00C40D80" w:rsidRPr="009E5C3F" w:rsidRDefault="00C40D80" w:rsidP="00C40D80">
      <w:pPr>
        <w:shd w:val="clear" w:color="auto" w:fill="FFFFFF"/>
        <w:tabs>
          <w:tab w:val="left" w:pos="7325"/>
        </w:tabs>
        <w:jc w:val="both"/>
        <w:rPr>
          <w:sz w:val="28"/>
          <w:szCs w:val="28"/>
        </w:rPr>
      </w:pPr>
      <w:r w:rsidRPr="009E5C3F">
        <w:rPr>
          <w:sz w:val="28"/>
          <w:szCs w:val="28"/>
        </w:rPr>
        <w:t>(Приложение № 1)</w:t>
      </w:r>
    </w:p>
    <w:p w:rsidR="00EF3E8A" w:rsidRPr="009E5C3F" w:rsidRDefault="00C40D80" w:rsidP="00C40D80">
      <w:pPr>
        <w:shd w:val="clear" w:color="auto" w:fill="FFFFFF"/>
        <w:tabs>
          <w:tab w:val="left" w:pos="7325"/>
        </w:tabs>
        <w:jc w:val="both"/>
        <w:rPr>
          <w:sz w:val="28"/>
          <w:szCs w:val="28"/>
        </w:rPr>
      </w:pPr>
      <w:r w:rsidRPr="009E5C3F">
        <w:rPr>
          <w:sz w:val="28"/>
          <w:szCs w:val="28"/>
        </w:rPr>
        <w:t>2. Утвердить</w:t>
      </w:r>
      <w:r w:rsidR="00EF3E8A" w:rsidRPr="009E5C3F">
        <w:rPr>
          <w:sz w:val="28"/>
          <w:szCs w:val="28"/>
        </w:rPr>
        <w:t xml:space="preserve"> </w:t>
      </w:r>
      <w:r w:rsidR="005057DC" w:rsidRPr="009E5C3F">
        <w:rPr>
          <w:rStyle w:val="ab"/>
          <w:rFonts w:eastAsiaTheme="majorEastAsia"/>
          <w:b w:val="0"/>
          <w:sz w:val="28"/>
          <w:szCs w:val="28"/>
        </w:rPr>
        <w:t>Структуру</w:t>
      </w:r>
      <w:r w:rsidR="005057DC" w:rsidRPr="009E5C3F">
        <w:rPr>
          <w:sz w:val="28"/>
          <w:szCs w:val="28"/>
        </w:rPr>
        <w:t xml:space="preserve">   </w:t>
      </w:r>
      <w:r w:rsidR="005057DC" w:rsidRPr="009E5C3F">
        <w:rPr>
          <w:bCs/>
          <w:sz w:val="28"/>
          <w:szCs w:val="28"/>
        </w:rPr>
        <w:t xml:space="preserve">муниципального  </w:t>
      </w:r>
      <w:r w:rsidR="005057DC" w:rsidRPr="009E5C3F">
        <w:rPr>
          <w:sz w:val="28"/>
          <w:szCs w:val="28"/>
        </w:rPr>
        <w:t xml:space="preserve"> звена территориальной   подсистемы единой государственной системы предупреждения и ликвидации чрезвычайных   ситуаций   на   территории </w:t>
      </w:r>
      <w:r w:rsidR="00EF3E8A" w:rsidRPr="009E5C3F">
        <w:rPr>
          <w:sz w:val="28"/>
          <w:szCs w:val="28"/>
        </w:rPr>
        <w:t>Свирицкого</w:t>
      </w:r>
      <w:r w:rsidR="005057DC" w:rsidRPr="009E5C3F">
        <w:rPr>
          <w:sz w:val="28"/>
          <w:szCs w:val="28"/>
        </w:rPr>
        <w:t xml:space="preserve"> сельского  поселения</w:t>
      </w:r>
      <w:r w:rsidR="00EF3E8A" w:rsidRPr="009E5C3F">
        <w:rPr>
          <w:sz w:val="28"/>
          <w:szCs w:val="28"/>
        </w:rPr>
        <w:t xml:space="preserve">        </w:t>
      </w:r>
      <w:r w:rsidRPr="009E5C3F">
        <w:rPr>
          <w:sz w:val="28"/>
          <w:szCs w:val="28"/>
        </w:rPr>
        <w:t>(Приложение № 2</w:t>
      </w:r>
      <w:r w:rsidR="00EF3E8A" w:rsidRPr="009E5C3F">
        <w:rPr>
          <w:sz w:val="28"/>
          <w:szCs w:val="28"/>
        </w:rPr>
        <w:t>)</w:t>
      </w:r>
    </w:p>
    <w:p w:rsidR="005057DC" w:rsidRPr="009E5C3F" w:rsidRDefault="00C40D80" w:rsidP="00C40D80">
      <w:pPr>
        <w:shd w:val="clear" w:color="auto" w:fill="FFFFFF"/>
        <w:tabs>
          <w:tab w:val="left" w:pos="7325"/>
        </w:tabs>
        <w:jc w:val="both"/>
        <w:rPr>
          <w:sz w:val="28"/>
          <w:szCs w:val="28"/>
        </w:rPr>
      </w:pPr>
      <w:r w:rsidRPr="009E5C3F">
        <w:rPr>
          <w:sz w:val="28"/>
          <w:szCs w:val="28"/>
        </w:rPr>
        <w:t>3</w:t>
      </w:r>
      <w:r w:rsidR="005057DC" w:rsidRPr="009E5C3F">
        <w:rPr>
          <w:sz w:val="28"/>
          <w:szCs w:val="28"/>
        </w:rPr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 администрацией  разработать и утвердить положения, структуру, состав сил и средств объектовых </w:t>
      </w:r>
      <w:proofErr w:type="gramStart"/>
      <w:r w:rsidR="005057DC" w:rsidRPr="009E5C3F">
        <w:rPr>
          <w:sz w:val="28"/>
          <w:szCs w:val="28"/>
        </w:rPr>
        <w:t xml:space="preserve">звеньев </w:t>
      </w:r>
      <w:r w:rsidR="005057DC" w:rsidRPr="009E5C3F">
        <w:rPr>
          <w:bCs/>
          <w:sz w:val="28"/>
          <w:szCs w:val="28"/>
        </w:rPr>
        <w:t>муниципального</w:t>
      </w:r>
      <w:r w:rsidR="005057DC" w:rsidRPr="009E5C3F">
        <w:rPr>
          <w:sz w:val="28"/>
          <w:szCs w:val="28"/>
        </w:rPr>
        <w:t xml:space="preserve"> звена  территориальной подсистемы </w:t>
      </w:r>
      <w:r w:rsidR="005057DC" w:rsidRPr="009E5C3F">
        <w:rPr>
          <w:sz w:val="28"/>
          <w:szCs w:val="28"/>
        </w:rPr>
        <w:lastRenderedPageBreak/>
        <w:t>единой государственной системы предупреждения</w:t>
      </w:r>
      <w:proofErr w:type="gramEnd"/>
      <w:r w:rsidR="005057DC" w:rsidRPr="009E5C3F">
        <w:rPr>
          <w:sz w:val="28"/>
          <w:szCs w:val="28"/>
        </w:rPr>
        <w:t xml:space="preserve"> и ликвидации чрезвычайных ситуаций на территории  МО</w:t>
      </w:r>
      <w:r w:rsidR="00EF3E8A" w:rsidRPr="009E5C3F">
        <w:rPr>
          <w:sz w:val="28"/>
          <w:szCs w:val="28"/>
        </w:rPr>
        <w:t xml:space="preserve"> Свирицкое</w:t>
      </w:r>
      <w:r w:rsidR="005057DC" w:rsidRPr="009E5C3F">
        <w:rPr>
          <w:sz w:val="28"/>
          <w:szCs w:val="28"/>
        </w:rPr>
        <w:t xml:space="preserve"> сельское поселение.</w:t>
      </w:r>
    </w:p>
    <w:p w:rsidR="00EF3E8A" w:rsidRPr="009E5C3F" w:rsidRDefault="00C40D80" w:rsidP="00EF3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4</w:t>
      </w:r>
      <w:r w:rsidR="00EF3E8A" w:rsidRPr="009E5C3F">
        <w:rPr>
          <w:sz w:val="28"/>
          <w:szCs w:val="28"/>
        </w:rPr>
        <w:t>. Постановление вступает в силу на следующий день после официального опубликования.</w:t>
      </w:r>
    </w:p>
    <w:p w:rsidR="00EF3E8A" w:rsidRPr="009E5C3F" w:rsidRDefault="00C40D80" w:rsidP="00EF3E8A">
      <w:pPr>
        <w:contextualSpacing/>
        <w:jc w:val="both"/>
        <w:rPr>
          <w:sz w:val="28"/>
          <w:szCs w:val="28"/>
        </w:rPr>
      </w:pPr>
      <w:r w:rsidRPr="009E5C3F">
        <w:rPr>
          <w:sz w:val="28"/>
          <w:szCs w:val="28"/>
        </w:rPr>
        <w:t>5</w:t>
      </w:r>
      <w:r w:rsidR="00EF3E8A" w:rsidRPr="009E5C3F">
        <w:rPr>
          <w:sz w:val="28"/>
          <w:szCs w:val="28"/>
        </w:rPr>
        <w:t>. 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EF3E8A" w:rsidRPr="009E5C3F" w:rsidRDefault="00C40D80" w:rsidP="00EF3E8A">
      <w:pPr>
        <w:contextualSpacing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 6</w:t>
      </w:r>
      <w:r w:rsidR="00EF3E8A" w:rsidRPr="009E5C3F">
        <w:rPr>
          <w:sz w:val="28"/>
          <w:szCs w:val="28"/>
        </w:rPr>
        <w:t xml:space="preserve">. </w:t>
      </w:r>
      <w:proofErr w:type="gramStart"/>
      <w:r w:rsidR="00EF3E8A" w:rsidRPr="009E5C3F">
        <w:rPr>
          <w:sz w:val="28"/>
          <w:szCs w:val="28"/>
        </w:rPr>
        <w:t>Контроль за</w:t>
      </w:r>
      <w:proofErr w:type="gramEnd"/>
      <w:r w:rsidR="00EF3E8A" w:rsidRPr="009E5C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3E8A" w:rsidRPr="009E5C3F" w:rsidRDefault="00EF3E8A" w:rsidP="005057DC">
      <w:pPr>
        <w:shd w:val="clear" w:color="auto" w:fill="FFFFFF"/>
        <w:tabs>
          <w:tab w:val="left" w:pos="7325"/>
        </w:tabs>
        <w:ind w:firstLine="697"/>
        <w:jc w:val="both"/>
        <w:rPr>
          <w:sz w:val="28"/>
          <w:szCs w:val="28"/>
        </w:rPr>
      </w:pPr>
    </w:p>
    <w:bookmarkEnd w:id="0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</w:p>
    <w:p w:rsidR="005057DC" w:rsidRPr="009E5C3F" w:rsidRDefault="00564F70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 </w:t>
      </w:r>
    </w:p>
    <w:p w:rsidR="005057DC" w:rsidRPr="009E5C3F" w:rsidRDefault="009E5C3F" w:rsidP="005057D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5057DC" w:rsidRPr="009E5C3F">
        <w:rPr>
          <w:sz w:val="28"/>
          <w:szCs w:val="28"/>
        </w:rPr>
        <w:t xml:space="preserve">администрации </w:t>
      </w:r>
      <w:r w:rsidR="00EF3E8A" w:rsidRPr="009E5C3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EF3E8A" w:rsidRPr="009E5C3F">
        <w:rPr>
          <w:sz w:val="28"/>
          <w:szCs w:val="28"/>
        </w:rPr>
        <w:t>Атаманова В.А.</w:t>
      </w:r>
    </w:p>
    <w:p w:rsidR="005057DC" w:rsidRPr="009E5C3F" w:rsidRDefault="005057DC" w:rsidP="005057DC">
      <w:pPr>
        <w:keepNext/>
        <w:keepLines/>
        <w:autoSpaceDE w:val="0"/>
        <w:autoSpaceDN w:val="0"/>
        <w:adjustRightInd w:val="0"/>
        <w:jc w:val="both"/>
        <w:rPr>
          <w:rStyle w:val="ac"/>
          <w:b w:val="0"/>
          <w:sz w:val="28"/>
          <w:szCs w:val="28"/>
        </w:rPr>
      </w:pPr>
      <w:r w:rsidRPr="009E5C3F">
        <w:rPr>
          <w:sz w:val="28"/>
          <w:szCs w:val="28"/>
        </w:rPr>
        <w:t xml:space="preserve">                                        </w:t>
      </w:r>
    </w:p>
    <w:p w:rsidR="005057DC" w:rsidRPr="009E5C3F" w:rsidRDefault="005057DC" w:rsidP="005057DC">
      <w:pPr>
        <w:shd w:val="clear" w:color="auto" w:fill="FFFFFF"/>
        <w:tabs>
          <w:tab w:val="left" w:pos="7325"/>
        </w:tabs>
        <w:ind w:firstLine="697"/>
        <w:jc w:val="both"/>
        <w:rPr>
          <w:spacing w:val="-2"/>
          <w:w w:val="102"/>
          <w:sz w:val="28"/>
          <w:szCs w:val="28"/>
        </w:rPr>
      </w:pPr>
    </w:p>
    <w:p w:rsidR="005057DC" w:rsidRPr="009E5C3F" w:rsidRDefault="005057DC" w:rsidP="005057DC">
      <w:pPr>
        <w:keepNext/>
        <w:keepLines/>
        <w:ind w:firstLine="720"/>
        <w:jc w:val="center"/>
        <w:rPr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5057DC" w:rsidRPr="009E5C3F" w:rsidRDefault="005057DC" w:rsidP="005057DC">
      <w:pPr>
        <w:jc w:val="center"/>
        <w:rPr>
          <w:b/>
          <w:sz w:val="28"/>
          <w:szCs w:val="28"/>
        </w:rPr>
      </w:pPr>
    </w:p>
    <w:p w:rsidR="009E5C3F" w:rsidRPr="009E5C3F" w:rsidRDefault="00564F70" w:rsidP="009E5C3F">
      <w:pPr>
        <w:keepNext/>
        <w:keepLines/>
        <w:rPr>
          <w:sz w:val="28"/>
          <w:szCs w:val="28"/>
        </w:rPr>
      </w:pPr>
      <w:r w:rsidRPr="009E5C3F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E5C3F" w:rsidRPr="009E5C3F">
        <w:rPr>
          <w:rStyle w:val="ac"/>
          <w:b w:val="0"/>
          <w:bCs/>
          <w:sz w:val="28"/>
          <w:szCs w:val="28"/>
        </w:rPr>
        <w:t>Приложение № 1</w:t>
      </w:r>
    </w:p>
    <w:p w:rsidR="005057DC" w:rsidRPr="009E5C3F" w:rsidRDefault="00564F70" w:rsidP="009E5C3F">
      <w:pPr>
        <w:keepNext/>
        <w:keepLines/>
        <w:rPr>
          <w:rStyle w:val="ab"/>
          <w:b w:val="0"/>
          <w:bCs w:val="0"/>
          <w:color w:val="auto"/>
          <w:sz w:val="28"/>
          <w:szCs w:val="28"/>
        </w:rPr>
      </w:pPr>
      <w:r w:rsidRPr="009E5C3F">
        <w:rPr>
          <w:b/>
          <w:sz w:val="28"/>
          <w:szCs w:val="28"/>
        </w:rPr>
        <w:t xml:space="preserve">                                   </w:t>
      </w:r>
      <w:r w:rsidR="009E5C3F">
        <w:rPr>
          <w:b/>
          <w:sz w:val="28"/>
          <w:szCs w:val="28"/>
        </w:rPr>
        <w:t xml:space="preserve">                </w:t>
      </w:r>
      <w:r w:rsidR="009E5C3F">
        <w:rPr>
          <w:sz w:val="28"/>
          <w:szCs w:val="28"/>
        </w:rPr>
        <w:t xml:space="preserve">             </w:t>
      </w:r>
      <w:r w:rsidR="005057DC" w:rsidRPr="009E5C3F">
        <w:rPr>
          <w:rStyle w:val="ac"/>
          <w:b w:val="0"/>
          <w:bCs/>
          <w:sz w:val="28"/>
          <w:szCs w:val="28"/>
        </w:rPr>
        <w:t xml:space="preserve">к </w:t>
      </w:r>
      <w:r w:rsidR="005057DC" w:rsidRPr="009E5C3F">
        <w:rPr>
          <w:rStyle w:val="ab"/>
          <w:rFonts w:eastAsiaTheme="majorEastAsia"/>
          <w:b w:val="0"/>
          <w:bCs w:val="0"/>
          <w:sz w:val="28"/>
          <w:szCs w:val="28"/>
        </w:rPr>
        <w:t xml:space="preserve">постановлению </w:t>
      </w:r>
      <w:r w:rsidR="005057DC" w:rsidRPr="009E5C3F">
        <w:rPr>
          <w:rStyle w:val="ab"/>
          <w:rFonts w:eastAsiaTheme="majorEastAsia"/>
          <w:b w:val="0"/>
          <w:sz w:val="28"/>
          <w:szCs w:val="28"/>
        </w:rPr>
        <w:t xml:space="preserve">Главы администрации </w:t>
      </w:r>
    </w:p>
    <w:p w:rsidR="005057DC" w:rsidRPr="009E5C3F" w:rsidRDefault="005057DC" w:rsidP="005057DC">
      <w:pPr>
        <w:keepNext/>
        <w:keepLines/>
        <w:ind w:firstLine="720"/>
        <w:jc w:val="right"/>
        <w:rPr>
          <w:sz w:val="28"/>
          <w:szCs w:val="28"/>
        </w:rPr>
      </w:pPr>
      <w:r w:rsidRPr="009E5C3F">
        <w:rPr>
          <w:sz w:val="28"/>
          <w:szCs w:val="28"/>
        </w:rPr>
        <w:t xml:space="preserve"> МО </w:t>
      </w:r>
      <w:r w:rsidR="00EF3E8A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 xml:space="preserve"> сельское поселение </w:t>
      </w:r>
    </w:p>
    <w:p w:rsidR="005057DC" w:rsidRPr="009E5C3F" w:rsidRDefault="00EF3E8A" w:rsidP="005057DC">
      <w:pPr>
        <w:keepNext/>
        <w:keepLines/>
        <w:ind w:firstLine="720"/>
        <w:jc w:val="right"/>
        <w:rPr>
          <w:sz w:val="28"/>
          <w:szCs w:val="28"/>
        </w:rPr>
      </w:pPr>
      <w:r w:rsidRPr="009E5C3F">
        <w:rPr>
          <w:rStyle w:val="ac"/>
          <w:b w:val="0"/>
          <w:bCs/>
          <w:sz w:val="28"/>
          <w:szCs w:val="28"/>
        </w:rPr>
        <w:t>О</w:t>
      </w:r>
      <w:r w:rsidR="005057DC" w:rsidRPr="009E5C3F">
        <w:rPr>
          <w:rStyle w:val="ac"/>
          <w:b w:val="0"/>
          <w:bCs/>
          <w:sz w:val="28"/>
          <w:szCs w:val="28"/>
        </w:rPr>
        <w:t>т</w:t>
      </w:r>
      <w:r w:rsidRPr="009E5C3F">
        <w:rPr>
          <w:rStyle w:val="ac"/>
          <w:b w:val="0"/>
          <w:bCs/>
          <w:sz w:val="28"/>
          <w:szCs w:val="28"/>
        </w:rPr>
        <w:t xml:space="preserve"> </w:t>
      </w:r>
      <w:r w:rsidR="009E5C3F" w:rsidRPr="009E5C3F">
        <w:rPr>
          <w:rStyle w:val="ac"/>
          <w:b w:val="0"/>
          <w:bCs/>
          <w:sz w:val="28"/>
          <w:szCs w:val="28"/>
        </w:rPr>
        <w:t>25.03.2022г.</w:t>
      </w:r>
      <w:r w:rsidRPr="009E5C3F">
        <w:rPr>
          <w:rStyle w:val="ac"/>
          <w:b w:val="0"/>
          <w:bCs/>
          <w:sz w:val="28"/>
          <w:szCs w:val="28"/>
        </w:rPr>
        <w:t xml:space="preserve">   </w:t>
      </w:r>
      <w:r w:rsidR="005057DC" w:rsidRPr="009E5C3F">
        <w:rPr>
          <w:rStyle w:val="ac"/>
          <w:b w:val="0"/>
          <w:bCs/>
          <w:sz w:val="28"/>
          <w:szCs w:val="28"/>
        </w:rPr>
        <w:t xml:space="preserve"> № </w:t>
      </w:r>
      <w:r w:rsidR="009E5C3F" w:rsidRPr="009E5C3F">
        <w:rPr>
          <w:rStyle w:val="ac"/>
          <w:b w:val="0"/>
          <w:bCs/>
          <w:sz w:val="28"/>
          <w:szCs w:val="28"/>
        </w:rPr>
        <w:t>36</w:t>
      </w:r>
    </w:p>
    <w:p w:rsidR="005057DC" w:rsidRPr="009E5C3F" w:rsidRDefault="005057DC" w:rsidP="009E5C3F">
      <w:pPr>
        <w:pStyle w:val="1"/>
        <w:jc w:val="center"/>
        <w:rPr>
          <w:rFonts w:ascii="Times New Roman" w:hAnsi="Times New Roman"/>
          <w:color w:val="000000"/>
        </w:rPr>
      </w:pPr>
      <w:r w:rsidRPr="009E5C3F">
        <w:rPr>
          <w:rFonts w:ascii="Times New Roman" w:hAnsi="Times New Roman"/>
          <w:color w:val="000000"/>
        </w:rPr>
        <w:t>Положение</w:t>
      </w:r>
      <w:r w:rsidRPr="009E5C3F">
        <w:rPr>
          <w:rFonts w:ascii="Times New Roman" w:hAnsi="Times New Roman"/>
          <w:color w:val="000000"/>
        </w:rPr>
        <w:br/>
      </w:r>
      <w:r w:rsidRPr="009E5C3F">
        <w:rPr>
          <w:rFonts w:ascii="Times New Roman" w:hAnsi="Times New Roman"/>
          <w:bCs w:val="0"/>
          <w:color w:val="000000"/>
        </w:rPr>
        <w:t>о</w:t>
      </w:r>
      <w:r w:rsidRPr="009E5C3F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9E5C3F">
        <w:rPr>
          <w:rFonts w:ascii="Times New Roman" w:hAnsi="Times New Roman"/>
          <w:bCs w:val="0"/>
          <w:color w:val="000000"/>
        </w:rPr>
        <w:t>муниципальном</w:t>
      </w:r>
      <w:r w:rsidRPr="009E5C3F">
        <w:rPr>
          <w:rFonts w:ascii="Times New Roman" w:hAnsi="Times New Roman"/>
          <w:b w:val="0"/>
          <w:color w:val="000000"/>
        </w:rPr>
        <w:t xml:space="preserve"> </w:t>
      </w:r>
      <w:r w:rsidRPr="009E5C3F">
        <w:rPr>
          <w:rFonts w:ascii="Times New Roman" w:hAnsi="Times New Roman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9E5C3F">
        <w:rPr>
          <w:color w:val="000000"/>
        </w:rPr>
        <w:t xml:space="preserve"> </w:t>
      </w:r>
      <w:r w:rsidRPr="009E5C3F">
        <w:rPr>
          <w:rFonts w:ascii="Times New Roman" w:hAnsi="Times New Roman"/>
          <w:color w:val="000000"/>
        </w:rPr>
        <w:t xml:space="preserve">на территории МО </w:t>
      </w:r>
      <w:r w:rsidR="00EF3E8A" w:rsidRPr="009E5C3F">
        <w:rPr>
          <w:rFonts w:ascii="Times New Roman" w:hAnsi="Times New Roman"/>
          <w:color w:val="000000"/>
        </w:rPr>
        <w:t xml:space="preserve">Свирицкое </w:t>
      </w:r>
      <w:r w:rsidRPr="009E5C3F">
        <w:rPr>
          <w:rFonts w:ascii="Times New Roman" w:hAnsi="Times New Roman"/>
          <w:color w:val="000000"/>
        </w:rPr>
        <w:t>сельское поселение  Волховского  муниципального района Ленинградской области</w:t>
      </w:r>
      <w:r w:rsidRPr="009E5C3F">
        <w:rPr>
          <w:rFonts w:ascii="Times New Roman" w:hAnsi="Times New Roman"/>
          <w:color w:val="000000"/>
        </w:rPr>
        <w:br/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9E5C3F">
        <w:rPr>
          <w:bCs/>
          <w:sz w:val="28"/>
          <w:szCs w:val="28"/>
        </w:rPr>
        <w:t>муниципального</w:t>
      </w:r>
      <w:r w:rsidRPr="009E5C3F">
        <w:rPr>
          <w:b/>
          <w:sz w:val="28"/>
          <w:szCs w:val="28"/>
        </w:rPr>
        <w:t xml:space="preserve"> </w:t>
      </w:r>
      <w:r w:rsidRPr="009E5C3F">
        <w:rPr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9E5C3F">
        <w:rPr>
          <w:sz w:val="28"/>
          <w:szCs w:val="28"/>
        </w:rPr>
        <w:t xml:space="preserve"> на территории МО </w:t>
      </w:r>
      <w:r w:rsidR="00EF3E8A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 xml:space="preserve">сельское поселение  Волховского муниципального района Ленинградской  области (далее - сельское звено ТП РСЧС). </w:t>
      </w:r>
    </w:p>
    <w:p w:rsidR="005057DC" w:rsidRPr="009E5C3F" w:rsidRDefault="005057DC" w:rsidP="005057DC">
      <w:pPr>
        <w:keepNext/>
        <w:keepLines/>
        <w:ind w:firstLine="720"/>
        <w:jc w:val="both"/>
        <w:rPr>
          <w:b/>
          <w:sz w:val="28"/>
          <w:szCs w:val="28"/>
        </w:rPr>
      </w:pPr>
      <w:r w:rsidRPr="009E5C3F">
        <w:rPr>
          <w:sz w:val="28"/>
          <w:szCs w:val="28"/>
        </w:rPr>
        <w:t xml:space="preserve">2. </w:t>
      </w:r>
      <w:proofErr w:type="gramStart"/>
      <w:r w:rsidRPr="009E5C3F">
        <w:rPr>
          <w:sz w:val="28"/>
          <w:szCs w:val="28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МО </w:t>
      </w:r>
      <w:r w:rsidR="00EF3E8A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 xml:space="preserve">сельское поселение, организаций, предприятий и учреждений 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E5C3F">
        <w:rPr>
          <w:rStyle w:val="ab"/>
          <w:rFonts w:eastAsiaTheme="majorEastAsia"/>
          <w:b w:val="0"/>
          <w:sz w:val="28"/>
          <w:szCs w:val="28"/>
        </w:rPr>
        <w:t>Федеральным законом</w:t>
      </w:r>
      <w:r w:rsidRPr="009E5C3F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E5C3F">
          <w:rPr>
            <w:sz w:val="28"/>
            <w:szCs w:val="28"/>
          </w:rPr>
          <w:t>1994 г</w:t>
        </w:r>
      </w:smartTag>
      <w:r w:rsidRPr="009E5C3F">
        <w:rPr>
          <w:sz w:val="28"/>
          <w:szCs w:val="28"/>
        </w:rPr>
        <w:t>. № 68-ФЗ «О</w:t>
      </w:r>
      <w:proofErr w:type="gramEnd"/>
      <w:r w:rsidRPr="009E5C3F">
        <w:rPr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 поселения, в его состав входят объектовые звенья, находящиеся на территории МО </w:t>
      </w:r>
      <w:r w:rsidR="00EF3E8A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</w:t>
      </w:r>
      <w:proofErr w:type="gramStart"/>
      <w:r w:rsidRPr="009E5C3F">
        <w:rPr>
          <w:sz w:val="28"/>
          <w:szCs w:val="28"/>
        </w:rPr>
        <w:t xml:space="preserve"> .</w:t>
      </w:r>
      <w:proofErr w:type="gramEnd"/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4. Сельское звено ТП РСЧС включает два уровня: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>5. Координационными органами сельского звена ТП РСЧС являются: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на муниципальном уровне - комиссия по предупреждению и ликвидации чрезвычайных ситуаций</w:t>
      </w:r>
      <w:proofErr w:type="gramStart"/>
      <w:r w:rsidRPr="009E5C3F">
        <w:rPr>
          <w:sz w:val="28"/>
          <w:szCs w:val="28"/>
        </w:rPr>
        <w:t xml:space="preserve"> ,</w:t>
      </w:r>
      <w:proofErr w:type="gramEnd"/>
      <w:r w:rsidRPr="009E5C3F">
        <w:rPr>
          <w:sz w:val="28"/>
          <w:szCs w:val="28"/>
        </w:rPr>
        <w:t xml:space="preserve"> обеспечению пожарной безопасности  и территориальных структурных подразделений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и руководителями организаций.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5057DC" w:rsidRPr="009E5C3F" w:rsidRDefault="005057DC" w:rsidP="005057DC">
      <w:pPr>
        <w:keepNext/>
        <w:ind w:firstLine="709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 области и правовыми актами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дежурно-диспетчерские службы структурных подразделений администрации;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дежурно-диспетчерские службы организаций (объектов).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области, правовыми актами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 и решениями руководителей организаций (объектов).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сельское поселение, предназначенные и выделяемые (привлекаемые) для предупреждения и ликвидации чрезвычайных ситуаций.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057DC" w:rsidRPr="009E5C3F" w:rsidRDefault="005057DC" w:rsidP="005057DC">
      <w:pPr>
        <w:keepNext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Основу сил и средств постоянной готовности составляют 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5057DC" w:rsidRPr="009E5C3F" w:rsidRDefault="005057DC" w:rsidP="005057DC">
      <w:pPr>
        <w:keepNext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9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перечень</w:t>
        </w:r>
      </w:hyperlink>
      <w:r w:rsidRPr="009E5C3F">
        <w:rPr>
          <w:sz w:val="28"/>
          <w:szCs w:val="28"/>
        </w:rPr>
        <w:t xml:space="preserve"> сил постоянной готовности территориальной подсистемы Ленинградской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9E5C3F">
          <w:rPr>
            <w:rStyle w:val="ab"/>
            <w:rFonts w:eastAsiaTheme="majorEastAsia"/>
            <w:b w:val="0"/>
            <w:sz w:val="28"/>
            <w:szCs w:val="28"/>
          </w:rPr>
          <w:t>постановлением</w:t>
        </w:r>
      </w:hyperlink>
      <w:r w:rsidRPr="009E5C3F">
        <w:rPr>
          <w:sz w:val="28"/>
          <w:szCs w:val="28"/>
        </w:rPr>
        <w:t xml:space="preserve"> Губернатора Ленинградской области от 18.08 </w:t>
      </w:r>
      <w:smartTag w:uri="urn:schemas-microsoft-com:office:smarttags" w:element="metricconverter">
        <w:smartTagPr>
          <w:attr w:name="ProductID" w:val="2004 г"/>
        </w:smartTagPr>
        <w:r w:rsidRPr="009E5C3F">
          <w:rPr>
            <w:sz w:val="28"/>
            <w:szCs w:val="28"/>
          </w:rPr>
          <w:t>2004 г</w:t>
        </w:r>
      </w:smartTag>
      <w:r w:rsidRPr="009E5C3F">
        <w:rPr>
          <w:sz w:val="28"/>
          <w:szCs w:val="28"/>
        </w:rPr>
        <w:t xml:space="preserve">. № 160 «О территориальной подсистеме </w:t>
      </w:r>
      <w:r w:rsidR="00C40D80" w:rsidRPr="009E5C3F">
        <w:rPr>
          <w:sz w:val="28"/>
          <w:szCs w:val="28"/>
        </w:rPr>
        <w:t>Ленинградской</w:t>
      </w:r>
      <w:r w:rsidRPr="009E5C3F">
        <w:rPr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</w:t>
      </w:r>
      <w:proofErr w:type="gramEnd"/>
      <w:r w:rsidRPr="009E5C3F">
        <w:rPr>
          <w:sz w:val="28"/>
          <w:szCs w:val="28"/>
        </w:rPr>
        <w:t xml:space="preserve"> обороны, чрезвычайным ситуациям и ликвидации последствий стихийных бедствий по Ленинградской области), и определяется приложением к Плану действий по предупреждению и ликвидации чрезвычайных ситуаций природного и техногенного характера</w:t>
      </w:r>
      <w:proofErr w:type="gramStart"/>
      <w:r w:rsidRPr="009E5C3F">
        <w:rPr>
          <w:sz w:val="28"/>
          <w:szCs w:val="28"/>
        </w:rPr>
        <w:t xml:space="preserve"> ,</w:t>
      </w:r>
      <w:proofErr w:type="gramEnd"/>
      <w:r w:rsidRPr="009E5C3F">
        <w:rPr>
          <w:sz w:val="28"/>
          <w:szCs w:val="28"/>
        </w:rPr>
        <w:t xml:space="preserve"> утверждаемому главой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  осуществляет в установленном порядке комитет гражданской защиты населения администрации.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по решению органов исполнительной власти Ленинградской области, администрации, руководителей организаций, осуществляющих руководство деятельностью указанных служб и формирований.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резервы финансовых и материальных ресурсов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резервы финансовых и материальных ресурсов организаций и общественных объединений.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СП, на объектовом уровне - решением руководителей организаций.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9E5C3F">
        <w:rPr>
          <w:sz w:val="28"/>
          <w:szCs w:val="28"/>
        </w:rPr>
        <w:t>контроль за</w:t>
      </w:r>
      <w:proofErr w:type="gramEnd"/>
      <w:r w:rsidRPr="009E5C3F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1" w:name="sub_1012"/>
      <w:r w:rsidRPr="009E5C3F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9E5C3F">
        <w:rPr>
          <w:sz w:val="28"/>
          <w:szCs w:val="28"/>
        </w:rPr>
        <w:t>дств св</w:t>
      </w:r>
      <w:proofErr w:type="gramEnd"/>
      <w:r w:rsidRPr="009E5C3F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1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и организациями в порядке, установленном Правительством Российской Федерации, нормативными правовыми актами Губернатора Ленинградской области и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2" w:name="sub_1013"/>
      <w:r w:rsidRPr="009E5C3F">
        <w:rPr>
          <w:sz w:val="28"/>
          <w:szCs w:val="28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комитетом гражданской защиты населения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СП.</w:t>
      </w:r>
    </w:p>
    <w:bookmarkEnd w:id="2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3" w:name="sub_1014"/>
      <w:r w:rsidRPr="009E5C3F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  органы управления и силы сельского звена ТП РСЧС функционируют в режиме повседневной деятельности.</w:t>
      </w:r>
    </w:p>
    <w:bookmarkEnd w:id="3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Решениями главы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4" w:name="sub_1015"/>
      <w:r w:rsidRPr="009E5C3F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  <w:proofErr w:type="gramEnd"/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местный уровень реагирования - решением главы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 xml:space="preserve">СП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МО </w:t>
      </w:r>
      <w:r w:rsidR="00C40D80" w:rsidRPr="009E5C3F">
        <w:rPr>
          <w:sz w:val="28"/>
          <w:szCs w:val="28"/>
        </w:rPr>
        <w:t>Свирицкое</w:t>
      </w:r>
      <w:r w:rsidRPr="009E5C3F">
        <w:rPr>
          <w:sz w:val="28"/>
          <w:szCs w:val="28"/>
        </w:rPr>
        <w:t xml:space="preserve"> сельское поселение;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lastRenderedPageBreak/>
        <w:t>региональный (межмуниципальный) уровень реагирования - решением Губернатора Ленинградской области при ликвидации чрезвычайной ситуации силами и средствами организаций, органов местного самоуправления  и органов исполнительной власти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Ленинградской области.</w:t>
      </w:r>
      <w:proofErr w:type="gramEnd"/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5" w:name="sub_1016"/>
      <w:r w:rsidRPr="009E5C3F">
        <w:rPr>
          <w:sz w:val="28"/>
          <w:szCs w:val="28"/>
        </w:rPr>
        <w:t xml:space="preserve">16. Решениями главы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5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Должностные лица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6" w:name="sub_1017"/>
      <w:r w:rsidRPr="009E5C3F">
        <w:rPr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СП, руководители организаций отменяют установленные режимы функционирования.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7" w:name="sub_1018"/>
      <w:bookmarkEnd w:id="6"/>
      <w:r w:rsidRPr="009E5C3F">
        <w:rPr>
          <w:sz w:val="28"/>
          <w:szCs w:val="28"/>
        </w:rPr>
        <w:t xml:space="preserve">18. </w:t>
      </w:r>
      <w:proofErr w:type="gramStart"/>
      <w:r w:rsidRPr="009E5C3F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7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 xml:space="preserve">определяет порядок </w:t>
      </w:r>
      <w:proofErr w:type="spellStart"/>
      <w:r w:rsidRPr="009E5C3F">
        <w:rPr>
          <w:sz w:val="28"/>
          <w:szCs w:val="28"/>
        </w:rPr>
        <w:t>разбронирования</w:t>
      </w:r>
      <w:proofErr w:type="spellEnd"/>
      <w:r w:rsidRPr="009E5C3F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9E5C3F">
        <w:rPr>
          <w:sz w:val="28"/>
          <w:szCs w:val="28"/>
        </w:rPr>
        <w:t>дств св</w:t>
      </w:r>
      <w:proofErr w:type="gramEnd"/>
      <w:r w:rsidRPr="009E5C3F">
        <w:rPr>
          <w:sz w:val="28"/>
          <w:szCs w:val="28"/>
        </w:rPr>
        <w:t>язи и оповещения, а также иного имущества органов местного самоуправления  и организаций;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проводит эвакуационные мероприятия,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и руководителей организаций, на территории которых произошла чрезвычайная ситуация.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8" w:name="sub_1019"/>
      <w:r w:rsidRPr="009E5C3F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9" w:name="sub_1191"/>
      <w:bookmarkEnd w:id="8"/>
      <w:r w:rsidRPr="009E5C3F">
        <w:rPr>
          <w:sz w:val="28"/>
          <w:szCs w:val="28"/>
        </w:rPr>
        <w:t>19.1. В режиме повседневной деятельности:</w:t>
      </w:r>
    </w:p>
    <w:bookmarkEnd w:id="9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подготовка населения к действиям в чрезвычайных ситуациях;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10" w:name="sub_1192"/>
      <w:r w:rsidRPr="009E5C3F">
        <w:rPr>
          <w:sz w:val="28"/>
          <w:szCs w:val="28"/>
        </w:rPr>
        <w:t>19.2. В режиме повышенной готовности:</w:t>
      </w:r>
    </w:p>
    <w:bookmarkEnd w:id="10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усиление </w:t>
      </w:r>
      <w:proofErr w:type="gramStart"/>
      <w:r w:rsidRPr="009E5C3F">
        <w:rPr>
          <w:sz w:val="28"/>
          <w:szCs w:val="28"/>
        </w:rPr>
        <w:t>контроля за</w:t>
      </w:r>
      <w:proofErr w:type="gramEnd"/>
      <w:r w:rsidRPr="009E5C3F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оповещение главы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СП, организаций, населения о возможности возникновения чрезвычайной ситуации;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проведение при необходимости эвакуационных мероприятий.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11" w:name="sub_1193"/>
      <w:r w:rsidRPr="009E5C3F">
        <w:rPr>
          <w:sz w:val="28"/>
          <w:szCs w:val="28"/>
        </w:rPr>
        <w:t>19.3. В режиме чрезвычайной ситуации:</w:t>
      </w:r>
    </w:p>
    <w:bookmarkEnd w:id="11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непрерывный </w:t>
      </w:r>
      <w:proofErr w:type="gramStart"/>
      <w:r w:rsidRPr="009E5C3F">
        <w:rPr>
          <w:sz w:val="28"/>
          <w:szCs w:val="28"/>
        </w:rPr>
        <w:t>контроль за</w:t>
      </w:r>
      <w:proofErr w:type="gramEnd"/>
      <w:r w:rsidRPr="009E5C3F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lastRenderedPageBreak/>
        <w:t>оповещение главы администрации МО</w:t>
      </w:r>
      <w:r w:rsidR="00C40D80" w:rsidRPr="009E5C3F">
        <w:rPr>
          <w:sz w:val="28"/>
          <w:szCs w:val="28"/>
        </w:rPr>
        <w:t xml:space="preserve"> Свирицкое</w:t>
      </w:r>
      <w:r w:rsidRPr="009E5C3F">
        <w:rPr>
          <w:sz w:val="28"/>
          <w:szCs w:val="28"/>
        </w:rPr>
        <w:t xml:space="preserve"> СП, председателя комиссии по предупреждению и ликвидации чрезвычайных ситуаций и обеспечению пожарной безопасности, органов управления и сил сельского звена ТП РСЧС, руководителей организаций, а также населения  о возникающих чрезвычайных ситуациях;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12" w:name="sub_1020"/>
      <w:r w:rsidRPr="009E5C3F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Ликвидация чрезвычайных ситуаций осуществляется: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>локальной</w:t>
      </w:r>
      <w:proofErr w:type="gramEnd"/>
      <w:r w:rsidRPr="009E5C3F">
        <w:rPr>
          <w:sz w:val="28"/>
          <w:szCs w:val="28"/>
        </w:rPr>
        <w:t xml:space="preserve"> - силами и средствами организаций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proofErr w:type="gramStart"/>
      <w:r w:rsidRPr="009E5C3F">
        <w:rPr>
          <w:sz w:val="28"/>
          <w:szCs w:val="28"/>
        </w:rPr>
        <w:t>муниципальной</w:t>
      </w:r>
      <w:proofErr w:type="gramEnd"/>
      <w:r w:rsidRPr="009E5C3F">
        <w:rPr>
          <w:sz w:val="28"/>
          <w:szCs w:val="28"/>
        </w:rPr>
        <w:t xml:space="preserve"> - силами и средствами сельского звена ТП РСЧС;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межмуниципальной - силами и средствами сельского звена ТП РСЧС, органов исполнительной власти Ленинградской области, оказавшихся в зоне чрезвычайной ситуации.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При недостаточности указанных сил и сре</w:t>
      </w:r>
      <w:proofErr w:type="gramStart"/>
      <w:r w:rsidRPr="009E5C3F">
        <w:rPr>
          <w:sz w:val="28"/>
          <w:szCs w:val="28"/>
        </w:rPr>
        <w:t>дств пр</w:t>
      </w:r>
      <w:proofErr w:type="gramEnd"/>
      <w:r w:rsidRPr="009E5C3F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9E5C3F">
        <w:rPr>
          <w:sz w:val="28"/>
          <w:szCs w:val="28"/>
        </w:rPr>
        <w:t>лицами</w:t>
      </w:r>
      <w:proofErr w:type="gramEnd"/>
      <w:r w:rsidRPr="009E5C3F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bookmarkStart w:id="13" w:name="sub_1021"/>
      <w:r w:rsidRPr="009E5C3F">
        <w:rPr>
          <w:sz w:val="28"/>
          <w:szCs w:val="28"/>
        </w:rPr>
        <w:lastRenderedPageBreak/>
        <w:t xml:space="preserve">21. Финансовое обеспечение функционирования сельского звена ТП РСЧС осуществляется за счет средств бюджета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СП,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057DC" w:rsidRPr="009E5C3F" w:rsidRDefault="005057DC" w:rsidP="005057DC">
      <w:pPr>
        <w:keepNext/>
        <w:ind w:firstLine="720"/>
        <w:jc w:val="both"/>
        <w:rPr>
          <w:sz w:val="28"/>
          <w:szCs w:val="28"/>
        </w:rPr>
      </w:pPr>
      <w:r w:rsidRPr="009E5C3F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Ленинградской области и правовыми актами администрации МО </w:t>
      </w:r>
      <w:r w:rsidR="00C40D80" w:rsidRPr="009E5C3F">
        <w:rPr>
          <w:sz w:val="28"/>
          <w:szCs w:val="28"/>
        </w:rPr>
        <w:t xml:space="preserve">Свирицкое </w:t>
      </w:r>
      <w:r w:rsidRPr="009E5C3F">
        <w:rPr>
          <w:sz w:val="28"/>
          <w:szCs w:val="28"/>
        </w:rPr>
        <w:t>сельское поселение.</w:t>
      </w:r>
    </w:p>
    <w:p w:rsidR="005057DC" w:rsidRPr="009E5C3F" w:rsidRDefault="005057DC" w:rsidP="005057DC">
      <w:pPr>
        <w:keepNext/>
        <w:tabs>
          <w:tab w:val="left" w:pos="1905"/>
        </w:tabs>
        <w:rPr>
          <w:sz w:val="28"/>
          <w:szCs w:val="28"/>
        </w:rPr>
      </w:pPr>
    </w:p>
    <w:p w:rsidR="005057DC" w:rsidRPr="009E5C3F" w:rsidRDefault="005057DC" w:rsidP="005057DC">
      <w:pPr>
        <w:keepNext/>
        <w:ind w:firstLine="720"/>
        <w:jc w:val="right"/>
        <w:rPr>
          <w:sz w:val="28"/>
          <w:szCs w:val="28"/>
        </w:rPr>
      </w:pPr>
      <w:r w:rsidRPr="009E5C3F">
        <w:rPr>
          <w:sz w:val="28"/>
          <w:szCs w:val="28"/>
        </w:rPr>
        <w:br w:type="page"/>
      </w:r>
      <w:r w:rsidRPr="009E5C3F">
        <w:rPr>
          <w:rStyle w:val="ac"/>
          <w:b w:val="0"/>
          <w:bCs/>
          <w:sz w:val="28"/>
          <w:szCs w:val="28"/>
        </w:rPr>
        <w:lastRenderedPageBreak/>
        <w:t>Приложение № 2</w:t>
      </w:r>
    </w:p>
    <w:p w:rsidR="005057DC" w:rsidRPr="009E5C3F" w:rsidRDefault="005057DC" w:rsidP="005057DC">
      <w:pPr>
        <w:keepNext/>
        <w:ind w:firstLine="720"/>
        <w:jc w:val="right"/>
        <w:rPr>
          <w:rStyle w:val="ab"/>
          <w:rFonts w:eastAsiaTheme="majorEastAsia"/>
          <w:b w:val="0"/>
          <w:sz w:val="28"/>
          <w:szCs w:val="28"/>
        </w:rPr>
      </w:pPr>
      <w:r w:rsidRPr="009E5C3F">
        <w:rPr>
          <w:rStyle w:val="ac"/>
          <w:b w:val="0"/>
          <w:bCs/>
          <w:sz w:val="28"/>
          <w:szCs w:val="28"/>
        </w:rPr>
        <w:t xml:space="preserve">к </w:t>
      </w:r>
      <w:r w:rsidRPr="009E5C3F">
        <w:rPr>
          <w:rStyle w:val="ab"/>
          <w:rFonts w:eastAsiaTheme="majorEastAsia"/>
          <w:b w:val="0"/>
          <w:bCs w:val="0"/>
          <w:sz w:val="28"/>
          <w:szCs w:val="28"/>
        </w:rPr>
        <w:t xml:space="preserve">постановлению </w:t>
      </w:r>
      <w:r w:rsidRPr="009E5C3F">
        <w:rPr>
          <w:rStyle w:val="ab"/>
          <w:rFonts w:eastAsiaTheme="majorEastAsia"/>
          <w:b w:val="0"/>
          <w:sz w:val="28"/>
          <w:szCs w:val="28"/>
        </w:rPr>
        <w:t xml:space="preserve">Главы администрации </w:t>
      </w:r>
    </w:p>
    <w:p w:rsidR="005057DC" w:rsidRPr="009E5C3F" w:rsidRDefault="005057DC" w:rsidP="005057DC">
      <w:pPr>
        <w:keepNext/>
        <w:ind w:firstLine="720"/>
        <w:jc w:val="right"/>
        <w:rPr>
          <w:sz w:val="28"/>
          <w:szCs w:val="28"/>
        </w:rPr>
      </w:pPr>
      <w:r w:rsidRPr="009E5C3F">
        <w:rPr>
          <w:sz w:val="28"/>
          <w:szCs w:val="28"/>
        </w:rPr>
        <w:t xml:space="preserve">МО </w:t>
      </w:r>
      <w:r w:rsidR="00C40D80" w:rsidRPr="009E5C3F">
        <w:rPr>
          <w:sz w:val="28"/>
          <w:szCs w:val="28"/>
        </w:rPr>
        <w:t>Свирицкое</w:t>
      </w:r>
      <w:r w:rsidRPr="009E5C3F">
        <w:rPr>
          <w:sz w:val="28"/>
          <w:szCs w:val="28"/>
        </w:rPr>
        <w:t xml:space="preserve"> сельское поселение  </w:t>
      </w:r>
    </w:p>
    <w:p w:rsidR="005057DC" w:rsidRPr="009E5C3F" w:rsidRDefault="009E5C3F" w:rsidP="005057DC">
      <w:pPr>
        <w:keepNext/>
        <w:ind w:firstLine="720"/>
        <w:jc w:val="right"/>
        <w:rPr>
          <w:sz w:val="28"/>
          <w:szCs w:val="28"/>
        </w:rPr>
      </w:pPr>
      <w:r w:rsidRPr="009E5C3F">
        <w:rPr>
          <w:rStyle w:val="ac"/>
          <w:b w:val="0"/>
          <w:bCs/>
          <w:sz w:val="28"/>
          <w:szCs w:val="28"/>
        </w:rPr>
        <w:t>О</w:t>
      </w:r>
      <w:r w:rsidR="005057DC" w:rsidRPr="009E5C3F">
        <w:rPr>
          <w:rStyle w:val="ac"/>
          <w:b w:val="0"/>
          <w:bCs/>
          <w:sz w:val="28"/>
          <w:szCs w:val="28"/>
        </w:rPr>
        <w:t>т</w:t>
      </w:r>
      <w:r w:rsidRPr="009E5C3F">
        <w:rPr>
          <w:rStyle w:val="ac"/>
          <w:b w:val="0"/>
          <w:bCs/>
          <w:sz w:val="28"/>
          <w:szCs w:val="28"/>
        </w:rPr>
        <w:t xml:space="preserve"> 25.03.2022г.</w:t>
      </w:r>
      <w:r w:rsidR="005057DC" w:rsidRPr="009E5C3F">
        <w:rPr>
          <w:rStyle w:val="ac"/>
          <w:b w:val="0"/>
          <w:bCs/>
          <w:sz w:val="28"/>
          <w:szCs w:val="28"/>
        </w:rPr>
        <w:t xml:space="preserve"> № </w:t>
      </w:r>
      <w:r w:rsidRPr="009E5C3F">
        <w:rPr>
          <w:rStyle w:val="ac"/>
          <w:b w:val="0"/>
          <w:bCs/>
          <w:sz w:val="28"/>
          <w:szCs w:val="28"/>
        </w:rPr>
        <w:t>36</w:t>
      </w:r>
    </w:p>
    <w:p w:rsidR="005057DC" w:rsidRPr="009E5C3F" w:rsidRDefault="005057DC" w:rsidP="005057DC">
      <w:pPr>
        <w:keepNext/>
        <w:ind w:firstLine="720"/>
        <w:jc w:val="both"/>
        <w:rPr>
          <w:sz w:val="28"/>
          <w:szCs w:val="28"/>
        </w:rPr>
      </w:pPr>
    </w:p>
    <w:p w:rsidR="005057DC" w:rsidRPr="009E5C3F" w:rsidRDefault="005057DC" w:rsidP="005057DC">
      <w:pPr>
        <w:keepNext/>
        <w:ind w:firstLine="720"/>
        <w:jc w:val="both"/>
        <w:rPr>
          <w:sz w:val="28"/>
          <w:szCs w:val="28"/>
        </w:rPr>
      </w:pPr>
    </w:p>
    <w:p w:rsidR="005057DC" w:rsidRPr="009E5C3F" w:rsidRDefault="005057DC" w:rsidP="005057DC">
      <w:pPr>
        <w:pStyle w:val="1"/>
        <w:widowControl w:val="0"/>
        <w:jc w:val="center"/>
        <w:rPr>
          <w:rFonts w:ascii="Times New Roman" w:hAnsi="Times New Roman"/>
          <w:color w:val="000000"/>
        </w:rPr>
      </w:pPr>
      <w:bookmarkStart w:id="14" w:name="sub_2000"/>
      <w:r w:rsidRPr="009E5C3F">
        <w:rPr>
          <w:rFonts w:ascii="Times New Roman" w:hAnsi="Times New Roman"/>
          <w:color w:val="000000"/>
        </w:rPr>
        <w:t>Структура</w:t>
      </w:r>
      <w:r w:rsidRPr="009E5C3F">
        <w:rPr>
          <w:rFonts w:ascii="Times New Roman" w:hAnsi="Times New Roman"/>
          <w:color w:val="000000"/>
        </w:rPr>
        <w:br/>
      </w:r>
      <w:bookmarkEnd w:id="14"/>
      <w:r w:rsidRPr="009E5C3F">
        <w:rPr>
          <w:rFonts w:ascii="Times New Roman" w:hAnsi="Times New Roman"/>
          <w:bCs w:val="0"/>
          <w:color w:val="000000"/>
        </w:rPr>
        <w:t>муниципального</w:t>
      </w:r>
      <w:r w:rsidRPr="009E5C3F">
        <w:rPr>
          <w:rFonts w:ascii="Times New Roman" w:hAnsi="Times New Roman"/>
          <w:b w:val="0"/>
          <w:color w:val="000000"/>
        </w:rPr>
        <w:t xml:space="preserve"> </w:t>
      </w:r>
      <w:r w:rsidRPr="009E5C3F">
        <w:rPr>
          <w:rFonts w:ascii="Times New Roman" w:hAnsi="Times New Roman"/>
          <w:bCs w:val="0"/>
          <w:color w:val="000000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9E5C3F">
        <w:rPr>
          <w:color w:val="000000"/>
        </w:rPr>
        <w:t xml:space="preserve"> </w:t>
      </w:r>
      <w:r w:rsidRPr="009E5C3F">
        <w:rPr>
          <w:rFonts w:ascii="Times New Roman" w:hAnsi="Times New Roman"/>
          <w:color w:val="000000"/>
        </w:rPr>
        <w:t xml:space="preserve">на территории МО </w:t>
      </w:r>
      <w:r w:rsidR="00C40D80" w:rsidRPr="009E5C3F">
        <w:rPr>
          <w:rFonts w:ascii="Times New Roman" w:hAnsi="Times New Roman"/>
          <w:color w:val="000000"/>
        </w:rPr>
        <w:t>Свирицко</w:t>
      </w:r>
      <w:r w:rsidRPr="009E5C3F">
        <w:rPr>
          <w:rFonts w:ascii="Times New Roman" w:hAnsi="Times New Roman"/>
          <w:color w:val="000000"/>
        </w:rPr>
        <w:t>е  сельское поселение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5057DC" w:rsidRPr="009E5C3F" w:rsidRDefault="005057DC" w:rsidP="00E764C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9E5C3F">
              <w:rPr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057DC" w:rsidRPr="009E5C3F" w:rsidRDefault="005057DC" w:rsidP="00E764C2">
            <w:pPr>
              <w:pStyle w:val="ae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5057DC" w:rsidRPr="009E5C3F" w:rsidRDefault="005057DC" w:rsidP="00E764C2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C40D80">
            <w:pPr>
              <w:pStyle w:val="1"/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E5C3F">
              <w:rPr>
                <w:rFonts w:ascii="Times New Roman" w:hAnsi="Times New Roman"/>
                <w:color w:val="000000"/>
              </w:rPr>
              <w:t xml:space="preserve">1. </w:t>
            </w:r>
            <w:r w:rsidRPr="009E5C3F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9E5C3F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Pr="009E5C3F">
              <w:rPr>
                <w:rFonts w:ascii="Times New Roman" w:hAnsi="Times New Roman"/>
                <w:bCs w:val="0"/>
                <w:color w:val="000000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9E5C3F">
              <w:rPr>
                <w:color w:val="000000"/>
              </w:rPr>
              <w:t xml:space="preserve"> </w:t>
            </w:r>
            <w:r w:rsidRPr="009E5C3F">
              <w:rPr>
                <w:rFonts w:ascii="Times New Roman" w:hAnsi="Times New Roman"/>
                <w:color w:val="000000"/>
              </w:rPr>
              <w:t>на территории МО</w:t>
            </w:r>
            <w:r w:rsidR="00C40D80" w:rsidRPr="009E5C3F">
              <w:rPr>
                <w:rFonts w:ascii="Times New Roman" w:hAnsi="Times New Roman"/>
                <w:color w:val="000000"/>
              </w:rPr>
              <w:t xml:space="preserve"> Свирицкое</w:t>
            </w:r>
            <w:r w:rsidRPr="009E5C3F">
              <w:rPr>
                <w:rFonts w:ascii="Times New Roman" w:hAnsi="Times New Roman"/>
                <w:color w:val="000000"/>
              </w:rPr>
              <w:t xml:space="preserve">  сельское поселение</w:t>
            </w: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9E5C3F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C40D80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МО </w:t>
            </w:r>
            <w:r w:rsidR="00C40D80" w:rsidRPr="009E5C3F">
              <w:rPr>
                <w:rFonts w:ascii="Times New Roman" w:hAnsi="Times New Roman" w:cs="Times New Roman"/>
                <w:sz w:val="28"/>
                <w:szCs w:val="28"/>
              </w:rPr>
              <w:t>Свирицкое</w:t>
            </w:r>
            <w:r w:rsidR="00C40D80" w:rsidRPr="009E5C3F">
              <w:rPr>
                <w:sz w:val="28"/>
                <w:szCs w:val="28"/>
              </w:rPr>
              <w:t xml:space="preserve"> </w:t>
            </w: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C40D80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МО </w:t>
            </w:r>
            <w:r w:rsidR="00C40D80"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Свирицкое </w:t>
            </w: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9E5C3F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9E5C3F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Дежурно-диспетчерские службы территориальных и </w:t>
            </w: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отраслевых структурных подразделений администрации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C40D80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МО </w:t>
            </w:r>
            <w:r w:rsidR="00C40D80"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Свирицкое </w:t>
            </w: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DC" w:rsidRPr="009E5C3F" w:rsidRDefault="005057DC" w:rsidP="00E764C2">
            <w:pPr>
              <w:pStyle w:val="ae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7DC" w:rsidRPr="009E5C3F" w:rsidRDefault="005057DC" w:rsidP="00E764C2">
            <w:pPr>
              <w:pStyle w:val="ae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</w:p>
          <w:p w:rsidR="005057DC" w:rsidRPr="009E5C3F" w:rsidRDefault="005057DC" w:rsidP="00E764C2">
            <w:pPr>
              <w:rPr>
                <w:sz w:val="28"/>
                <w:szCs w:val="28"/>
              </w:rPr>
            </w:pPr>
          </w:p>
        </w:tc>
      </w:tr>
      <w:tr w:rsidR="005057DC" w:rsidRPr="009E5C3F" w:rsidTr="00E764C2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1"/>
              <w:spacing w:before="0"/>
              <w:ind w:left="-57" w:right="-57"/>
              <w:rPr>
                <w:rFonts w:ascii="Times New Roman" w:hAnsi="Times New Roman"/>
                <w:color w:val="000000"/>
              </w:rPr>
            </w:pPr>
            <w:r w:rsidRPr="009E5C3F">
              <w:rPr>
                <w:rFonts w:ascii="Times New Roman" w:hAnsi="Times New Roman"/>
                <w:color w:val="000000"/>
              </w:rPr>
              <w:t>1.4. Силы и средства ликвидации последствий чрезвычайных ситуаций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Ленинградской области</w:t>
            </w:r>
          </w:p>
        </w:tc>
      </w:tr>
      <w:tr w:rsidR="005057DC" w:rsidRPr="009E5C3F" w:rsidTr="00E764C2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e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DC" w:rsidRPr="009E5C3F" w:rsidRDefault="005057DC" w:rsidP="00E764C2">
            <w:pPr>
              <w:pStyle w:val="ad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5057DC" w:rsidRPr="009E5C3F" w:rsidRDefault="005057DC" w:rsidP="005057DC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5057DC" w:rsidRPr="009E5C3F" w:rsidRDefault="005057DC" w:rsidP="005057DC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7DC" w:rsidRPr="009E5C3F" w:rsidRDefault="005057DC" w:rsidP="005057DC">
      <w:pPr>
        <w:rPr>
          <w:sz w:val="28"/>
          <w:szCs w:val="28"/>
        </w:rPr>
      </w:pPr>
    </w:p>
    <w:p w:rsidR="005057DC" w:rsidRPr="009E5C3F" w:rsidRDefault="005057DC" w:rsidP="005057DC">
      <w:pPr>
        <w:rPr>
          <w:sz w:val="28"/>
          <w:szCs w:val="28"/>
        </w:rPr>
      </w:pPr>
    </w:p>
    <w:p w:rsidR="005057DC" w:rsidRPr="009E5C3F" w:rsidRDefault="005057DC" w:rsidP="005057DC">
      <w:pPr>
        <w:keepNext/>
        <w:keepLines/>
        <w:ind w:firstLine="720"/>
        <w:jc w:val="both"/>
        <w:rPr>
          <w:sz w:val="28"/>
          <w:szCs w:val="28"/>
        </w:rPr>
      </w:pPr>
    </w:p>
    <w:p w:rsidR="005057DC" w:rsidRPr="009E5C3F" w:rsidRDefault="005057DC" w:rsidP="005057DC">
      <w:pPr>
        <w:jc w:val="both"/>
        <w:rPr>
          <w:sz w:val="28"/>
          <w:szCs w:val="28"/>
        </w:rPr>
      </w:pPr>
    </w:p>
    <w:p w:rsidR="00C035AB" w:rsidRPr="009E5C3F" w:rsidRDefault="00C035AB" w:rsidP="00C035AB">
      <w:pPr>
        <w:rPr>
          <w:color w:val="7F7F7F" w:themeColor="text1" w:themeTint="80"/>
          <w:sz w:val="28"/>
          <w:szCs w:val="28"/>
        </w:rPr>
      </w:pPr>
    </w:p>
    <w:p w:rsidR="00E12DBD" w:rsidRPr="009E5C3F" w:rsidRDefault="00E12DBD" w:rsidP="00C035AB">
      <w:pPr>
        <w:rPr>
          <w:color w:val="7F7F7F" w:themeColor="text1" w:themeTint="80"/>
          <w:sz w:val="28"/>
          <w:szCs w:val="28"/>
        </w:rPr>
      </w:pPr>
    </w:p>
    <w:sectPr w:rsidR="00E12DBD" w:rsidRPr="009E5C3F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9629D"/>
    <w:multiLevelType w:val="hybridMultilevel"/>
    <w:tmpl w:val="56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0"/>
    <w:rsid w:val="00064914"/>
    <w:rsid w:val="001A0198"/>
    <w:rsid w:val="001B5214"/>
    <w:rsid w:val="001C0F4B"/>
    <w:rsid w:val="001C44D4"/>
    <w:rsid w:val="00390CCD"/>
    <w:rsid w:val="003E7A00"/>
    <w:rsid w:val="004334F8"/>
    <w:rsid w:val="004A6E29"/>
    <w:rsid w:val="005057DC"/>
    <w:rsid w:val="00525F29"/>
    <w:rsid w:val="00564F70"/>
    <w:rsid w:val="00700957"/>
    <w:rsid w:val="007271D2"/>
    <w:rsid w:val="00744DB1"/>
    <w:rsid w:val="007454F9"/>
    <w:rsid w:val="007A4D7E"/>
    <w:rsid w:val="007F0BCE"/>
    <w:rsid w:val="0083354A"/>
    <w:rsid w:val="00851084"/>
    <w:rsid w:val="008F2CD7"/>
    <w:rsid w:val="009E5C3F"/>
    <w:rsid w:val="00A446C2"/>
    <w:rsid w:val="00A54214"/>
    <w:rsid w:val="00A92903"/>
    <w:rsid w:val="00B47780"/>
    <w:rsid w:val="00BD36D0"/>
    <w:rsid w:val="00C035AB"/>
    <w:rsid w:val="00C23F90"/>
    <w:rsid w:val="00C40D80"/>
    <w:rsid w:val="00C72313"/>
    <w:rsid w:val="00D459B1"/>
    <w:rsid w:val="00D65AEA"/>
    <w:rsid w:val="00DE47AE"/>
    <w:rsid w:val="00E12DBD"/>
    <w:rsid w:val="00E24E8B"/>
    <w:rsid w:val="00ED6A69"/>
    <w:rsid w:val="00EF3E8A"/>
    <w:rsid w:val="00F00A8A"/>
    <w:rsid w:val="00F40FF4"/>
    <w:rsid w:val="00F476A6"/>
    <w:rsid w:val="00F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D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D36D0"/>
    <w:pPr>
      <w:ind w:left="720"/>
      <w:contextualSpacing/>
    </w:pPr>
  </w:style>
  <w:style w:type="paragraph" w:styleId="a7">
    <w:name w:val="Normal (Web)"/>
    <w:basedOn w:val="a"/>
    <w:uiPriority w:val="99"/>
    <w:rsid w:val="00C23F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23F90"/>
  </w:style>
  <w:style w:type="character" w:styleId="a8">
    <w:name w:val="Hyperlink"/>
    <w:basedOn w:val="a0"/>
    <w:uiPriority w:val="99"/>
    <w:unhideWhenUsed/>
    <w:rsid w:val="00C23F90"/>
    <w:rPr>
      <w:color w:val="0000FF"/>
      <w:u w:val="single"/>
    </w:rPr>
  </w:style>
  <w:style w:type="paragraph" w:styleId="a9">
    <w:name w:val="Body Text"/>
    <w:basedOn w:val="a"/>
    <w:link w:val="aa"/>
    <w:rsid w:val="00C23F9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F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rsid w:val="005057DC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5057DC"/>
    <w:rPr>
      <w:b/>
      <w:color w:val="000080"/>
    </w:rPr>
  </w:style>
  <w:style w:type="paragraph" w:customStyle="1" w:styleId="ad">
    <w:name w:val="Прижатый влево"/>
    <w:basedOn w:val="a"/>
    <w:next w:val="a"/>
    <w:rsid w:val="005057D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e">
    <w:name w:val="Нормальный (таблица)"/>
    <w:basedOn w:val="a"/>
    <w:next w:val="a"/>
    <w:rsid w:val="005057D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62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2022-03-22T11:27:00Z</cp:lastPrinted>
  <dcterms:created xsi:type="dcterms:W3CDTF">2022-03-22T09:42:00Z</dcterms:created>
  <dcterms:modified xsi:type="dcterms:W3CDTF">2022-03-25T07:15:00Z</dcterms:modified>
</cp:coreProperties>
</file>