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4F" w:rsidRPr="00BD1C4F" w:rsidRDefault="00BD1C4F" w:rsidP="00BD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4F" w:rsidRPr="00BD1C4F" w:rsidRDefault="00BD1C4F" w:rsidP="00BD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4F" w:rsidRPr="00BD1C4F" w:rsidRDefault="00BD1C4F" w:rsidP="00BD1C4F">
      <w:pPr>
        <w:shd w:val="clear" w:color="auto" w:fill="F5F5EA"/>
        <w:spacing w:after="0" w:line="231" w:lineRule="atLeast"/>
        <w:jc w:val="center"/>
        <w:rPr>
          <w:rFonts w:ascii="Times New Roman" w:eastAsia="Times New Roman" w:hAnsi="Times New Roman" w:cs="Times New Roman"/>
          <w:color w:val="252525"/>
          <w:sz w:val="19"/>
          <w:szCs w:val="19"/>
          <w:lang w:eastAsia="ru-RU"/>
        </w:rPr>
      </w:pPr>
      <w:r w:rsidRPr="00BD1C4F">
        <w:rPr>
          <w:rFonts w:ascii="Times New Roman" w:eastAsia="Times New Roman" w:hAnsi="Times New Roman" w:cs="Times New Roman"/>
          <w:b/>
          <w:bCs/>
          <w:color w:val="252525"/>
          <w:sz w:val="16"/>
          <w:lang w:eastAsia="ru-RU"/>
        </w:rPr>
        <w:t>ПОРЯДОК НАПРАВЛЕНИЯ ОБРАЩЕНИЙ ДЛЯ ПРОВЕДЕНИЯ ПРОВЕРОК</w:t>
      </w:r>
    </w:p>
    <w:p w:rsidR="00BD1C4F" w:rsidRDefault="00BD1C4F" w:rsidP="00BD1C4F">
      <w:pPr>
        <w:shd w:val="clear" w:color="auto" w:fill="F5F5EA"/>
        <w:spacing w:after="0" w:line="231" w:lineRule="atLeast"/>
        <w:jc w:val="center"/>
        <w:rPr>
          <w:rFonts w:ascii="Times New Roman" w:eastAsia="Times New Roman" w:hAnsi="Times New Roman" w:cs="Times New Roman"/>
          <w:color w:val="252525"/>
          <w:sz w:val="19"/>
          <w:szCs w:val="19"/>
          <w:lang w:eastAsia="ru-RU"/>
        </w:rPr>
      </w:pPr>
      <w:r w:rsidRPr="00BD1C4F">
        <w:rPr>
          <w:rFonts w:ascii="Times New Roman" w:eastAsia="Times New Roman" w:hAnsi="Times New Roman" w:cs="Times New Roman"/>
          <w:b/>
          <w:bCs/>
          <w:color w:val="252525"/>
          <w:sz w:val="16"/>
          <w:lang w:eastAsia="ru-RU"/>
        </w:rPr>
        <w:t>В РАМКАХ ОСУЩЕСТВЛЕНИЯ ВИДОВ МУНИЦИПАЛЬНОГО КОНТРОЛЯ</w:t>
      </w:r>
    </w:p>
    <w:p w:rsidR="00BD1C4F" w:rsidRPr="00BD1C4F" w:rsidRDefault="00BD1C4F" w:rsidP="00BD1C4F">
      <w:pPr>
        <w:shd w:val="clear" w:color="auto" w:fill="F5F5EA"/>
        <w:spacing w:after="0" w:line="2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4F">
        <w:rPr>
          <w:rFonts w:ascii="Times New Roman" w:eastAsia="Times New Roman" w:hAnsi="Times New Roman" w:cs="Times New Roman"/>
          <w:color w:val="252525"/>
          <w:sz w:val="19"/>
          <w:szCs w:val="19"/>
          <w:lang w:eastAsia="ru-RU"/>
        </w:rPr>
        <w:t>(</w:t>
      </w:r>
      <w:proofErr w:type="gramStart"/>
      <w:r w:rsidRPr="00BD1C4F">
        <w:rPr>
          <w:rFonts w:ascii="Times New Roman" w:eastAsia="Times New Roman" w:hAnsi="Times New Roman" w:cs="Times New Roman"/>
          <w:color w:val="252525"/>
          <w:sz w:val="19"/>
          <w:szCs w:val="19"/>
          <w:lang w:eastAsia="ru-RU"/>
        </w:rPr>
        <w:t>жилищный</w:t>
      </w:r>
      <w:proofErr w:type="gramEnd"/>
      <w:r w:rsidRPr="00BD1C4F">
        <w:rPr>
          <w:rFonts w:ascii="Times New Roman" w:eastAsia="Times New Roman" w:hAnsi="Times New Roman" w:cs="Times New Roman"/>
          <w:color w:val="252525"/>
          <w:sz w:val="19"/>
          <w:szCs w:val="19"/>
          <w:lang w:eastAsia="ru-RU"/>
        </w:rPr>
        <w:t xml:space="preserve">, в сфере благоустройства, </w:t>
      </w:r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транспортный):</w:t>
      </w:r>
    </w:p>
    <w:p w:rsidR="00BD1C4F" w:rsidRPr="00BD1C4F" w:rsidRDefault="00BD1C4F" w:rsidP="00BD1C4F">
      <w:pPr>
        <w:shd w:val="clear" w:color="auto" w:fill="F5F5EA"/>
        <w:spacing w:after="0" w:line="2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C4F" w:rsidRPr="00BD1C4F" w:rsidRDefault="00BD1C4F" w:rsidP="00BD1C4F">
      <w:pPr>
        <w:shd w:val="clear" w:color="auto" w:fill="F5F5EA"/>
        <w:spacing w:after="0" w:line="2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59 Федерального закона от 31.07.2020 № 248-ФЗ «О государственном контроле (надзоре) и муниципальном контроле в Российской Федерации» основанием </w:t>
      </w:r>
      <w:r w:rsidRPr="00BD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</w:t>
      </w:r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внеплановых </w:t>
      </w:r>
      <w:r w:rsidRPr="00BD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проверок </w:t>
      </w:r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обращения и заявления граждан и организаций, позволяющие установить лицо, обратившееся в орган муниципального контроля, то есть содержащие </w:t>
      </w:r>
      <w:r w:rsidRPr="00BD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фамилию, имя, отчество (при наличии) заявителя, адрес места жительства (регистрации), иные контактные данные, сведения о документе, удостоверяющем</w:t>
      </w:r>
      <w:proofErr w:type="gramEnd"/>
      <w:r w:rsidRPr="00BD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личность заявителя, и подпись заявителя.</w:t>
      </w:r>
    </w:p>
    <w:p w:rsidR="00BD1C4F" w:rsidRPr="00BD1C4F" w:rsidRDefault="00BD1C4F" w:rsidP="00BD1C4F">
      <w:pPr>
        <w:shd w:val="clear" w:color="auto" w:fill="F5F5EA"/>
        <w:spacing w:after="0" w:line="2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или заявлении изложена информация об указанных фактах, которая может являться основанием для проведения внеплановой проверки, должностное лицо контрольного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BD1C4F" w:rsidRPr="00BD1C4F" w:rsidRDefault="00BD1C4F" w:rsidP="00BD1C4F">
      <w:pPr>
        <w:shd w:val="clear" w:color="auto" w:fill="F5F5EA"/>
        <w:spacing w:after="0" w:line="2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(ЕСИА), либо с использованием электронно-цифровой подписи. </w:t>
      </w:r>
      <w:r w:rsidRPr="00BD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Обращения, направленные в контрольный орган электронным письмом без использования электронно-цифровой подписи не могут являться основанием для организации и проведения внеплановой проверки.</w:t>
      </w:r>
    </w:p>
    <w:p w:rsidR="00BD1C4F" w:rsidRPr="00BD1C4F" w:rsidRDefault="00BD1C4F" w:rsidP="00BD1C4F">
      <w:pPr>
        <w:shd w:val="clear" w:color="auto" w:fill="F5F5EA"/>
        <w:spacing w:after="0" w:line="2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органом, уполномоченным на осуществление муниципального контроля на территории Свирицкого сельского является</w:t>
      </w:r>
      <w:proofErr w:type="gramEnd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 МО Свирицкое сельское поселение.</w:t>
      </w:r>
    </w:p>
    <w:p w:rsidR="00BD1C4F" w:rsidRPr="00BD1C4F" w:rsidRDefault="009E6A41" w:rsidP="00BD1C4F">
      <w:pPr>
        <w:shd w:val="clear" w:color="auto" w:fill="F5F5EA"/>
        <w:spacing w:after="0" w:line="2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BD1C4F"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Ленинградская область, Волховский р-н, пос. Свирица, ул</w:t>
      </w:r>
      <w:proofErr w:type="gramStart"/>
      <w:r w:rsidR="00BD1C4F"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Свирица, д.38 (2-ой этаж)</w:t>
      </w:r>
    </w:p>
    <w:p w:rsidR="00B55431" w:rsidRPr="00BD1C4F" w:rsidRDefault="00BD1C4F" w:rsidP="00BD1C4F">
      <w:pPr>
        <w:shd w:val="clear" w:color="auto" w:fill="F5F5EA"/>
        <w:spacing w:after="0" w:line="2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D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8 (81363) 44-225, адрес </w:t>
      </w:r>
      <w:proofErr w:type="spellStart"/>
      <w:r w:rsidRPr="00BD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spellEnd"/>
      <w:r w:rsidRPr="00BD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почты: </w:t>
      </w:r>
      <w:hyperlink r:id="rId4" w:history="1">
        <w:r w:rsidRPr="00BD1C4F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mk.pgo@yandex.ru</w:t>
        </w:r>
      </w:hyperlink>
      <w:r w:rsidRPr="00BD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C4F">
        <w:rPr>
          <w:rFonts w:ascii="Times New Roman" w:hAnsi="Times New Roman" w:cs="Times New Roman"/>
          <w:sz w:val="24"/>
          <w:szCs w:val="24"/>
          <w:shd w:val="clear" w:color="auto" w:fill="FFFFFF"/>
        </w:rPr>
        <w:t>sviricaadm@mail.ru</w:t>
      </w:r>
    </w:p>
    <w:sectPr w:rsidR="00B55431" w:rsidRPr="00BD1C4F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D1C4F"/>
    <w:rsid w:val="000611D8"/>
    <w:rsid w:val="000836F9"/>
    <w:rsid w:val="000E1D67"/>
    <w:rsid w:val="0017571C"/>
    <w:rsid w:val="00183BA1"/>
    <w:rsid w:val="0027059F"/>
    <w:rsid w:val="00271065"/>
    <w:rsid w:val="004557C8"/>
    <w:rsid w:val="00582673"/>
    <w:rsid w:val="005C1829"/>
    <w:rsid w:val="006668CA"/>
    <w:rsid w:val="00690799"/>
    <w:rsid w:val="006A637E"/>
    <w:rsid w:val="00767D50"/>
    <w:rsid w:val="007A38C7"/>
    <w:rsid w:val="007B44E8"/>
    <w:rsid w:val="00816378"/>
    <w:rsid w:val="00857CE6"/>
    <w:rsid w:val="008C1BCB"/>
    <w:rsid w:val="009E6A41"/>
    <w:rsid w:val="00A244A3"/>
    <w:rsid w:val="00A256E9"/>
    <w:rsid w:val="00A97A70"/>
    <w:rsid w:val="00B23915"/>
    <w:rsid w:val="00B509F4"/>
    <w:rsid w:val="00B55431"/>
    <w:rsid w:val="00B75F41"/>
    <w:rsid w:val="00BC032E"/>
    <w:rsid w:val="00BD1C4F"/>
    <w:rsid w:val="00C04A8A"/>
    <w:rsid w:val="00C10F97"/>
    <w:rsid w:val="00C50FEB"/>
    <w:rsid w:val="00C67BE2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C4F"/>
    <w:rPr>
      <w:b/>
      <w:bCs/>
    </w:rPr>
  </w:style>
  <w:style w:type="character" w:styleId="a5">
    <w:name w:val="Hyperlink"/>
    <w:basedOn w:val="a0"/>
    <w:uiPriority w:val="99"/>
    <w:unhideWhenUsed/>
    <w:rsid w:val="00BD1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.p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5</cp:revision>
  <dcterms:created xsi:type="dcterms:W3CDTF">2022-09-07T13:08:00Z</dcterms:created>
  <dcterms:modified xsi:type="dcterms:W3CDTF">2022-09-07T13:34:00Z</dcterms:modified>
</cp:coreProperties>
</file>