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48" w:rsidRDefault="00F07CA0" w:rsidP="00F001FD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A4C4D">
        <w:rPr>
          <w:rFonts w:ascii="Times New Roman" w:hAnsi="Times New Roman" w:cs="Times New Roman"/>
          <w:b/>
          <w:bCs/>
          <w:sz w:val="28"/>
          <w:szCs w:val="28"/>
        </w:rPr>
        <w:t>Вопрос-ответ по ЕДВ</w:t>
      </w:r>
    </w:p>
    <w:p w:rsidR="000A4C4D" w:rsidRPr="00F001FD" w:rsidRDefault="000A4C4D" w:rsidP="00F1395E">
      <w:pPr>
        <w:pStyle w:val="2"/>
        <w:spacing w:line="240" w:lineRule="atLeast"/>
        <w:jc w:val="both"/>
        <w:rPr>
          <w:sz w:val="16"/>
          <w:szCs w:val="16"/>
        </w:rPr>
      </w:pPr>
    </w:p>
    <w:p w:rsidR="000A4C4D" w:rsidRPr="00F001FD" w:rsidRDefault="000A4C4D" w:rsidP="000A4C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1FD">
        <w:rPr>
          <w:rFonts w:ascii="Times New Roman" w:hAnsi="Times New Roman" w:cs="Times New Roman"/>
          <w:b/>
          <w:sz w:val="28"/>
          <w:szCs w:val="28"/>
        </w:rPr>
        <w:t xml:space="preserve">Является ли достаточным основанием для назначения ЕДВ инвалиду боевых действий наличие у него в качестве </w:t>
      </w:r>
      <w:proofErr w:type="spellStart"/>
      <w:r w:rsidRPr="00F001FD">
        <w:rPr>
          <w:rFonts w:ascii="Times New Roman" w:hAnsi="Times New Roman" w:cs="Times New Roman"/>
          <w:b/>
          <w:sz w:val="28"/>
          <w:szCs w:val="28"/>
        </w:rPr>
        <w:t>правоподтверждающего</w:t>
      </w:r>
      <w:proofErr w:type="spellEnd"/>
      <w:r w:rsidRPr="00F001FD">
        <w:rPr>
          <w:rFonts w:ascii="Times New Roman" w:hAnsi="Times New Roman" w:cs="Times New Roman"/>
          <w:b/>
          <w:sz w:val="28"/>
          <w:szCs w:val="28"/>
        </w:rPr>
        <w:t xml:space="preserve"> документа выписки из акта освидетельствования гражданина, признанного инвалидом, с причиной инвалидности «военная травма»?</w:t>
      </w:r>
    </w:p>
    <w:p w:rsidR="000A4C4D" w:rsidRPr="00F001FD" w:rsidRDefault="000A4C4D" w:rsidP="000A4C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FD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F001FD">
        <w:rPr>
          <w:rFonts w:ascii="Times New Roman" w:hAnsi="Times New Roman" w:cs="Times New Roman"/>
          <w:sz w:val="28"/>
          <w:szCs w:val="28"/>
        </w:rPr>
        <w:t xml:space="preserve"> Предусмотрено, что документом для назначения ЕДВ инвалидам боевых действий является справка федерального государственного учреждения медико-социальной экспертизы с причиной «военная травма». </w:t>
      </w:r>
    </w:p>
    <w:p w:rsidR="000A4C4D" w:rsidRPr="00F001FD" w:rsidRDefault="000A4C4D" w:rsidP="000A4C4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FD">
        <w:rPr>
          <w:rFonts w:ascii="Times New Roman" w:hAnsi="Times New Roman" w:cs="Times New Roman"/>
          <w:sz w:val="28"/>
          <w:szCs w:val="28"/>
        </w:rPr>
        <w:t>Изложенное означает, что наличие у территориального органа ПФР выписки из акта освидетельствования гражданина, признанного инвалидом, с причиной инвалидности «военная травма» является достаточным основанием для назначения ЕДВ инвалиду боевых действий.</w:t>
      </w:r>
    </w:p>
    <w:p w:rsidR="000A4C4D" w:rsidRDefault="000A4C4D" w:rsidP="000A4C4D">
      <w:pPr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001FD" w:rsidRDefault="00F001FD" w:rsidP="000A4C4D">
      <w:pPr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F001FD" w:rsidRPr="00F001FD" w:rsidRDefault="00F001FD" w:rsidP="000A4C4D">
      <w:pPr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:rsidR="00382548" w:rsidRPr="00F001FD" w:rsidRDefault="00382548" w:rsidP="0038254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2548" w:rsidRDefault="00382548" w:rsidP="0038254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ОН, ПП и </w:t>
      </w:r>
      <w:proofErr w:type="gramStart"/>
      <w:r>
        <w:rPr>
          <w:rFonts w:ascii="Times New Roman" w:hAnsi="Times New Roman" w:cs="Times New Roman"/>
        </w:rPr>
        <w:t>СВ</w:t>
      </w:r>
      <w:proofErr w:type="gramEnd"/>
      <w:r>
        <w:rPr>
          <w:rFonts w:ascii="Times New Roman" w:hAnsi="Times New Roman" w:cs="Times New Roman"/>
        </w:rPr>
        <w:t xml:space="preserve"> Управления ПФР в </w:t>
      </w:r>
      <w:proofErr w:type="spellStart"/>
      <w:r>
        <w:rPr>
          <w:rFonts w:ascii="Times New Roman" w:hAnsi="Times New Roman" w:cs="Times New Roman"/>
        </w:rPr>
        <w:t>Волховском</w:t>
      </w:r>
      <w:proofErr w:type="spellEnd"/>
      <w:r>
        <w:rPr>
          <w:rFonts w:ascii="Times New Roman" w:hAnsi="Times New Roman" w:cs="Times New Roman"/>
        </w:rPr>
        <w:t xml:space="preserve"> районе (межрайонное) </w:t>
      </w:r>
      <w:proofErr w:type="spellStart"/>
      <w:r w:rsidR="00ED591D">
        <w:rPr>
          <w:rFonts w:ascii="Times New Roman" w:hAnsi="Times New Roman" w:cs="Times New Roman"/>
        </w:rPr>
        <w:t>Великанова</w:t>
      </w:r>
      <w:proofErr w:type="spellEnd"/>
      <w:r w:rsidR="00ED591D">
        <w:rPr>
          <w:rFonts w:ascii="Times New Roman" w:hAnsi="Times New Roman" w:cs="Times New Roman"/>
        </w:rPr>
        <w:t xml:space="preserve"> Е.А.</w:t>
      </w:r>
    </w:p>
    <w:p w:rsidR="00382548" w:rsidRPr="00F001FD" w:rsidRDefault="00382548" w:rsidP="0038254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382548" w:rsidRDefault="00382548" w:rsidP="003825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Справки по телефону: (81363)</w:t>
      </w:r>
      <w:r w:rsidR="00CF726E">
        <w:rPr>
          <w:rFonts w:ascii="Times New Roman" w:hAnsi="Times New Roman" w:cs="Times New Roman"/>
        </w:rPr>
        <w:t xml:space="preserve"> 79115</w:t>
      </w:r>
    </w:p>
    <w:p w:rsidR="001A7DF0" w:rsidRDefault="001A7DF0"/>
    <w:sectPr w:rsidR="001A7DF0" w:rsidSect="001A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82548"/>
    <w:rsid w:val="000A4C4D"/>
    <w:rsid w:val="00112750"/>
    <w:rsid w:val="001907FD"/>
    <w:rsid w:val="001A7DF0"/>
    <w:rsid w:val="00382548"/>
    <w:rsid w:val="0062406E"/>
    <w:rsid w:val="007F6F10"/>
    <w:rsid w:val="0092519B"/>
    <w:rsid w:val="00CF726E"/>
    <w:rsid w:val="00ED591D"/>
    <w:rsid w:val="00F001FD"/>
    <w:rsid w:val="00F07CA0"/>
    <w:rsid w:val="00F1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4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4C4D"/>
    <w:pPr>
      <w:widowControl/>
      <w:suppressAutoHyphens w:val="0"/>
      <w:jc w:val="center"/>
    </w:pPr>
    <w:rPr>
      <w:rFonts w:ascii="Times New Roman" w:eastAsia="Times New Roman" w:hAnsi="Times New Roman" w:cs="Times New Roman"/>
      <w:color w:val="000000"/>
      <w:kern w:val="0"/>
      <w:sz w:val="28"/>
      <w:lang w:eastAsia="ru-RU" w:bidi="ar-SA"/>
    </w:rPr>
  </w:style>
  <w:style w:type="character" w:customStyle="1" w:styleId="20">
    <w:name w:val="Основной текст 2 Знак"/>
    <w:basedOn w:val="a0"/>
    <w:link w:val="2"/>
    <w:rsid w:val="000A4C4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Демяшина Сюзанна Гасановна</dc:creator>
  <cp:lastModifiedBy>057EgozovaOG</cp:lastModifiedBy>
  <cp:revision>6</cp:revision>
  <cp:lastPrinted>2021-05-14T06:20:00Z</cp:lastPrinted>
  <dcterms:created xsi:type="dcterms:W3CDTF">2020-12-22T05:20:00Z</dcterms:created>
  <dcterms:modified xsi:type="dcterms:W3CDTF">2021-05-19T07:06:00Z</dcterms:modified>
</cp:coreProperties>
</file>