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A5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146995" w:rsidRDefault="00146995" w:rsidP="001469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lang w:eastAsia="ru-RU"/>
        </w:rPr>
        <w:drawing>
          <wp:inline distT="0" distB="0" distL="0" distR="0">
            <wp:extent cx="847725" cy="1000125"/>
            <wp:effectExtent l="19050" t="0" r="9525" b="0"/>
            <wp:docPr id="1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995" w:rsidRDefault="00146995" w:rsidP="001469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ДЕПУТАТОВ</w:t>
      </w:r>
    </w:p>
    <w:p w:rsidR="00146995" w:rsidRDefault="00146995" w:rsidP="001469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46995" w:rsidRDefault="00146995" w:rsidP="001469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СВИРИЦКОЕ СЕЛЬСКОЕ ПОСЕЛЕНИЕ</w:t>
      </w:r>
    </w:p>
    <w:p w:rsidR="00146995" w:rsidRDefault="00146995" w:rsidP="001469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146995" w:rsidRDefault="00146995" w:rsidP="001469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46995" w:rsidRPr="00C77252" w:rsidRDefault="00146995" w:rsidP="0014699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77252">
        <w:rPr>
          <w:rFonts w:ascii="Times New Roman" w:hAnsi="Times New Roman"/>
          <w:b w:val="0"/>
          <w:bCs w:val="0"/>
          <w:sz w:val="28"/>
          <w:szCs w:val="28"/>
        </w:rPr>
        <w:t>(четвертого созыва)</w:t>
      </w:r>
    </w:p>
    <w:p w:rsidR="00D503A5" w:rsidRPr="006D085B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706" w:rsidRPr="006D085B" w:rsidRDefault="00B167EC" w:rsidP="00361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A2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03A5" w:rsidRPr="006D0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  <w:r w:rsidR="009A2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D503A5" w:rsidRPr="00146995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503A5" w:rsidRPr="00146995" w:rsidRDefault="00786B97" w:rsidP="00D503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503A5" w:rsidRPr="0014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«</w:t>
      </w:r>
      <w:r w:rsidR="00B1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D503A5" w:rsidRPr="0014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B1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D503A5" w:rsidRPr="0014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4C4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D503A5" w:rsidRPr="0014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</w:t>
      </w:r>
      <w:r w:rsidR="0041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4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03A5" w:rsidRPr="0014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B1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190</w:t>
      </w:r>
    </w:p>
    <w:p w:rsidR="00D503A5" w:rsidRDefault="00D503A5" w:rsidP="00D503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05B" w:rsidRDefault="004C4B0E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</w:t>
      </w:r>
      <w:r w:rsidR="00DF40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дополнений</w:t>
      </w:r>
    </w:p>
    <w:p w:rsidR="004C4B0E" w:rsidRDefault="004C4B0E" w:rsidP="00DF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Решение от 11.11.2022 года №160</w:t>
      </w:r>
    </w:p>
    <w:p w:rsidR="00D503A5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03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«Об установлении земельного налога</w:t>
      </w:r>
    </w:p>
    <w:p w:rsidR="00D503A5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03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территории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503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</w:t>
      </w:r>
    </w:p>
    <w:p w:rsidR="00D503A5" w:rsidRPr="00D503A5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03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Свирицкое сельское поселение </w:t>
      </w:r>
    </w:p>
    <w:p w:rsidR="00D503A5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03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Волховского муниципального района</w:t>
      </w:r>
    </w:p>
    <w:p w:rsidR="00D503A5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03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Ленинградской области»</w:t>
      </w:r>
    </w:p>
    <w:p w:rsidR="00761BF7" w:rsidRPr="00D503A5" w:rsidRDefault="00761BF7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03A5" w:rsidRPr="00D503A5" w:rsidRDefault="00DF405B" w:rsidP="00D50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503A5" w:rsidRPr="00A9150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D503A5" w:rsidRPr="00A915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D503A5" w:rsidRPr="00A9150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7" w:history="1">
        <w:r w:rsidR="00D503A5" w:rsidRPr="00A9150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D503A5" w:rsidRPr="00A91507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</w:t>
      </w:r>
      <w:r w:rsidR="00D503A5">
        <w:rPr>
          <w:rFonts w:ascii="Times New Roman" w:hAnsi="Times New Roman" w:cs="Times New Roman"/>
          <w:sz w:val="28"/>
          <w:szCs w:val="28"/>
        </w:rPr>
        <w:t xml:space="preserve"> образования Свирицкое сельское поселение </w:t>
      </w:r>
      <w:r w:rsidR="00D503A5" w:rsidRPr="00A91507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503A5" w:rsidRPr="00D503A5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Свирицкое сельское поселение Волховского  муниципального района   Ленинградской области поселения </w:t>
      </w:r>
      <w:r w:rsidR="00D503A5" w:rsidRPr="00D503A5">
        <w:rPr>
          <w:rFonts w:ascii="Times New Roman" w:hAnsi="Times New Roman" w:cs="Times New Roman"/>
          <w:b/>
          <w:sz w:val="28"/>
          <w:szCs w:val="28"/>
        </w:rPr>
        <w:t>решил</w:t>
      </w:r>
      <w:r w:rsidR="00D503A5" w:rsidRPr="00D503A5">
        <w:rPr>
          <w:rFonts w:ascii="Times New Roman" w:hAnsi="Times New Roman" w:cs="Times New Roman"/>
          <w:sz w:val="28"/>
          <w:szCs w:val="28"/>
        </w:rPr>
        <w:t>:</w:t>
      </w:r>
    </w:p>
    <w:p w:rsidR="00D503A5" w:rsidRDefault="00DF405B" w:rsidP="000F444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11.11.2022 года №160 </w:t>
      </w:r>
      <w:r w:rsidRPr="00DF405B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установлении земельного налога</w:t>
      </w:r>
      <w:r w:rsidRPr="00DF405B">
        <w:rPr>
          <w:rFonts w:ascii="Times New Roman" w:hAnsi="Times New Roman" w:cs="Times New Roman"/>
          <w:sz w:val="28"/>
          <w:szCs w:val="28"/>
        </w:rPr>
        <w:t xml:space="preserve"> на террит</w:t>
      </w:r>
      <w:r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Свирицкое сельское поселение </w:t>
      </w:r>
      <w:proofErr w:type="spellStart"/>
      <w:r w:rsidRPr="00DF405B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F405B">
        <w:rPr>
          <w:rFonts w:ascii="Times New Roman" w:hAnsi="Times New Roman" w:cs="Times New Roman"/>
          <w:sz w:val="28"/>
          <w:szCs w:val="28"/>
        </w:rPr>
        <w:t>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изменение:</w:t>
      </w:r>
    </w:p>
    <w:p w:rsidR="00DF405B" w:rsidRPr="00D503A5" w:rsidRDefault="00DF405B" w:rsidP="000F44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Исключить пункт 4 Решения Совета Депутатов от 11.11.2022 г. №160 </w:t>
      </w:r>
      <w:r w:rsidRPr="006E58F4">
        <w:rPr>
          <w:rFonts w:ascii="Times New Roman" w:hAnsi="Times New Roman" w:cs="Times New Roman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установлении земельного налога на территории муниципального образования Свирицкое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6E58F4">
        <w:rPr>
          <w:rFonts w:ascii="Times New Roman" w:hAnsi="Times New Roman" w:cs="Times New Roman"/>
          <w:sz w:val="28"/>
          <w:szCs w:val="28"/>
        </w:rPr>
        <w:t>»</w:t>
      </w:r>
    </w:p>
    <w:p w:rsidR="00DF405B" w:rsidRDefault="00DF405B" w:rsidP="000F44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503A5" w:rsidRPr="00D503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Исключить следующие абзацы п. 3:</w:t>
      </w:r>
    </w:p>
    <w:p w:rsidR="00DF405B" w:rsidRPr="00E33A1B" w:rsidRDefault="00DF405B" w:rsidP="00DF405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33A1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Налогоплательщики —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лательщика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налоговую льготу</w:t>
      </w:r>
    </w:p>
    <w:p w:rsidR="00DF405B" w:rsidRPr="00E33A1B" w:rsidRDefault="00DF405B" w:rsidP="00DF405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3A1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татьи 361.1 настоящего Кодекса.</w:t>
      </w:r>
    </w:p>
    <w:p w:rsidR="00DF405B" w:rsidRPr="00E33A1B" w:rsidRDefault="00DF405B" w:rsidP="00DF405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3A1B">
        <w:rPr>
          <w:rFonts w:ascii="Times New Roman" w:eastAsiaTheme="minorHAnsi" w:hAnsi="Times New Roman" w:cs="Times New Roman"/>
          <w:sz w:val="28"/>
          <w:szCs w:val="28"/>
          <w:lang w:eastAsia="en-US"/>
        </w:rPr>
        <w:t>— Формы заявлений налогоплательщиков — организаций и физических лиц о предоставлении налоговых льгот, порядок их заполнения, форматы представления таких заявлений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ору в области налогов и сборов.</w:t>
      </w:r>
    </w:p>
    <w:p w:rsidR="00DF405B" w:rsidRPr="00E33A1B" w:rsidRDefault="00DF405B" w:rsidP="00DF405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3A1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В случае,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законами, начиная с налогового периода, в котором у налогоплательщика возн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икло право на налоговую льготу.</w:t>
      </w:r>
    </w:p>
    <w:p w:rsidR="00DF405B" w:rsidRDefault="00DF405B" w:rsidP="00DF405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3A1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ава принимается за полный месяц».</w:t>
      </w:r>
    </w:p>
    <w:p w:rsidR="00DF405B" w:rsidRDefault="00DF405B" w:rsidP="00DF405B">
      <w:pPr>
        <w:pStyle w:val="ConsPlusNormal"/>
        <w:numPr>
          <w:ilvl w:val="1"/>
          <w:numId w:val="2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п. 3 абзацем следующего содержания:</w:t>
      </w:r>
    </w:p>
    <w:p w:rsidR="00D503A5" w:rsidRPr="000F4448" w:rsidRDefault="00DF405B" w:rsidP="000F4448">
      <w:pPr>
        <w:pStyle w:val="ConsPlusNormal"/>
        <w:ind w:left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 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организации, включенные в сводный реестр организаций оборонно-промышленного комплекса.»</w:t>
      </w:r>
      <w:r w:rsidRPr="00E33A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86B97" w:rsidRPr="00786B97" w:rsidRDefault="000F4448" w:rsidP="00786B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3A5" w:rsidRPr="00D503A5">
        <w:rPr>
          <w:rFonts w:ascii="Times New Roman" w:hAnsi="Times New Roman" w:cs="Times New Roman"/>
          <w:sz w:val="28"/>
          <w:szCs w:val="28"/>
        </w:rPr>
        <w:t xml:space="preserve">. </w:t>
      </w:r>
      <w:r w:rsidR="00786B97" w:rsidRPr="00786B97">
        <w:rPr>
          <w:rFonts w:ascii="Times New Roman" w:hAnsi="Times New Roman" w:cs="Times New Roman"/>
          <w:sz w:val="28"/>
          <w:szCs w:val="28"/>
        </w:rPr>
        <w:t>Настоящее решение Совета депутатов подлежит официальному опубликованию в газете «</w:t>
      </w:r>
      <w:proofErr w:type="spellStart"/>
      <w:r w:rsidR="00786B97" w:rsidRPr="00786B97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="00786B97" w:rsidRPr="00786B97">
        <w:rPr>
          <w:rFonts w:ascii="Times New Roman" w:hAnsi="Times New Roman" w:cs="Times New Roman"/>
          <w:sz w:val="28"/>
          <w:szCs w:val="28"/>
        </w:rPr>
        <w:t xml:space="preserve"> огни» и размещению на официальном сайте администрации МО Свирицкое сельское поселение в сети Интернет www.svirica-adm.ru</w:t>
      </w:r>
    </w:p>
    <w:p w:rsidR="00D503A5" w:rsidRDefault="00786B97" w:rsidP="00786B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86B9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</w:t>
      </w:r>
      <w:r w:rsidR="000F4448">
        <w:rPr>
          <w:rFonts w:ascii="Times New Roman" w:hAnsi="Times New Roman" w:cs="Times New Roman"/>
          <w:sz w:val="28"/>
          <w:szCs w:val="28"/>
        </w:rPr>
        <w:t xml:space="preserve">законную </w:t>
      </w:r>
      <w:r w:rsidRPr="00786B97">
        <w:rPr>
          <w:rFonts w:ascii="Times New Roman" w:hAnsi="Times New Roman" w:cs="Times New Roman"/>
          <w:sz w:val="28"/>
          <w:szCs w:val="28"/>
        </w:rPr>
        <w:t xml:space="preserve">силу </w:t>
      </w:r>
      <w:r w:rsidR="000F4448">
        <w:rPr>
          <w:rFonts w:ascii="Times New Roman" w:hAnsi="Times New Roman" w:cs="Times New Roman"/>
          <w:sz w:val="28"/>
          <w:szCs w:val="28"/>
        </w:rPr>
        <w:t>с 1 января 2024 года.</w:t>
      </w:r>
    </w:p>
    <w:p w:rsidR="006E58F4" w:rsidRPr="006E58F4" w:rsidRDefault="00786B97" w:rsidP="006E58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58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8F4">
        <w:rPr>
          <w:rFonts w:ascii="Times New Roman" w:hAnsi="Times New Roman" w:cs="Times New Roman"/>
          <w:sz w:val="28"/>
          <w:szCs w:val="28"/>
        </w:rPr>
        <w:t xml:space="preserve"> </w:t>
      </w:r>
      <w:r w:rsidR="006E58F4" w:rsidRPr="006E58F4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="006E58F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33A1B" w:rsidRPr="00D503A5" w:rsidRDefault="00E33A1B" w:rsidP="00D50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3A5" w:rsidRPr="00D503A5" w:rsidRDefault="00D503A5" w:rsidP="00D50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3A5" w:rsidRDefault="00D503A5" w:rsidP="00D503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03A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50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FD8" w:rsidRPr="00D503A5" w:rsidRDefault="00D503A5" w:rsidP="00761BF7">
      <w:pPr>
        <w:pStyle w:val="ConsPlusNormal"/>
        <w:jc w:val="both"/>
        <w:rPr>
          <w:rFonts w:ascii="Times New Roman" w:hAnsi="Times New Roman" w:cs="Times New Roman"/>
        </w:rPr>
      </w:pPr>
      <w:r w:rsidRPr="00D503A5">
        <w:rPr>
          <w:rFonts w:ascii="Times New Roman" w:hAnsi="Times New Roman" w:cs="Times New Roman"/>
          <w:sz w:val="28"/>
          <w:szCs w:val="28"/>
        </w:rPr>
        <w:t>Свирицкое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3A5">
        <w:rPr>
          <w:rFonts w:ascii="Times New Roman" w:hAnsi="Times New Roman" w:cs="Times New Roman"/>
          <w:sz w:val="28"/>
          <w:szCs w:val="28"/>
        </w:rPr>
        <w:t xml:space="preserve">сельское поселение                                                    А.В. Куликов </w:t>
      </w:r>
    </w:p>
    <w:sectPr w:rsidR="00187FD8" w:rsidRPr="00D503A5" w:rsidSect="00A6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BD2734"/>
    <w:multiLevelType w:val="hybridMultilevel"/>
    <w:tmpl w:val="C6682E2C"/>
    <w:lvl w:ilvl="0" w:tplc="CB260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9273AC"/>
    <w:multiLevelType w:val="multilevel"/>
    <w:tmpl w:val="EFCAC7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A5"/>
    <w:rsid w:val="000F4448"/>
    <w:rsid w:val="00146995"/>
    <w:rsid w:val="00187FD8"/>
    <w:rsid w:val="0036185B"/>
    <w:rsid w:val="00416706"/>
    <w:rsid w:val="004A2A1F"/>
    <w:rsid w:val="004C4B0E"/>
    <w:rsid w:val="006E58F4"/>
    <w:rsid w:val="00761BF7"/>
    <w:rsid w:val="00782199"/>
    <w:rsid w:val="00786B97"/>
    <w:rsid w:val="009A2CA2"/>
    <w:rsid w:val="00A63A5F"/>
    <w:rsid w:val="00B167EC"/>
    <w:rsid w:val="00D503A5"/>
    <w:rsid w:val="00DF405B"/>
    <w:rsid w:val="00E3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0812"/>
  <w15:docId w15:val="{C7A77ABA-F794-4307-8D7A-071AB141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3A5"/>
  </w:style>
  <w:style w:type="paragraph" w:styleId="1">
    <w:name w:val="heading 1"/>
    <w:basedOn w:val="a"/>
    <w:next w:val="a"/>
    <w:link w:val="10"/>
    <w:qFormat/>
    <w:rsid w:val="001469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3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69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469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82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C73508C63B4387191FA8F2F40FC8909816E6829A1F4430014ACE3C4F62D6BA70084CC7F21FE812F8064418FF0BC709CD30CB7A83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Свирица</dc:creator>
  <cp:lastModifiedBy>Свирица</cp:lastModifiedBy>
  <cp:revision>2</cp:revision>
  <cp:lastPrinted>2023-05-26T11:19:00Z</cp:lastPrinted>
  <dcterms:created xsi:type="dcterms:W3CDTF">2023-05-29T13:01:00Z</dcterms:created>
  <dcterms:modified xsi:type="dcterms:W3CDTF">2023-05-29T13:01:00Z</dcterms:modified>
</cp:coreProperties>
</file>