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752" w:rsidRPr="006B0752" w:rsidRDefault="006B0752" w:rsidP="006B0752">
      <w:pPr>
        <w:spacing w:after="0"/>
        <w:jc w:val="center"/>
        <w:rPr>
          <w:rFonts w:ascii="Times New Roman" w:hAnsi="Times New Roman" w:cs="Times New Roman"/>
        </w:rPr>
      </w:pPr>
      <w:r w:rsidRPr="006B0752">
        <w:rPr>
          <w:rFonts w:ascii="Times New Roman" w:hAnsi="Times New Roman" w:cs="Times New Roman"/>
          <w:noProof/>
        </w:rPr>
        <w:drawing>
          <wp:inline distT="0" distB="0" distL="0" distR="0">
            <wp:extent cx="781050" cy="866775"/>
            <wp:effectExtent l="19050" t="0" r="0" b="0"/>
            <wp:docPr id="2" name="Рисунок 1" descr="Свирица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вирица_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F0C" w:rsidRPr="00B50F0C" w:rsidRDefault="00B50F0C" w:rsidP="00B50F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0F0C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707513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B50F0C" w:rsidRPr="00B50F0C" w:rsidRDefault="000414C6" w:rsidP="00B50F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Свирицкого сельского поселения</w:t>
      </w:r>
    </w:p>
    <w:p w:rsidR="00B50F0C" w:rsidRPr="00B50F0C" w:rsidRDefault="00B50F0C" w:rsidP="00B50F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F0C">
        <w:rPr>
          <w:rFonts w:ascii="Times New Roman" w:hAnsi="Times New Roman" w:cs="Times New Roman"/>
          <w:b/>
          <w:sz w:val="28"/>
          <w:szCs w:val="28"/>
        </w:rPr>
        <w:t>Волховского муниципального района</w:t>
      </w:r>
    </w:p>
    <w:p w:rsidR="00B50F0C" w:rsidRPr="00B50F0C" w:rsidRDefault="00B50F0C" w:rsidP="00B50F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F0C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B50F0C" w:rsidRPr="00B50F0C" w:rsidRDefault="00B50F0C" w:rsidP="00B50F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F0C" w:rsidRPr="00B50F0C" w:rsidRDefault="00B50F0C" w:rsidP="00B50F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B50F0C">
        <w:rPr>
          <w:rFonts w:ascii="Times New Roman" w:hAnsi="Times New Roman" w:cs="Times New Roman"/>
          <w:b/>
          <w:sz w:val="28"/>
          <w:szCs w:val="28"/>
        </w:rPr>
        <w:t xml:space="preserve"> П О С Т А Н О В Л Е Н И Е</w:t>
      </w:r>
    </w:p>
    <w:p w:rsidR="00B50F0C" w:rsidRDefault="00B50F0C" w:rsidP="00E02C58">
      <w:pPr>
        <w:tabs>
          <w:tab w:val="left" w:pos="83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02C58" w:rsidRPr="00B50F0C" w:rsidRDefault="00B50F0C" w:rsidP="00E02C58">
      <w:pPr>
        <w:tabs>
          <w:tab w:val="left" w:pos="832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от «</w:t>
      </w:r>
      <w:r w:rsidR="00577AA7">
        <w:rPr>
          <w:rFonts w:ascii="Times New Roman" w:hAnsi="Times New Roman" w:cs="Times New Roman"/>
          <w:b/>
          <w:sz w:val="28"/>
          <w:szCs w:val="28"/>
        </w:rPr>
        <w:t>28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577AA7">
        <w:rPr>
          <w:rFonts w:ascii="Times New Roman" w:hAnsi="Times New Roman" w:cs="Times New Roman"/>
          <w:b/>
          <w:sz w:val="28"/>
          <w:szCs w:val="28"/>
        </w:rPr>
        <w:t>марта 2025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2FFC" w:rsidRPr="00B50F0C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ода</w:t>
      </w:r>
      <w:r w:rsidR="006B0752" w:rsidRPr="00B50F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2FFC" w:rsidRPr="00B50F0C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BF74FB" w:rsidRPr="00B50F0C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F55713" w:rsidRPr="00B50F0C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CD2FFC" w:rsidRPr="00B50F0C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F55713" w:rsidRPr="00B50F0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D2FFC" w:rsidRPr="00B50F0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F41F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F74FB" w:rsidRPr="00B50F0C">
        <w:rPr>
          <w:rFonts w:ascii="Times New Roman" w:hAnsi="Times New Roman" w:cs="Times New Roman"/>
          <w:b/>
          <w:sz w:val="28"/>
          <w:szCs w:val="28"/>
        </w:rPr>
        <w:t>№</w:t>
      </w:r>
      <w:r w:rsidR="00CD2FFC" w:rsidRPr="00B50F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7AA7">
        <w:rPr>
          <w:rFonts w:ascii="Times New Roman" w:hAnsi="Times New Roman" w:cs="Times New Roman"/>
          <w:b/>
          <w:sz w:val="28"/>
          <w:szCs w:val="28"/>
        </w:rPr>
        <w:t>30</w:t>
      </w:r>
    </w:p>
    <w:p w:rsidR="006B0752" w:rsidRDefault="00E02C58" w:rsidP="006B0752">
      <w:pPr>
        <w:tabs>
          <w:tab w:val="left" w:pos="80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A735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D2F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п.Свирица</w:t>
      </w:r>
    </w:p>
    <w:p w:rsidR="00A8067C" w:rsidRDefault="00A8067C" w:rsidP="00A8067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067C">
        <w:rPr>
          <w:rFonts w:ascii="Times New Roman" w:eastAsia="Times New Roman" w:hAnsi="Times New Roman" w:cs="Times New Roman"/>
          <w:b/>
          <w:sz w:val="28"/>
          <w:szCs w:val="28"/>
        </w:rPr>
        <w:t>О патрулировании</w:t>
      </w:r>
    </w:p>
    <w:p w:rsidR="00A8067C" w:rsidRDefault="00A8067C" w:rsidP="00A8067C">
      <w:pPr>
        <w:widowControl w:val="0"/>
        <w:suppressAutoHyphens/>
        <w:autoSpaceDE w:val="0"/>
        <w:spacing w:after="0" w:line="240" w:lineRule="auto"/>
        <w:jc w:val="center"/>
      </w:pPr>
      <w:r w:rsidRPr="00A8067C">
        <w:rPr>
          <w:rFonts w:ascii="Times New Roman" w:eastAsia="Times New Roman" w:hAnsi="Times New Roman" w:cs="Times New Roman"/>
          <w:b/>
          <w:sz w:val="28"/>
          <w:szCs w:val="28"/>
        </w:rPr>
        <w:t>территорий населенных пунктов</w:t>
      </w:r>
      <w:r w:rsidRPr="00A8067C">
        <w:t xml:space="preserve"> </w:t>
      </w:r>
    </w:p>
    <w:p w:rsidR="00A8067C" w:rsidRDefault="00A8067C" w:rsidP="00A8067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067C">
        <w:rPr>
          <w:rFonts w:ascii="Times New Roman" w:eastAsia="Times New Roman" w:hAnsi="Times New Roman" w:cs="Times New Roman"/>
          <w:b/>
          <w:sz w:val="28"/>
          <w:szCs w:val="28"/>
        </w:rPr>
        <w:t>на территории Свирицкого сельского поселения</w:t>
      </w:r>
    </w:p>
    <w:p w:rsidR="00EF41F5" w:rsidRDefault="00A8067C" w:rsidP="00A8067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067C">
        <w:rPr>
          <w:rFonts w:ascii="Times New Roman" w:eastAsia="Times New Roman" w:hAnsi="Times New Roman" w:cs="Times New Roman"/>
          <w:b/>
          <w:sz w:val="28"/>
          <w:szCs w:val="28"/>
        </w:rPr>
        <w:t xml:space="preserve">  в период пожароопасного сезона 202</w:t>
      </w:r>
      <w:r w:rsidR="00577AA7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A8067C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A8067C" w:rsidRPr="00EF41F5" w:rsidRDefault="00A8067C" w:rsidP="00A8067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41F5" w:rsidRPr="00A8067C" w:rsidRDefault="00A8067C" w:rsidP="00A8067C">
      <w:pPr>
        <w:pStyle w:val="a9"/>
        <w:shd w:val="clear" w:color="auto" w:fill="FFFFFF"/>
        <w:spacing w:before="0" w:beforeAutospacing="0" w:after="12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307332">
        <w:rPr>
          <w:color w:val="000000" w:themeColor="text1"/>
          <w:sz w:val="28"/>
          <w:szCs w:val="28"/>
        </w:rPr>
        <w:t xml:space="preserve">В соответствии с Федеральным законом от 21.12.1994 года № 69-ФЗ «О пожарной безопасности» и постановлением Правительства Российской Федерации от 25.04.2012 года № 390 «О противопожарном режиме», в целях обеспечения пожарной безопасности в весеннее - летний пожароопасный период на территории </w:t>
      </w:r>
      <w:r>
        <w:rPr>
          <w:color w:val="000000" w:themeColor="text1"/>
          <w:sz w:val="28"/>
          <w:szCs w:val="28"/>
        </w:rPr>
        <w:t>Свирицк</w:t>
      </w:r>
      <w:r w:rsidR="000414C6">
        <w:rPr>
          <w:color w:val="000000" w:themeColor="text1"/>
          <w:sz w:val="28"/>
          <w:szCs w:val="28"/>
        </w:rPr>
        <w:t>ого сельского поселения</w:t>
      </w:r>
      <w:r w:rsidRPr="00307332">
        <w:rPr>
          <w:color w:val="000000" w:themeColor="text1"/>
          <w:sz w:val="28"/>
          <w:szCs w:val="28"/>
        </w:rPr>
        <w:t xml:space="preserve"> Волховского муниципального района Ленинградской области, администрац</w:t>
      </w:r>
      <w:r>
        <w:rPr>
          <w:color w:val="000000" w:themeColor="text1"/>
          <w:sz w:val="28"/>
          <w:szCs w:val="28"/>
        </w:rPr>
        <w:t xml:space="preserve">ия </w:t>
      </w:r>
      <w:r w:rsidR="009F66A0">
        <w:rPr>
          <w:color w:val="000000" w:themeColor="text1"/>
          <w:sz w:val="28"/>
          <w:szCs w:val="28"/>
        </w:rPr>
        <w:t xml:space="preserve">Свирицкого </w:t>
      </w:r>
      <w:r>
        <w:rPr>
          <w:color w:val="000000" w:themeColor="text1"/>
          <w:sz w:val="28"/>
          <w:szCs w:val="28"/>
        </w:rPr>
        <w:t xml:space="preserve">сельского поселения </w:t>
      </w:r>
      <w:r w:rsidR="00EF41F5" w:rsidRPr="00EF41F5">
        <w:rPr>
          <w:b/>
          <w:sz w:val="28"/>
          <w:szCs w:val="28"/>
        </w:rPr>
        <w:t xml:space="preserve">п о с т а н о в л я е </w:t>
      </w:r>
      <w:proofErr w:type="gramStart"/>
      <w:r w:rsidR="00EF41F5" w:rsidRPr="00EF41F5">
        <w:rPr>
          <w:b/>
          <w:sz w:val="28"/>
          <w:szCs w:val="28"/>
        </w:rPr>
        <w:t>т :</w:t>
      </w:r>
      <w:proofErr w:type="gramEnd"/>
    </w:p>
    <w:p w:rsidR="00A8067C" w:rsidRPr="00A8067C" w:rsidRDefault="00A8067C" w:rsidP="00A8067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67C">
        <w:rPr>
          <w:rFonts w:ascii="Times New Roman" w:eastAsia="Times New Roman" w:hAnsi="Times New Roman" w:cs="Times New Roman"/>
          <w:sz w:val="28"/>
          <w:szCs w:val="28"/>
        </w:rPr>
        <w:t>1. Создать рабочую группу по патрулированию населенных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пунктов</w:t>
      </w:r>
      <w:r w:rsidRPr="00A8067C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Свирицкого</w:t>
      </w:r>
      <w:r w:rsidRPr="00A8067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 период пожароопасного сезона 202</w:t>
      </w:r>
      <w:r w:rsidR="00577AA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8067C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A8067C" w:rsidRPr="00A8067C" w:rsidRDefault="00A8067C" w:rsidP="00A8067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67C">
        <w:rPr>
          <w:rFonts w:ascii="Times New Roman" w:eastAsia="Times New Roman" w:hAnsi="Times New Roman" w:cs="Times New Roman"/>
          <w:sz w:val="28"/>
          <w:szCs w:val="28"/>
        </w:rPr>
        <w:t xml:space="preserve">2. Утвердить состав рабочей группы по патрулированию территорий населенных пунктов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Свирицкого </w:t>
      </w:r>
      <w:r w:rsidRPr="00A8067C">
        <w:rPr>
          <w:rFonts w:ascii="Times New Roman" w:eastAsia="Times New Roman" w:hAnsi="Times New Roman" w:cs="Times New Roman"/>
          <w:sz w:val="28"/>
          <w:szCs w:val="28"/>
        </w:rPr>
        <w:t>сельского поселения в период пожароопасного сезона 202</w:t>
      </w:r>
      <w:r w:rsidR="00577AA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8067C">
        <w:rPr>
          <w:rFonts w:ascii="Times New Roman" w:eastAsia="Times New Roman" w:hAnsi="Times New Roman" w:cs="Times New Roman"/>
          <w:sz w:val="28"/>
          <w:szCs w:val="28"/>
        </w:rPr>
        <w:t xml:space="preserve"> года (Приложение №1).</w:t>
      </w:r>
    </w:p>
    <w:p w:rsidR="00A8067C" w:rsidRPr="00A8067C" w:rsidRDefault="00A8067C" w:rsidP="00A8067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67C">
        <w:rPr>
          <w:rFonts w:ascii="Times New Roman" w:eastAsia="Times New Roman" w:hAnsi="Times New Roman" w:cs="Times New Roman"/>
          <w:sz w:val="28"/>
          <w:szCs w:val="28"/>
        </w:rPr>
        <w:t xml:space="preserve">3. Утвердить Положение о рабочей группе по патрулированию территорий населенных пунктов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Свирицкого</w:t>
      </w:r>
      <w:r w:rsidRPr="00A8067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 период пожароопасного сезона 202</w:t>
      </w:r>
      <w:r w:rsidR="00577AA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8067C">
        <w:rPr>
          <w:rFonts w:ascii="Times New Roman" w:eastAsia="Times New Roman" w:hAnsi="Times New Roman" w:cs="Times New Roman"/>
          <w:sz w:val="28"/>
          <w:szCs w:val="28"/>
        </w:rPr>
        <w:t xml:space="preserve"> года (Приложение №2).</w:t>
      </w:r>
    </w:p>
    <w:p w:rsidR="00A8067C" w:rsidRPr="00A8067C" w:rsidRDefault="00A8067C" w:rsidP="00A8067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67C">
        <w:rPr>
          <w:rFonts w:ascii="Times New Roman" w:eastAsia="Times New Roman" w:hAnsi="Times New Roman" w:cs="Times New Roman"/>
          <w:sz w:val="28"/>
          <w:szCs w:val="28"/>
        </w:rPr>
        <w:t>4. Утвердить график проведения патрулирования территорий населенных пунктов на территории Свирицкого сельского поселения в период пожароопасного сезона 202</w:t>
      </w:r>
      <w:r w:rsidR="00577AA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8067C">
        <w:rPr>
          <w:rFonts w:ascii="Times New Roman" w:eastAsia="Times New Roman" w:hAnsi="Times New Roman" w:cs="Times New Roman"/>
          <w:sz w:val="28"/>
          <w:szCs w:val="28"/>
        </w:rPr>
        <w:t xml:space="preserve"> года (Приложение №3).</w:t>
      </w:r>
    </w:p>
    <w:p w:rsidR="00A8067C" w:rsidRPr="00A8067C" w:rsidRDefault="00A8067C" w:rsidP="00A8067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Р</w:t>
      </w:r>
      <w:r w:rsidRPr="00A8067C">
        <w:rPr>
          <w:rFonts w:ascii="Times New Roman" w:eastAsia="Times New Roman" w:hAnsi="Times New Roman" w:cs="Times New Roman"/>
          <w:sz w:val="28"/>
          <w:szCs w:val="28"/>
        </w:rPr>
        <w:t>абочей группе</w:t>
      </w:r>
      <w:r w:rsidR="009F6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66A0">
        <w:rPr>
          <w:rFonts w:ascii="Times New Roman" w:hAnsi="Times New Roman" w:cs="Times New Roman"/>
          <w:color w:val="000000" w:themeColor="text1"/>
          <w:sz w:val="28"/>
          <w:szCs w:val="28"/>
        </w:rPr>
        <w:t>еженедельно в весенне-летний пожароопасный период 202</w:t>
      </w:r>
      <w:r w:rsidR="00577AA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9F6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Pr="00A8067C">
        <w:rPr>
          <w:rFonts w:ascii="Times New Roman" w:eastAsia="Times New Roman" w:hAnsi="Times New Roman" w:cs="Times New Roman"/>
          <w:sz w:val="28"/>
          <w:szCs w:val="28"/>
        </w:rPr>
        <w:t xml:space="preserve">   проводить мероприятия по   патрулированию территорий населенных пунктов согласно графика.</w:t>
      </w:r>
    </w:p>
    <w:p w:rsidR="00707513" w:rsidRPr="00A8067C" w:rsidRDefault="00A8067C" w:rsidP="00A8067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67C">
        <w:rPr>
          <w:rFonts w:ascii="Times New Roman" w:eastAsia="Times New Roman" w:hAnsi="Times New Roman" w:cs="Times New Roman"/>
          <w:sz w:val="28"/>
          <w:szCs w:val="28"/>
        </w:rPr>
        <w:t>6. Ознакомить с данным постановлением должностных лиц администрации, организаций и предприятий, задействованных в мероприятиях.</w:t>
      </w:r>
    </w:p>
    <w:p w:rsidR="00707513" w:rsidRDefault="00A8067C" w:rsidP="00A8067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67C">
        <w:rPr>
          <w:rFonts w:ascii="Times New Roman" w:eastAsia="Times New Roman" w:hAnsi="Times New Roman" w:cs="Times New Roman"/>
          <w:sz w:val="28"/>
          <w:szCs w:val="28"/>
        </w:rPr>
        <w:lastRenderedPageBreak/>
        <w:t>7. Настоящее постановление подлежит официальному опубликованию в газете «</w:t>
      </w:r>
      <w:proofErr w:type="spellStart"/>
      <w:r w:rsidRPr="00A8067C">
        <w:rPr>
          <w:rFonts w:ascii="Times New Roman" w:eastAsia="Times New Roman" w:hAnsi="Times New Roman" w:cs="Times New Roman"/>
          <w:sz w:val="28"/>
          <w:szCs w:val="28"/>
        </w:rPr>
        <w:t>Волховские</w:t>
      </w:r>
      <w:proofErr w:type="spellEnd"/>
      <w:r w:rsidRPr="00A8067C">
        <w:rPr>
          <w:rFonts w:ascii="Times New Roman" w:eastAsia="Times New Roman" w:hAnsi="Times New Roman" w:cs="Times New Roman"/>
          <w:sz w:val="28"/>
          <w:szCs w:val="28"/>
        </w:rPr>
        <w:t xml:space="preserve"> огни» и размещению на официальном сайте администрации муниципального образования Свирицкое сельское поселение //www.svirica-adm.ru/.   </w:t>
      </w:r>
    </w:p>
    <w:p w:rsidR="00A8067C" w:rsidRPr="00A8067C" w:rsidRDefault="00707513" w:rsidP="00A8067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Pr="00707513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на следующий день после официального опубликования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41F5" w:rsidRPr="00EF41F5" w:rsidRDefault="00707513" w:rsidP="00A8067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A8067C" w:rsidRPr="00A8067C">
        <w:rPr>
          <w:rFonts w:ascii="Times New Roman" w:eastAsia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265E65" w:rsidRDefault="00265E65" w:rsidP="00A40CA3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067C" w:rsidRPr="00A40CA3" w:rsidRDefault="00A8067C" w:rsidP="00A40CA3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22BDA" w:rsidRDefault="00C3483D" w:rsidP="00722BDA">
      <w:pPr>
        <w:pStyle w:val="a5"/>
        <w:tabs>
          <w:tab w:val="left" w:pos="7470"/>
        </w:tabs>
        <w:ind w:firstLine="0"/>
        <w:rPr>
          <w:szCs w:val="28"/>
        </w:rPr>
      </w:pPr>
      <w:r w:rsidRPr="006B0752">
        <w:rPr>
          <w:szCs w:val="28"/>
        </w:rPr>
        <w:t>Г</w:t>
      </w:r>
      <w:r w:rsidR="004E7719" w:rsidRPr="006B0752">
        <w:rPr>
          <w:szCs w:val="28"/>
        </w:rPr>
        <w:t xml:space="preserve">лава администрации </w:t>
      </w:r>
      <w:r w:rsidR="00CD2FFC">
        <w:rPr>
          <w:szCs w:val="28"/>
        </w:rPr>
        <w:t xml:space="preserve">                                                                    </w:t>
      </w:r>
      <w:r w:rsidR="00EF41F5">
        <w:rPr>
          <w:szCs w:val="28"/>
        </w:rPr>
        <w:t xml:space="preserve">      </w:t>
      </w:r>
      <w:r w:rsidR="00722BDA">
        <w:rPr>
          <w:szCs w:val="28"/>
        </w:rPr>
        <w:t>В.А.</w:t>
      </w:r>
      <w:r w:rsidR="00A40CA3">
        <w:rPr>
          <w:szCs w:val="28"/>
        </w:rPr>
        <w:t xml:space="preserve"> Атаманова</w:t>
      </w:r>
    </w:p>
    <w:p w:rsidR="00F86838" w:rsidRDefault="00F86838" w:rsidP="00722BDA">
      <w:pPr>
        <w:pStyle w:val="a5"/>
        <w:tabs>
          <w:tab w:val="left" w:pos="7410"/>
        </w:tabs>
        <w:ind w:firstLine="0"/>
        <w:rPr>
          <w:szCs w:val="28"/>
        </w:rPr>
      </w:pPr>
    </w:p>
    <w:p w:rsidR="00F86838" w:rsidRDefault="00F86838" w:rsidP="00722BDA">
      <w:pPr>
        <w:pStyle w:val="a5"/>
        <w:tabs>
          <w:tab w:val="left" w:pos="7410"/>
        </w:tabs>
        <w:ind w:firstLine="0"/>
        <w:rPr>
          <w:szCs w:val="28"/>
        </w:rPr>
      </w:pPr>
    </w:p>
    <w:p w:rsidR="00F86838" w:rsidRDefault="00F86838" w:rsidP="00722BDA">
      <w:pPr>
        <w:pStyle w:val="a5"/>
        <w:tabs>
          <w:tab w:val="left" w:pos="7410"/>
        </w:tabs>
        <w:ind w:firstLine="0"/>
        <w:rPr>
          <w:szCs w:val="28"/>
        </w:rPr>
      </w:pPr>
    </w:p>
    <w:p w:rsidR="00F86838" w:rsidRDefault="00F86838" w:rsidP="00722BDA">
      <w:pPr>
        <w:pStyle w:val="a5"/>
        <w:tabs>
          <w:tab w:val="left" w:pos="7410"/>
        </w:tabs>
        <w:ind w:firstLine="0"/>
        <w:rPr>
          <w:szCs w:val="28"/>
        </w:rPr>
      </w:pPr>
    </w:p>
    <w:p w:rsidR="00F86838" w:rsidRDefault="00F86838" w:rsidP="00722BDA">
      <w:pPr>
        <w:pStyle w:val="a5"/>
        <w:tabs>
          <w:tab w:val="left" w:pos="7410"/>
        </w:tabs>
        <w:ind w:firstLine="0"/>
        <w:rPr>
          <w:szCs w:val="28"/>
        </w:rPr>
      </w:pPr>
    </w:p>
    <w:p w:rsidR="00A8067C" w:rsidRDefault="00A8067C" w:rsidP="00B50F0C">
      <w:pPr>
        <w:pStyle w:val="a5"/>
        <w:tabs>
          <w:tab w:val="left" w:pos="7410"/>
        </w:tabs>
        <w:ind w:firstLine="0"/>
        <w:rPr>
          <w:sz w:val="16"/>
          <w:szCs w:val="16"/>
        </w:rPr>
      </w:pPr>
    </w:p>
    <w:p w:rsidR="00A8067C" w:rsidRDefault="00A8067C" w:rsidP="00B50F0C">
      <w:pPr>
        <w:pStyle w:val="a5"/>
        <w:tabs>
          <w:tab w:val="left" w:pos="7410"/>
        </w:tabs>
        <w:ind w:firstLine="0"/>
        <w:rPr>
          <w:sz w:val="16"/>
          <w:szCs w:val="16"/>
        </w:rPr>
      </w:pPr>
    </w:p>
    <w:p w:rsidR="00A8067C" w:rsidRDefault="00A8067C" w:rsidP="00B50F0C">
      <w:pPr>
        <w:pStyle w:val="a5"/>
        <w:tabs>
          <w:tab w:val="left" w:pos="7410"/>
        </w:tabs>
        <w:ind w:firstLine="0"/>
        <w:rPr>
          <w:sz w:val="16"/>
          <w:szCs w:val="16"/>
        </w:rPr>
      </w:pPr>
    </w:p>
    <w:p w:rsidR="00A8067C" w:rsidRDefault="00A8067C" w:rsidP="00B50F0C">
      <w:pPr>
        <w:pStyle w:val="a5"/>
        <w:tabs>
          <w:tab w:val="left" w:pos="7410"/>
        </w:tabs>
        <w:ind w:firstLine="0"/>
        <w:rPr>
          <w:sz w:val="16"/>
          <w:szCs w:val="16"/>
        </w:rPr>
      </w:pPr>
    </w:p>
    <w:p w:rsidR="00A8067C" w:rsidRDefault="00A8067C" w:rsidP="00B50F0C">
      <w:pPr>
        <w:pStyle w:val="a5"/>
        <w:tabs>
          <w:tab w:val="left" w:pos="7410"/>
        </w:tabs>
        <w:ind w:firstLine="0"/>
        <w:rPr>
          <w:sz w:val="16"/>
          <w:szCs w:val="16"/>
        </w:rPr>
      </w:pPr>
    </w:p>
    <w:p w:rsidR="00A8067C" w:rsidRDefault="00A8067C" w:rsidP="00B50F0C">
      <w:pPr>
        <w:pStyle w:val="a5"/>
        <w:tabs>
          <w:tab w:val="left" w:pos="7410"/>
        </w:tabs>
        <w:ind w:firstLine="0"/>
        <w:rPr>
          <w:sz w:val="16"/>
          <w:szCs w:val="16"/>
        </w:rPr>
      </w:pPr>
    </w:p>
    <w:p w:rsidR="00A8067C" w:rsidRDefault="00A8067C" w:rsidP="00B50F0C">
      <w:pPr>
        <w:pStyle w:val="a5"/>
        <w:tabs>
          <w:tab w:val="left" w:pos="7410"/>
        </w:tabs>
        <w:ind w:firstLine="0"/>
        <w:rPr>
          <w:sz w:val="16"/>
          <w:szCs w:val="16"/>
        </w:rPr>
      </w:pPr>
    </w:p>
    <w:p w:rsidR="00A8067C" w:rsidRDefault="00A8067C" w:rsidP="00B50F0C">
      <w:pPr>
        <w:pStyle w:val="a5"/>
        <w:tabs>
          <w:tab w:val="left" w:pos="7410"/>
        </w:tabs>
        <w:ind w:firstLine="0"/>
        <w:rPr>
          <w:sz w:val="16"/>
          <w:szCs w:val="16"/>
        </w:rPr>
      </w:pPr>
    </w:p>
    <w:p w:rsidR="00A8067C" w:rsidRDefault="00A8067C" w:rsidP="00B50F0C">
      <w:pPr>
        <w:pStyle w:val="a5"/>
        <w:tabs>
          <w:tab w:val="left" w:pos="7410"/>
        </w:tabs>
        <w:ind w:firstLine="0"/>
        <w:rPr>
          <w:sz w:val="16"/>
          <w:szCs w:val="16"/>
        </w:rPr>
      </w:pPr>
    </w:p>
    <w:p w:rsidR="00A8067C" w:rsidRDefault="00A8067C" w:rsidP="00B50F0C">
      <w:pPr>
        <w:pStyle w:val="a5"/>
        <w:tabs>
          <w:tab w:val="left" w:pos="7410"/>
        </w:tabs>
        <w:ind w:firstLine="0"/>
        <w:rPr>
          <w:sz w:val="16"/>
          <w:szCs w:val="16"/>
        </w:rPr>
      </w:pPr>
    </w:p>
    <w:p w:rsidR="00A8067C" w:rsidRDefault="00A8067C" w:rsidP="00B50F0C">
      <w:pPr>
        <w:pStyle w:val="a5"/>
        <w:tabs>
          <w:tab w:val="left" w:pos="7410"/>
        </w:tabs>
        <w:ind w:firstLine="0"/>
        <w:rPr>
          <w:sz w:val="16"/>
          <w:szCs w:val="16"/>
        </w:rPr>
      </w:pPr>
    </w:p>
    <w:p w:rsidR="00A8067C" w:rsidRDefault="00A8067C" w:rsidP="00B50F0C">
      <w:pPr>
        <w:pStyle w:val="a5"/>
        <w:tabs>
          <w:tab w:val="left" w:pos="7410"/>
        </w:tabs>
        <w:ind w:firstLine="0"/>
        <w:rPr>
          <w:sz w:val="16"/>
          <w:szCs w:val="16"/>
        </w:rPr>
      </w:pPr>
    </w:p>
    <w:p w:rsidR="00A8067C" w:rsidRDefault="00A8067C" w:rsidP="00B50F0C">
      <w:pPr>
        <w:pStyle w:val="a5"/>
        <w:tabs>
          <w:tab w:val="left" w:pos="7410"/>
        </w:tabs>
        <w:ind w:firstLine="0"/>
        <w:rPr>
          <w:sz w:val="16"/>
          <w:szCs w:val="16"/>
        </w:rPr>
      </w:pPr>
    </w:p>
    <w:p w:rsidR="00A8067C" w:rsidRDefault="00A8067C" w:rsidP="00B50F0C">
      <w:pPr>
        <w:pStyle w:val="a5"/>
        <w:tabs>
          <w:tab w:val="left" w:pos="7410"/>
        </w:tabs>
        <w:ind w:firstLine="0"/>
        <w:rPr>
          <w:sz w:val="16"/>
          <w:szCs w:val="16"/>
        </w:rPr>
      </w:pPr>
    </w:p>
    <w:p w:rsidR="00A8067C" w:rsidRDefault="00A8067C" w:rsidP="00B50F0C">
      <w:pPr>
        <w:pStyle w:val="a5"/>
        <w:tabs>
          <w:tab w:val="left" w:pos="7410"/>
        </w:tabs>
        <w:ind w:firstLine="0"/>
        <w:rPr>
          <w:sz w:val="16"/>
          <w:szCs w:val="16"/>
        </w:rPr>
      </w:pPr>
    </w:p>
    <w:p w:rsidR="00A8067C" w:rsidRDefault="00A8067C" w:rsidP="00B50F0C">
      <w:pPr>
        <w:pStyle w:val="a5"/>
        <w:tabs>
          <w:tab w:val="left" w:pos="7410"/>
        </w:tabs>
        <w:ind w:firstLine="0"/>
        <w:rPr>
          <w:sz w:val="16"/>
          <w:szCs w:val="16"/>
        </w:rPr>
      </w:pPr>
    </w:p>
    <w:p w:rsidR="00A8067C" w:rsidRDefault="00A8067C" w:rsidP="00B50F0C">
      <w:pPr>
        <w:pStyle w:val="a5"/>
        <w:tabs>
          <w:tab w:val="left" w:pos="7410"/>
        </w:tabs>
        <w:ind w:firstLine="0"/>
        <w:rPr>
          <w:sz w:val="16"/>
          <w:szCs w:val="16"/>
        </w:rPr>
      </w:pPr>
    </w:p>
    <w:p w:rsidR="00A8067C" w:rsidRDefault="00A8067C" w:rsidP="00B50F0C">
      <w:pPr>
        <w:pStyle w:val="a5"/>
        <w:tabs>
          <w:tab w:val="left" w:pos="7410"/>
        </w:tabs>
        <w:ind w:firstLine="0"/>
        <w:rPr>
          <w:sz w:val="16"/>
          <w:szCs w:val="16"/>
        </w:rPr>
      </w:pPr>
    </w:p>
    <w:p w:rsidR="00A8067C" w:rsidRDefault="00A8067C" w:rsidP="00B50F0C">
      <w:pPr>
        <w:pStyle w:val="a5"/>
        <w:tabs>
          <w:tab w:val="left" w:pos="7410"/>
        </w:tabs>
        <w:ind w:firstLine="0"/>
        <w:rPr>
          <w:sz w:val="16"/>
          <w:szCs w:val="16"/>
        </w:rPr>
      </w:pPr>
    </w:p>
    <w:p w:rsidR="00A8067C" w:rsidRDefault="00A8067C" w:rsidP="00B50F0C">
      <w:pPr>
        <w:pStyle w:val="a5"/>
        <w:tabs>
          <w:tab w:val="left" w:pos="7410"/>
        </w:tabs>
        <w:ind w:firstLine="0"/>
        <w:rPr>
          <w:sz w:val="16"/>
          <w:szCs w:val="16"/>
        </w:rPr>
      </w:pPr>
    </w:p>
    <w:p w:rsidR="00A8067C" w:rsidRDefault="00A8067C" w:rsidP="00B50F0C">
      <w:pPr>
        <w:pStyle w:val="a5"/>
        <w:tabs>
          <w:tab w:val="left" w:pos="7410"/>
        </w:tabs>
        <w:ind w:firstLine="0"/>
        <w:rPr>
          <w:sz w:val="16"/>
          <w:szCs w:val="16"/>
        </w:rPr>
      </w:pPr>
    </w:p>
    <w:p w:rsidR="00A8067C" w:rsidRDefault="00A8067C" w:rsidP="00B50F0C">
      <w:pPr>
        <w:pStyle w:val="a5"/>
        <w:tabs>
          <w:tab w:val="left" w:pos="7410"/>
        </w:tabs>
        <w:ind w:firstLine="0"/>
        <w:rPr>
          <w:sz w:val="16"/>
          <w:szCs w:val="16"/>
        </w:rPr>
      </w:pPr>
    </w:p>
    <w:p w:rsidR="00A8067C" w:rsidRDefault="00A8067C" w:rsidP="00B50F0C">
      <w:pPr>
        <w:pStyle w:val="a5"/>
        <w:tabs>
          <w:tab w:val="left" w:pos="7410"/>
        </w:tabs>
        <w:ind w:firstLine="0"/>
        <w:rPr>
          <w:sz w:val="16"/>
          <w:szCs w:val="16"/>
        </w:rPr>
      </w:pPr>
    </w:p>
    <w:p w:rsidR="00A8067C" w:rsidRDefault="00A8067C" w:rsidP="00B50F0C">
      <w:pPr>
        <w:pStyle w:val="a5"/>
        <w:tabs>
          <w:tab w:val="left" w:pos="7410"/>
        </w:tabs>
        <w:ind w:firstLine="0"/>
        <w:rPr>
          <w:sz w:val="16"/>
          <w:szCs w:val="16"/>
        </w:rPr>
      </w:pPr>
    </w:p>
    <w:p w:rsidR="00A8067C" w:rsidRDefault="00A8067C" w:rsidP="00B50F0C">
      <w:pPr>
        <w:pStyle w:val="a5"/>
        <w:tabs>
          <w:tab w:val="left" w:pos="7410"/>
        </w:tabs>
        <w:ind w:firstLine="0"/>
        <w:rPr>
          <w:sz w:val="16"/>
          <w:szCs w:val="16"/>
        </w:rPr>
      </w:pPr>
    </w:p>
    <w:p w:rsidR="00A8067C" w:rsidRDefault="00A8067C" w:rsidP="00B50F0C">
      <w:pPr>
        <w:pStyle w:val="a5"/>
        <w:tabs>
          <w:tab w:val="left" w:pos="7410"/>
        </w:tabs>
        <w:ind w:firstLine="0"/>
        <w:rPr>
          <w:sz w:val="16"/>
          <w:szCs w:val="16"/>
        </w:rPr>
      </w:pPr>
    </w:p>
    <w:p w:rsidR="00A8067C" w:rsidRDefault="00A8067C" w:rsidP="00B50F0C">
      <w:pPr>
        <w:pStyle w:val="a5"/>
        <w:tabs>
          <w:tab w:val="left" w:pos="7410"/>
        </w:tabs>
        <w:ind w:firstLine="0"/>
        <w:rPr>
          <w:sz w:val="16"/>
          <w:szCs w:val="16"/>
        </w:rPr>
      </w:pPr>
    </w:p>
    <w:p w:rsidR="00A8067C" w:rsidRDefault="00A8067C" w:rsidP="00B50F0C">
      <w:pPr>
        <w:pStyle w:val="a5"/>
        <w:tabs>
          <w:tab w:val="left" w:pos="7410"/>
        </w:tabs>
        <w:ind w:firstLine="0"/>
        <w:rPr>
          <w:sz w:val="16"/>
          <w:szCs w:val="16"/>
        </w:rPr>
      </w:pPr>
    </w:p>
    <w:p w:rsidR="00A8067C" w:rsidRDefault="00A8067C" w:rsidP="00B50F0C">
      <w:pPr>
        <w:pStyle w:val="a5"/>
        <w:tabs>
          <w:tab w:val="left" w:pos="7410"/>
        </w:tabs>
        <w:ind w:firstLine="0"/>
        <w:rPr>
          <w:sz w:val="16"/>
          <w:szCs w:val="16"/>
        </w:rPr>
      </w:pPr>
    </w:p>
    <w:p w:rsidR="00A8067C" w:rsidRDefault="00A8067C" w:rsidP="00B50F0C">
      <w:pPr>
        <w:pStyle w:val="a5"/>
        <w:tabs>
          <w:tab w:val="left" w:pos="7410"/>
        </w:tabs>
        <w:ind w:firstLine="0"/>
        <w:rPr>
          <w:sz w:val="16"/>
          <w:szCs w:val="16"/>
        </w:rPr>
      </w:pPr>
    </w:p>
    <w:p w:rsidR="00A8067C" w:rsidRDefault="00A8067C" w:rsidP="00B50F0C">
      <w:pPr>
        <w:pStyle w:val="a5"/>
        <w:tabs>
          <w:tab w:val="left" w:pos="7410"/>
        </w:tabs>
        <w:ind w:firstLine="0"/>
        <w:rPr>
          <w:sz w:val="16"/>
          <w:szCs w:val="16"/>
        </w:rPr>
      </w:pPr>
    </w:p>
    <w:p w:rsidR="00A8067C" w:rsidRDefault="00A8067C" w:rsidP="00B50F0C">
      <w:pPr>
        <w:pStyle w:val="a5"/>
        <w:tabs>
          <w:tab w:val="left" w:pos="7410"/>
        </w:tabs>
        <w:ind w:firstLine="0"/>
        <w:rPr>
          <w:sz w:val="16"/>
          <w:szCs w:val="16"/>
        </w:rPr>
      </w:pPr>
    </w:p>
    <w:p w:rsidR="00A8067C" w:rsidRDefault="00A8067C" w:rsidP="00B50F0C">
      <w:pPr>
        <w:pStyle w:val="a5"/>
        <w:tabs>
          <w:tab w:val="left" w:pos="7410"/>
        </w:tabs>
        <w:ind w:firstLine="0"/>
        <w:rPr>
          <w:sz w:val="16"/>
          <w:szCs w:val="16"/>
        </w:rPr>
      </w:pPr>
    </w:p>
    <w:p w:rsidR="00A8067C" w:rsidRDefault="00A8067C" w:rsidP="00B50F0C">
      <w:pPr>
        <w:pStyle w:val="a5"/>
        <w:tabs>
          <w:tab w:val="left" w:pos="7410"/>
        </w:tabs>
        <w:ind w:firstLine="0"/>
        <w:rPr>
          <w:sz w:val="16"/>
          <w:szCs w:val="16"/>
        </w:rPr>
      </w:pPr>
    </w:p>
    <w:p w:rsidR="00A8067C" w:rsidRDefault="00A8067C" w:rsidP="00B50F0C">
      <w:pPr>
        <w:pStyle w:val="a5"/>
        <w:tabs>
          <w:tab w:val="left" w:pos="7410"/>
        </w:tabs>
        <w:ind w:firstLine="0"/>
        <w:rPr>
          <w:sz w:val="16"/>
          <w:szCs w:val="16"/>
        </w:rPr>
      </w:pPr>
    </w:p>
    <w:p w:rsidR="00A8067C" w:rsidRDefault="00A8067C" w:rsidP="00B50F0C">
      <w:pPr>
        <w:pStyle w:val="a5"/>
        <w:tabs>
          <w:tab w:val="left" w:pos="7410"/>
        </w:tabs>
        <w:ind w:firstLine="0"/>
        <w:rPr>
          <w:sz w:val="16"/>
          <w:szCs w:val="16"/>
        </w:rPr>
      </w:pPr>
    </w:p>
    <w:p w:rsidR="00A8067C" w:rsidRDefault="00A8067C" w:rsidP="00B50F0C">
      <w:pPr>
        <w:pStyle w:val="a5"/>
        <w:tabs>
          <w:tab w:val="left" w:pos="7410"/>
        </w:tabs>
        <w:ind w:firstLine="0"/>
        <w:rPr>
          <w:sz w:val="16"/>
          <w:szCs w:val="16"/>
        </w:rPr>
      </w:pPr>
    </w:p>
    <w:p w:rsidR="00A8067C" w:rsidRDefault="00A8067C" w:rsidP="00B50F0C">
      <w:pPr>
        <w:pStyle w:val="a5"/>
        <w:tabs>
          <w:tab w:val="left" w:pos="7410"/>
        </w:tabs>
        <w:ind w:firstLine="0"/>
        <w:rPr>
          <w:sz w:val="16"/>
          <w:szCs w:val="16"/>
        </w:rPr>
      </w:pPr>
    </w:p>
    <w:p w:rsidR="00A8067C" w:rsidRDefault="00A8067C" w:rsidP="00B50F0C">
      <w:pPr>
        <w:pStyle w:val="a5"/>
        <w:tabs>
          <w:tab w:val="left" w:pos="7410"/>
        </w:tabs>
        <w:ind w:firstLine="0"/>
        <w:rPr>
          <w:sz w:val="16"/>
          <w:szCs w:val="16"/>
        </w:rPr>
      </w:pPr>
    </w:p>
    <w:p w:rsidR="00A8067C" w:rsidRDefault="00A8067C" w:rsidP="00B50F0C">
      <w:pPr>
        <w:pStyle w:val="a5"/>
        <w:tabs>
          <w:tab w:val="left" w:pos="7410"/>
        </w:tabs>
        <w:ind w:firstLine="0"/>
        <w:rPr>
          <w:sz w:val="16"/>
          <w:szCs w:val="16"/>
        </w:rPr>
      </w:pPr>
    </w:p>
    <w:p w:rsidR="00A8067C" w:rsidRDefault="00A8067C" w:rsidP="00B50F0C">
      <w:pPr>
        <w:pStyle w:val="a5"/>
        <w:tabs>
          <w:tab w:val="left" w:pos="7410"/>
        </w:tabs>
        <w:ind w:firstLine="0"/>
        <w:rPr>
          <w:sz w:val="16"/>
          <w:szCs w:val="16"/>
        </w:rPr>
      </w:pPr>
    </w:p>
    <w:p w:rsidR="00A8067C" w:rsidRDefault="00A8067C" w:rsidP="00B50F0C">
      <w:pPr>
        <w:pStyle w:val="a5"/>
        <w:tabs>
          <w:tab w:val="left" w:pos="7410"/>
        </w:tabs>
        <w:ind w:firstLine="0"/>
        <w:rPr>
          <w:sz w:val="16"/>
          <w:szCs w:val="16"/>
        </w:rPr>
      </w:pPr>
    </w:p>
    <w:p w:rsidR="00A8067C" w:rsidRDefault="00A8067C" w:rsidP="00B50F0C">
      <w:pPr>
        <w:pStyle w:val="a5"/>
        <w:tabs>
          <w:tab w:val="left" w:pos="7410"/>
        </w:tabs>
        <w:ind w:firstLine="0"/>
        <w:rPr>
          <w:sz w:val="16"/>
          <w:szCs w:val="16"/>
        </w:rPr>
      </w:pPr>
    </w:p>
    <w:p w:rsidR="00A8067C" w:rsidRDefault="00A8067C" w:rsidP="00B50F0C">
      <w:pPr>
        <w:pStyle w:val="a5"/>
        <w:tabs>
          <w:tab w:val="left" w:pos="7410"/>
        </w:tabs>
        <w:ind w:firstLine="0"/>
        <w:rPr>
          <w:sz w:val="16"/>
          <w:szCs w:val="16"/>
        </w:rPr>
      </w:pPr>
    </w:p>
    <w:p w:rsidR="004E7719" w:rsidRPr="00B50F0C" w:rsidRDefault="00BF74FB" w:rsidP="00B50F0C">
      <w:pPr>
        <w:pStyle w:val="a5"/>
        <w:tabs>
          <w:tab w:val="left" w:pos="7410"/>
        </w:tabs>
        <w:ind w:firstLine="0"/>
        <w:rPr>
          <w:szCs w:val="28"/>
        </w:rPr>
      </w:pPr>
      <w:proofErr w:type="spellStart"/>
      <w:r>
        <w:rPr>
          <w:sz w:val="16"/>
          <w:szCs w:val="16"/>
        </w:rPr>
        <w:t>Исп.</w:t>
      </w:r>
      <w:r w:rsidR="00B50F0C">
        <w:rPr>
          <w:sz w:val="16"/>
          <w:szCs w:val="16"/>
        </w:rPr>
        <w:t>Лазутина</w:t>
      </w:r>
      <w:proofErr w:type="spellEnd"/>
      <w:r w:rsidR="00B50F0C">
        <w:rPr>
          <w:sz w:val="16"/>
          <w:szCs w:val="16"/>
        </w:rPr>
        <w:t xml:space="preserve"> И.А.</w:t>
      </w:r>
    </w:p>
    <w:p w:rsidR="00722BDA" w:rsidRDefault="00722BDA" w:rsidP="00722BD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Тел.44-222</w:t>
      </w:r>
    </w:p>
    <w:p w:rsidR="00A8067C" w:rsidRDefault="00A8067C" w:rsidP="00EF41F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067C" w:rsidRDefault="00A8067C" w:rsidP="00EF41F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067C" w:rsidRDefault="00A8067C" w:rsidP="00EF41F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067C" w:rsidRDefault="00A8067C" w:rsidP="00EF41F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067C" w:rsidRDefault="00A8067C" w:rsidP="00EF41F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F41F5" w:rsidRPr="00EF41F5" w:rsidRDefault="00EF41F5" w:rsidP="00EF41F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F41F5">
        <w:rPr>
          <w:rFonts w:ascii="Times New Roman" w:hAnsi="Times New Roman" w:cs="Times New Roman"/>
          <w:sz w:val="24"/>
          <w:szCs w:val="24"/>
        </w:rPr>
        <w:t>Приложение</w:t>
      </w:r>
    </w:p>
    <w:p w:rsidR="00EF41F5" w:rsidRPr="00EF41F5" w:rsidRDefault="00EF41F5" w:rsidP="00EF41F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F41F5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EF41F5" w:rsidRPr="00EF41F5" w:rsidRDefault="00A8067C" w:rsidP="00EF41F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Свирицкого</w:t>
      </w:r>
      <w:r w:rsidR="00EF41F5" w:rsidRPr="00EF41F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722BDA" w:rsidRDefault="00EF41F5" w:rsidP="00EF41F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F41F5">
        <w:rPr>
          <w:rFonts w:ascii="Times New Roman" w:hAnsi="Times New Roman" w:cs="Times New Roman"/>
          <w:sz w:val="24"/>
          <w:szCs w:val="24"/>
        </w:rPr>
        <w:t xml:space="preserve">от </w:t>
      </w:r>
      <w:r w:rsidR="00577AA7">
        <w:rPr>
          <w:rFonts w:ascii="Times New Roman" w:hAnsi="Times New Roman" w:cs="Times New Roman"/>
          <w:sz w:val="24"/>
          <w:szCs w:val="24"/>
        </w:rPr>
        <w:t>28.03.2025</w:t>
      </w:r>
      <w:r w:rsidR="000414C6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577AA7">
        <w:rPr>
          <w:rFonts w:ascii="Times New Roman" w:hAnsi="Times New Roman" w:cs="Times New Roman"/>
          <w:sz w:val="24"/>
          <w:szCs w:val="24"/>
        </w:rPr>
        <w:t>30</w:t>
      </w:r>
    </w:p>
    <w:p w:rsidR="00A8067C" w:rsidRPr="00A8067C" w:rsidRDefault="00A8067C" w:rsidP="00A806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67C">
        <w:rPr>
          <w:rFonts w:ascii="Times New Roman" w:hAnsi="Times New Roman" w:cs="Times New Roman"/>
          <w:b/>
          <w:sz w:val="28"/>
          <w:szCs w:val="28"/>
        </w:rPr>
        <w:t>С О С Т А В</w:t>
      </w:r>
    </w:p>
    <w:p w:rsidR="000414C6" w:rsidRDefault="00A8067C" w:rsidP="00A806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67C">
        <w:rPr>
          <w:rFonts w:ascii="Times New Roman" w:hAnsi="Times New Roman" w:cs="Times New Roman"/>
          <w:b/>
          <w:sz w:val="28"/>
          <w:szCs w:val="28"/>
        </w:rPr>
        <w:t xml:space="preserve">рабочей группы по </w:t>
      </w:r>
      <w:r w:rsidRPr="00A8067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патрулированию населенных пунктов</w:t>
      </w:r>
      <w:r w:rsidRPr="00A8067C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b/>
          <w:sz w:val="28"/>
          <w:szCs w:val="28"/>
        </w:rPr>
        <w:t>Свирицкого</w:t>
      </w:r>
      <w:r w:rsidRPr="00A8067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в период пожароопасного сезона</w:t>
      </w:r>
    </w:p>
    <w:p w:rsidR="00A8067C" w:rsidRPr="00A8067C" w:rsidRDefault="00A8067C" w:rsidP="00A806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67C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577AA7">
        <w:rPr>
          <w:rFonts w:ascii="Times New Roman" w:hAnsi="Times New Roman" w:cs="Times New Roman"/>
          <w:b/>
          <w:sz w:val="28"/>
          <w:szCs w:val="28"/>
        </w:rPr>
        <w:t>5</w:t>
      </w:r>
      <w:r w:rsidR="000414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067C">
        <w:rPr>
          <w:rFonts w:ascii="Times New Roman" w:hAnsi="Times New Roman" w:cs="Times New Roman"/>
          <w:b/>
          <w:sz w:val="28"/>
          <w:szCs w:val="28"/>
        </w:rPr>
        <w:t>года.</w:t>
      </w:r>
    </w:p>
    <w:p w:rsidR="00A8067C" w:rsidRPr="00A8067C" w:rsidRDefault="00A8067C" w:rsidP="00A806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55" w:type="dxa"/>
        <w:tblLook w:val="04A0" w:firstRow="1" w:lastRow="0" w:firstColumn="1" w:lastColumn="0" w:noHBand="0" w:noVBand="1"/>
      </w:tblPr>
      <w:tblGrid>
        <w:gridCol w:w="4790"/>
        <w:gridCol w:w="4965"/>
      </w:tblGrid>
      <w:tr w:rsidR="00A8067C" w:rsidRPr="00A8067C" w:rsidTr="000414C6">
        <w:trPr>
          <w:trHeight w:val="531"/>
        </w:trPr>
        <w:tc>
          <w:tcPr>
            <w:tcW w:w="4790" w:type="dxa"/>
          </w:tcPr>
          <w:p w:rsidR="00A8067C" w:rsidRPr="00A8067C" w:rsidRDefault="00A8067C" w:rsidP="00A8067C">
            <w:pPr>
              <w:pStyle w:val="ConsPlusTitle"/>
              <w:widowControl/>
              <w:rPr>
                <w:sz w:val="28"/>
                <w:szCs w:val="28"/>
              </w:rPr>
            </w:pPr>
            <w:r w:rsidRPr="00A8067C">
              <w:rPr>
                <w:sz w:val="28"/>
                <w:szCs w:val="28"/>
              </w:rPr>
              <w:t>Председатель рабочей группы</w:t>
            </w:r>
          </w:p>
        </w:tc>
        <w:tc>
          <w:tcPr>
            <w:tcW w:w="4965" w:type="dxa"/>
          </w:tcPr>
          <w:p w:rsidR="00A8067C" w:rsidRPr="00A8067C" w:rsidRDefault="00A8067C" w:rsidP="00A8067C">
            <w:pPr>
              <w:pStyle w:val="ConsPlusTitle"/>
              <w:widowControl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Атаманова Вера Алексеевна, глава администрации</w:t>
            </w:r>
          </w:p>
        </w:tc>
      </w:tr>
      <w:tr w:rsidR="00A8067C" w:rsidRPr="00A8067C" w:rsidTr="000414C6">
        <w:trPr>
          <w:trHeight w:val="475"/>
        </w:trPr>
        <w:tc>
          <w:tcPr>
            <w:tcW w:w="4790" w:type="dxa"/>
          </w:tcPr>
          <w:p w:rsidR="00A8067C" w:rsidRPr="00A8067C" w:rsidRDefault="00A8067C" w:rsidP="00A8067C">
            <w:pPr>
              <w:pStyle w:val="ConsPlusTitle"/>
              <w:widowControl/>
              <w:rPr>
                <w:sz w:val="28"/>
                <w:szCs w:val="28"/>
              </w:rPr>
            </w:pPr>
            <w:r w:rsidRPr="00A8067C">
              <w:rPr>
                <w:sz w:val="28"/>
                <w:szCs w:val="28"/>
              </w:rPr>
              <w:t>Члены рабочей группы</w:t>
            </w:r>
          </w:p>
        </w:tc>
        <w:tc>
          <w:tcPr>
            <w:tcW w:w="4965" w:type="dxa"/>
          </w:tcPr>
          <w:p w:rsidR="00A8067C" w:rsidRPr="00A8067C" w:rsidRDefault="00A8067C" w:rsidP="00A8067C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Лазутина</w:t>
            </w:r>
            <w:proofErr w:type="spellEnd"/>
            <w:r>
              <w:rPr>
                <w:b w:val="0"/>
                <w:sz w:val="28"/>
                <w:szCs w:val="28"/>
              </w:rPr>
              <w:t xml:space="preserve"> И.А</w:t>
            </w:r>
            <w:r w:rsidRPr="00A8067C">
              <w:rPr>
                <w:b w:val="0"/>
                <w:sz w:val="28"/>
                <w:szCs w:val="28"/>
              </w:rPr>
              <w:t xml:space="preserve">., специалист </w:t>
            </w:r>
            <w:r>
              <w:rPr>
                <w:b w:val="0"/>
                <w:sz w:val="28"/>
                <w:szCs w:val="28"/>
              </w:rPr>
              <w:t xml:space="preserve">по управлению </w:t>
            </w:r>
            <w:proofErr w:type="spellStart"/>
            <w:r>
              <w:rPr>
                <w:b w:val="0"/>
                <w:sz w:val="28"/>
                <w:szCs w:val="28"/>
              </w:rPr>
              <w:t>мун</w:t>
            </w:r>
            <w:proofErr w:type="spellEnd"/>
            <w:r>
              <w:rPr>
                <w:b w:val="0"/>
                <w:sz w:val="28"/>
                <w:szCs w:val="28"/>
              </w:rPr>
              <w:t>. Имуществом, контролю и вопросам дорожной деятельности</w:t>
            </w:r>
          </w:p>
          <w:p w:rsidR="00A8067C" w:rsidRDefault="00A8067C" w:rsidP="00A8067C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  <w:p w:rsidR="00A8067C" w:rsidRDefault="00A8067C" w:rsidP="00A8067C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Дураничева</w:t>
            </w:r>
            <w:proofErr w:type="spellEnd"/>
            <w:r>
              <w:rPr>
                <w:b w:val="0"/>
                <w:sz w:val="28"/>
                <w:szCs w:val="28"/>
              </w:rPr>
              <w:t xml:space="preserve"> С.В., специалист по социальным вопросам и культуре.</w:t>
            </w:r>
          </w:p>
          <w:p w:rsidR="00A8067C" w:rsidRDefault="00A8067C" w:rsidP="00A8067C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  <w:p w:rsidR="00A8067C" w:rsidRDefault="00A8067C" w:rsidP="00A8067C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Рысева Е.Л., староста д. Загубье</w:t>
            </w:r>
          </w:p>
          <w:p w:rsidR="00A8067C" w:rsidRDefault="00A8067C" w:rsidP="00A8067C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  <w:p w:rsidR="00A8067C" w:rsidRDefault="00A8067C" w:rsidP="00A8067C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Дорошенко С.Н., староста д. </w:t>
            </w:r>
            <w:proofErr w:type="spellStart"/>
            <w:r>
              <w:rPr>
                <w:b w:val="0"/>
                <w:sz w:val="28"/>
                <w:szCs w:val="28"/>
              </w:rPr>
              <w:t>Сторожно</w:t>
            </w:r>
            <w:proofErr w:type="spellEnd"/>
          </w:p>
          <w:p w:rsidR="00A8067C" w:rsidRDefault="00A8067C" w:rsidP="00A8067C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  <w:p w:rsidR="00A8067C" w:rsidRDefault="006628E6" w:rsidP="00A8067C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Дорошенко Л.В., депутат Совета депутатов.</w:t>
            </w:r>
          </w:p>
          <w:p w:rsidR="006628E6" w:rsidRDefault="006628E6" w:rsidP="00A8067C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  <w:p w:rsidR="006628E6" w:rsidRDefault="006628E6" w:rsidP="00A8067C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Богданова О.Е., депутат Совета депутатов.</w:t>
            </w:r>
          </w:p>
          <w:p w:rsidR="006628E6" w:rsidRDefault="006628E6" w:rsidP="00A8067C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  <w:p w:rsidR="006628E6" w:rsidRDefault="006628E6" w:rsidP="00A8067C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Акулин И.Е., представитель ООО «</w:t>
            </w:r>
            <w:proofErr w:type="spellStart"/>
            <w:r>
              <w:rPr>
                <w:b w:val="0"/>
                <w:sz w:val="28"/>
                <w:szCs w:val="28"/>
              </w:rPr>
              <w:t>Леноблтеплоснаб</w:t>
            </w:r>
            <w:proofErr w:type="spellEnd"/>
            <w:r>
              <w:rPr>
                <w:b w:val="0"/>
                <w:sz w:val="28"/>
                <w:szCs w:val="28"/>
              </w:rPr>
              <w:t>» (по согласованию)</w:t>
            </w:r>
          </w:p>
          <w:p w:rsidR="006628E6" w:rsidRPr="00A8067C" w:rsidRDefault="006628E6" w:rsidP="00A8067C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  <w:p w:rsidR="00A8067C" w:rsidRPr="00A8067C" w:rsidRDefault="00A8067C" w:rsidP="00A8067C">
            <w:pPr>
              <w:pStyle w:val="ConsPlusTitle"/>
              <w:widowControl/>
              <w:rPr>
                <w:b w:val="0"/>
                <w:bCs w:val="0"/>
                <w:sz w:val="28"/>
                <w:szCs w:val="28"/>
              </w:rPr>
            </w:pPr>
            <w:proofErr w:type="spellStart"/>
            <w:r w:rsidRPr="00A8067C">
              <w:rPr>
                <w:b w:val="0"/>
                <w:sz w:val="28"/>
                <w:szCs w:val="28"/>
              </w:rPr>
              <w:t>Исичко</w:t>
            </w:r>
            <w:proofErr w:type="spellEnd"/>
            <w:r w:rsidRPr="00A8067C">
              <w:rPr>
                <w:b w:val="0"/>
                <w:sz w:val="28"/>
                <w:szCs w:val="28"/>
              </w:rPr>
              <w:t xml:space="preserve"> Никита Валерьевич, </w:t>
            </w:r>
            <w:r w:rsidRPr="00A8067C">
              <w:rPr>
                <w:b w:val="0"/>
                <w:bCs w:val="0"/>
                <w:sz w:val="28"/>
                <w:szCs w:val="28"/>
              </w:rPr>
              <w:t xml:space="preserve">инспектор </w:t>
            </w:r>
            <w:proofErr w:type="spellStart"/>
            <w:r w:rsidRPr="00A8067C">
              <w:rPr>
                <w:b w:val="0"/>
                <w:bCs w:val="0"/>
                <w:sz w:val="28"/>
                <w:szCs w:val="28"/>
              </w:rPr>
              <w:t>ОНДиПР</w:t>
            </w:r>
            <w:proofErr w:type="spellEnd"/>
            <w:r w:rsidRPr="00A8067C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A8067C">
              <w:rPr>
                <w:b w:val="0"/>
                <w:bCs w:val="0"/>
                <w:sz w:val="28"/>
                <w:szCs w:val="28"/>
              </w:rPr>
              <w:t>Волховского</w:t>
            </w:r>
            <w:proofErr w:type="spellEnd"/>
            <w:r w:rsidRPr="00A8067C">
              <w:rPr>
                <w:b w:val="0"/>
                <w:bCs w:val="0"/>
                <w:sz w:val="28"/>
                <w:szCs w:val="28"/>
              </w:rPr>
              <w:t xml:space="preserve"> района </w:t>
            </w:r>
            <w:proofErr w:type="spellStart"/>
            <w:r w:rsidRPr="00A8067C">
              <w:rPr>
                <w:b w:val="0"/>
                <w:bCs w:val="0"/>
                <w:sz w:val="28"/>
                <w:szCs w:val="28"/>
              </w:rPr>
              <w:t>УНДиПР</w:t>
            </w:r>
            <w:proofErr w:type="spellEnd"/>
            <w:r w:rsidRPr="00A8067C">
              <w:rPr>
                <w:b w:val="0"/>
                <w:bCs w:val="0"/>
                <w:sz w:val="28"/>
                <w:szCs w:val="28"/>
              </w:rPr>
              <w:t xml:space="preserve"> Главного управления МЧС России по Ленинградской области </w:t>
            </w:r>
            <w:r w:rsidR="006628E6">
              <w:rPr>
                <w:b w:val="0"/>
                <w:bCs w:val="0"/>
                <w:sz w:val="28"/>
                <w:szCs w:val="28"/>
              </w:rPr>
              <w:t>(по согласованию)</w:t>
            </w:r>
          </w:p>
          <w:p w:rsidR="00A8067C" w:rsidRPr="00A8067C" w:rsidRDefault="00A8067C" w:rsidP="00A8067C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</w:tc>
      </w:tr>
      <w:tr w:rsidR="00A8067C" w:rsidRPr="00A8067C" w:rsidTr="000414C6">
        <w:trPr>
          <w:trHeight w:val="695"/>
        </w:trPr>
        <w:tc>
          <w:tcPr>
            <w:tcW w:w="4790" w:type="dxa"/>
          </w:tcPr>
          <w:p w:rsidR="00A8067C" w:rsidRPr="00A8067C" w:rsidRDefault="00A8067C" w:rsidP="00A8067C">
            <w:pPr>
              <w:pStyle w:val="ConsPlusTitle"/>
              <w:widowControl/>
              <w:rPr>
                <w:sz w:val="28"/>
                <w:szCs w:val="28"/>
              </w:rPr>
            </w:pPr>
          </w:p>
        </w:tc>
        <w:tc>
          <w:tcPr>
            <w:tcW w:w="4965" w:type="dxa"/>
          </w:tcPr>
          <w:p w:rsidR="00A8067C" w:rsidRPr="00A8067C" w:rsidRDefault="00A8067C" w:rsidP="00A8067C">
            <w:pPr>
              <w:pStyle w:val="ConsPlusTitle"/>
              <w:widowControl/>
              <w:spacing w:before="120"/>
              <w:rPr>
                <w:b w:val="0"/>
                <w:sz w:val="28"/>
                <w:szCs w:val="28"/>
              </w:rPr>
            </w:pPr>
            <w:r w:rsidRPr="00A8067C">
              <w:rPr>
                <w:b w:val="0"/>
                <w:sz w:val="28"/>
                <w:szCs w:val="28"/>
              </w:rPr>
              <w:t xml:space="preserve">Дерябин Эдуард Евгеньевич, </w:t>
            </w:r>
          </w:p>
          <w:p w:rsidR="00A8067C" w:rsidRPr="00A8067C" w:rsidRDefault="00A8067C" w:rsidP="00A8067C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 w:rsidRPr="00A8067C">
              <w:rPr>
                <w:b w:val="0"/>
                <w:sz w:val="28"/>
                <w:szCs w:val="28"/>
              </w:rPr>
              <w:t>начальник 122-ПЧ ОГПС Волховского района</w:t>
            </w:r>
            <w:r w:rsidR="006628E6">
              <w:rPr>
                <w:b w:val="0"/>
                <w:sz w:val="28"/>
                <w:szCs w:val="28"/>
              </w:rPr>
              <w:t xml:space="preserve"> (по согласованию)</w:t>
            </w:r>
          </w:p>
        </w:tc>
      </w:tr>
      <w:tr w:rsidR="00A8067C" w:rsidRPr="00A8067C" w:rsidTr="000414C6">
        <w:trPr>
          <w:trHeight w:val="57"/>
        </w:trPr>
        <w:tc>
          <w:tcPr>
            <w:tcW w:w="4790" w:type="dxa"/>
          </w:tcPr>
          <w:p w:rsidR="00A8067C" w:rsidRPr="00A8067C" w:rsidRDefault="00A8067C" w:rsidP="00A8067C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</w:tc>
        <w:tc>
          <w:tcPr>
            <w:tcW w:w="4965" w:type="dxa"/>
          </w:tcPr>
          <w:p w:rsidR="00A8067C" w:rsidRPr="00A8067C" w:rsidRDefault="00A8067C" w:rsidP="00A8067C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</w:tc>
      </w:tr>
      <w:tr w:rsidR="00A8067C" w:rsidRPr="00A8067C" w:rsidTr="000414C6">
        <w:trPr>
          <w:trHeight w:val="582"/>
        </w:trPr>
        <w:tc>
          <w:tcPr>
            <w:tcW w:w="4790" w:type="dxa"/>
          </w:tcPr>
          <w:p w:rsidR="00A8067C" w:rsidRPr="00A8067C" w:rsidRDefault="00A8067C" w:rsidP="00A8067C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</w:tc>
        <w:tc>
          <w:tcPr>
            <w:tcW w:w="4965" w:type="dxa"/>
          </w:tcPr>
          <w:p w:rsidR="00A8067C" w:rsidRPr="00A8067C" w:rsidRDefault="00A8067C" w:rsidP="006628E6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</w:tc>
      </w:tr>
    </w:tbl>
    <w:p w:rsidR="00A8067C" w:rsidRDefault="00A8067C" w:rsidP="006628E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28E6" w:rsidRPr="00707513" w:rsidRDefault="00A8067C" w:rsidP="006628E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707513">
        <w:rPr>
          <w:rFonts w:ascii="Times New Roman" w:hAnsi="Times New Roman" w:cs="Times New Roman"/>
          <w:color w:val="000000" w:themeColor="text1"/>
          <w:sz w:val="24"/>
          <w:szCs w:val="28"/>
        </w:rPr>
        <w:t>Приложение № 2</w:t>
      </w:r>
    </w:p>
    <w:p w:rsidR="00A8067C" w:rsidRPr="00707513" w:rsidRDefault="006628E6" w:rsidP="006628E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70751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к </w:t>
      </w:r>
      <w:r w:rsidR="00A8067C" w:rsidRPr="00707513">
        <w:rPr>
          <w:rFonts w:ascii="Times New Roman" w:hAnsi="Times New Roman" w:cs="Times New Roman"/>
          <w:color w:val="000000" w:themeColor="text1"/>
          <w:sz w:val="24"/>
          <w:szCs w:val="28"/>
        </w:rPr>
        <w:t>постановлени</w:t>
      </w:r>
      <w:r w:rsidRPr="00707513">
        <w:rPr>
          <w:rFonts w:ascii="Times New Roman" w:hAnsi="Times New Roman" w:cs="Times New Roman"/>
          <w:color w:val="000000" w:themeColor="text1"/>
          <w:sz w:val="24"/>
          <w:szCs w:val="28"/>
        </w:rPr>
        <w:t>ю</w:t>
      </w:r>
      <w:r w:rsidR="00A8067C" w:rsidRPr="0070751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администрации</w:t>
      </w:r>
    </w:p>
    <w:p w:rsidR="00A8067C" w:rsidRPr="00707513" w:rsidRDefault="006628E6" w:rsidP="00A8067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707513">
        <w:rPr>
          <w:rFonts w:ascii="Times New Roman" w:hAnsi="Times New Roman" w:cs="Times New Roman"/>
          <w:color w:val="000000" w:themeColor="text1"/>
          <w:sz w:val="24"/>
          <w:szCs w:val="28"/>
        </w:rPr>
        <w:t>Свирицкого</w:t>
      </w:r>
      <w:r w:rsidR="00A8067C" w:rsidRPr="0070751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сельского поселения </w:t>
      </w:r>
    </w:p>
    <w:p w:rsidR="00A8067C" w:rsidRPr="00707513" w:rsidRDefault="00A8067C" w:rsidP="00A8067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70751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от </w:t>
      </w:r>
      <w:r w:rsidR="00577AA7">
        <w:rPr>
          <w:rFonts w:ascii="Times New Roman" w:hAnsi="Times New Roman" w:cs="Times New Roman"/>
          <w:color w:val="000000" w:themeColor="text1"/>
          <w:sz w:val="24"/>
          <w:szCs w:val="28"/>
        </w:rPr>
        <w:t>28.03.2025</w:t>
      </w:r>
      <w:r w:rsidR="000414C6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г</w:t>
      </w:r>
      <w:r w:rsidRPr="0070751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. № </w:t>
      </w:r>
      <w:r w:rsidR="00577AA7">
        <w:rPr>
          <w:rFonts w:ascii="Times New Roman" w:hAnsi="Times New Roman" w:cs="Times New Roman"/>
          <w:color w:val="000000" w:themeColor="text1"/>
          <w:sz w:val="24"/>
          <w:szCs w:val="28"/>
        </w:rPr>
        <w:t>30</w:t>
      </w:r>
    </w:p>
    <w:p w:rsidR="00A8067C" w:rsidRPr="00A8067C" w:rsidRDefault="00A8067C" w:rsidP="00A8067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8067C" w:rsidRPr="00A8067C" w:rsidRDefault="00A8067C" w:rsidP="00A8067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806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ПОЛОЖЕНИЕ</w:t>
      </w:r>
    </w:p>
    <w:p w:rsidR="006628E6" w:rsidRDefault="00A8067C" w:rsidP="00A8067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806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рабочей группе </w:t>
      </w:r>
      <w:r w:rsidRPr="00A8067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по патрулированию населенных пунктов</w:t>
      </w:r>
      <w:r w:rsidRPr="00A806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 территории </w:t>
      </w:r>
      <w:r w:rsidR="006628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Свирицкого</w:t>
      </w:r>
      <w:r w:rsidRPr="00A806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сельского поселения в период пожароопасного сезона</w:t>
      </w:r>
    </w:p>
    <w:p w:rsidR="00A8067C" w:rsidRPr="00A8067C" w:rsidRDefault="00A8067C" w:rsidP="00A8067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06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202</w:t>
      </w:r>
      <w:r w:rsidR="00577A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0414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806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года</w:t>
      </w:r>
    </w:p>
    <w:p w:rsidR="00A8067C" w:rsidRPr="00A8067C" w:rsidRDefault="00A8067C" w:rsidP="00A8067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067C" w:rsidRPr="00A8067C" w:rsidRDefault="00A8067C" w:rsidP="00A8067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</w:pPr>
      <w:r w:rsidRPr="00A8067C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1. Общие положения</w:t>
      </w:r>
    </w:p>
    <w:p w:rsidR="00A8067C" w:rsidRPr="00A8067C" w:rsidRDefault="00A8067C" w:rsidP="00A8067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A8067C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1.1. </w:t>
      </w:r>
      <w:r w:rsidR="006628E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Р</w:t>
      </w:r>
      <w:r w:rsidRPr="00A8067C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абочая группа </w:t>
      </w:r>
      <w:r w:rsidRPr="00A806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патрулированию населенных пунктов</w:t>
      </w:r>
      <w:r w:rsidR="006628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06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</w:t>
      </w:r>
      <w:r w:rsidR="006628E6">
        <w:rPr>
          <w:rFonts w:ascii="Times New Roman" w:hAnsi="Times New Roman" w:cs="Times New Roman"/>
          <w:color w:val="000000" w:themeColor="text1"/>
          <w:sz w:val="28"/>
          <w:szCs w:val="28"/>
        </w:rPr>
        <w:t>Свирицкого</w:t>
      </w:r>
      <w:r w:rsidRPr="00A806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Pr="00A8067C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(далее - рабочая группа) является совещательным органом, </w:t>
      </w:r>
      <w:r w:rsidRPr="00A806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организации работы по обеспечению первичных мер пожарной безопасности в границах населенных пунктов муниципального образования </w:t>
      </w:r>
      <w:r w:rsidR="006628E6">
        <w:rPr>
          <w:rFonts w:ascii="Times New Roman" w:hAnsi="Times New Roman" w:cs="Times New Roman"/>
          <w:color w:val="000000" w:themeColor="text1"/>
          <w:sz w:val="28"/>
          <w:szCs w:val="28"/>
        </w:rPr>
        <w:t>Свирицкое</w:t>
      </w:r>
      <w:r w:rsidRPr="00A806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поселение, предупреждения возникновения угрозы населенным пунктам от пожаров в период пожароопасного сезона 202</w:t>
      </w:r>
      <w:r w:rsidR="00577AA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806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Pr="00A8067C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.</w:t>
      </w:r>
    </w:p>
    <w:p w:rsidR="00A8067C" w:rsidRPr="00A8067C" w:rsidRDefault="00A8067C" w:rsidP="00A8067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A8067C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1.2. Рабочая группа в своей деятельности руководствуется федеральными законами, иными нормативными правовыми актами Российской Федерации, законами и иными нормативными правовыми актами Ленинградской области, а также настоящим Положением.</w:t>
      </w:r>
    </w:p>
    <w:p w:rsidR="00A8067C" w:rsidRPr="00A8067C" w:rsidRDefault="00A8067C" w:rsidP="00A806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A8067C" w:rsidRPr="00A8067C" w:rsidRDefault="00A8067C" w:rsidP="00A8067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</w:pPr>
      <w:r w:rsidRPr="00A8067C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2. Основные задачи рабочей группы</w:t>
      </w:r>
    </w:p>
    <w:p w:rsidR="00A8067C" w:rsidRPr="00A8067C" w:rsidRDefault="00A8067C" w:rsidP="00A8067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067C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2.1. Обеспечение </w:t>
      </w:r>
      <w:r w:rsidRPr="00A806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подготовки населенных пунктов муниципального образования </w:t>
      </w:r>
      <w:r w:rsidR="006628E6">
        <w:rPr>
          <w:rFonts w:ascii="Times New Roman" w:hAnsi="Times New Roman" w:cs="Times New Roman"/>
          <w:color w:val="000000" w:themeColor="text1"/>
          <w:sz w:val="28"/>
          <w:szCs w:val="28"/>
        </w:rPr>
        <w:t>Свирицкое</w:t>
      </w:r>
      <w:r w:rsidRPr="00A806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 к пожароопасному сезону и привлечения населения (работников организаций) для защиты населенных пунктов в 202</w:t>
      </w:r>
      <w:r w:rsidR="00577AA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806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году.</w:t>
      </w:r>
    </w:p>
    <w:p w:rsidR="00A8067C" w:rsidRPr="00A8067C" w:rsidRDefault="00A8067C" w:rsidP="00A8067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A8067C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2.2. Осуществление взаимодействия с организациями и ведомствами в вопросах </w:t>
      </w:r>
      <w:r w:rsidRPr="00A806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обеспечению первичных мер пожарной безопасности в границах населенных пунктов муниципального образования </w:t>
      </w:r>
      <w:r w:rsidR="006628E6">
        <w:rPr>
          <w:rFonts w:ascii="Times New Roman" w:hAnsi="Times New Roman" w:cs="Times New Roman"/>
          <w:color w:val="000000" w:themeColor="text1"/>
          <w:sz w:val="28"/>
          <w:szCs w:val="28"/>
        </w:rPr>
        <w:t>Свирицко</w:t>
      </w:r>
      <w:r w:rsidRPr="00A8067C">
        <w:rPr>
          <w:rFonts w:ascii="Times New Roman" w:hAnsi="Times New Roman" w:cs="Times New Roman"/>
          <w:color w:val="000000" w:themeColor="text1"/>
          <w:sz w:val="28"/>
          <w:szCs w:val="28"/>
        </w:rPr>
        <w:t>е сельское поселение, предупреждения возникновения угрозы населенным пунктам от пожаров в период пожароопасного сезона 202</w:t>
      </w:r>
      <w:r w:rsidR="00577AA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806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Pr="00A8067C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.</w:t>
      </w:r>
    </w:p>
    <w:p w:rsidR="00A8067C" w:rsidRPr="00A8067C" w:rsidRDefault="00A8067C" w:rsidP="00A806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A8067C" w:rsidRPr="00A8067C" w:rsidRDefault="00A8067C" w:rsidP="00A8067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</w:pPr>
      <w:r w:rsidRPr="00A8067C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3. Права рабочей группы</w:t>
      </w:r>
    </w:p>
    <w:p w:rsidR="00A8067C" w:rsidRPr="00A8067C" w:rsidRDefault="00A8067C" w:rsidP="00A8067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A8067C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3.1. Рабочая группа имеет право:</w:t>
      </w:r>
    </w:p>
    <w:p w:rsidR="00A8067C" w:rsidRPr="00A8067C" w:rsidRDefault="00A8067C" w:rsidP="00A806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A8067C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- запрашивать в установленном порядке у организаций и ведомств необходимую информацию, документы и материалы для решения задач, стоящих перед рабочей группой;</w:t>
      </w:r>
    </w:p>
    <w:p w:rsidR="00A8067C" w:rsidRPr="00A8067C" w:rsidRDefault="00A8067C" w:rsidP="00A806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A8067C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- приглашать на заседания рабочей группы представителей организаций, а также экспертов и специалистов;</w:t>
      </w:r>
    </w:p>
    <w:p w:rsidR="00A8067C" w:rsidRPr="00A8067C" w:rsidRDefault="00A8067C" w:rsidP="00A806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A8067C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- заслушивать на своих заседаниях представителей организаций и ведомств по вопросам, относящимся к компетенции рабочей группы.</w:t>
      </w:r>
    </w:p>
    <w:p w:rsidR="00A8067C" w:rsidRPr="00A8067C" w:rsidRDefault="00A8067C" w:rsidP="00A806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A8067C" w:rsidRPr="00A8067C" w:rsidRDefault="00A8067C" w:rsidP="00A8067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pacing w:val="2"/>
          <w:sz w:val="28"/>
          <w:szCs w:val="28"/>
        </w:rPr>
      </w:pPr>
      <w:r w:rsidRPr="00A8067C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lastRenderedPageBreak/>
        <w:t>4. Организация деятельности рабочей группы</w:t>
      </w:r>
    </w:p>
    <w:p w:rsidR="00A8067C" w:rsidRPr="00A8067C" w:rsidRDefault="00A8067C" w:rsidP="00A8067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067C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4.1. В состав рабочей группы входят представители администрации </w:t>
      </w:r>
      <w:r w:rsidR="006628E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Свирицкого</w:t>
      </w:r>
      <w:r w:rsidRPr="00A8067C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сельского поселения</w:t>
      </w:r>
      <w:r w:rsidR="006628E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, </w:t>
      </w:r>
      <w:r w:rsidRPr="00A8067C">
        <w:rPr>
          <w:rFonts w:ascii="Times New Roman" w:hAnsi="Times New Roman" w:cs="Times New Roman"/>
          <w:color w:val="000000" w:themeColor="text1"/>
          <w:sz w:val="28"/>
          <w:szCs w:val="28"/>
        </w:rPr>
        <w:t>ОНД и ПР Волховского района,</w:t>
      </w:r>
      <w:r w:rsidR="006628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122-ПЧ ОГПС Волховского района.</w:t>
      </w:r>
    </w:p>
    <w:p w:rsidR="00A8067C" w:rsidRPr="00A8067C" w:rsidRDefault="00A8067C" w:rsidP="00A8067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A8067C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4.2. Координацию деятельности рабочей группы осуществляет Председатель рабочей группы.</w:t>
      </w:r>
    </w:p>
    <w:p w:rsidR="00A8067C" w:rsidRPr="00A8067C" w:rsidRDefault="00A8067C" w:rsidP="00A8067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A8067C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4.3. Повестку дня и порядок проведения заседаний рабочей группы определяет Председатель рабочей группы.</w:t>
      </w:r>
    </w:p>
    <w:p w:rsidR="00A8067C" w:rsidRPr="00A8067C" w:rsidRDefault="00A8067C" w:rsidP="00A8067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A8067C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4.4. Заседания рабочей группы считаются правомочными, если на них присутствует более половины ее членов.</w:t>
      </w:r>
    </w:p>
    <w:p w:rsidR="00A8067C" w:rsidRPr="00A8067C" w:rsidRDefault="00A8067C" w:rsidP="00A8067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A8067C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4.5. Решение рабочей группы принимается простым большинством голосов присутствующих на заседании членов рабочей группы. В случае равенства голосов решающим является голос Председателя рабочей группы.</w:t>
      </w:r>
    </w:p>
    <w:p w:rsidR="00A8067C" w:rsidRPr="00A8067C" w:rsidRDefault="00A8067C" w:rsidP="00A8067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A8067C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4.6. Решения рабочей группы носят рекомендательный характер и оформляются протоколом, который подписывается Председателем рабочей группы и всеми присутствующими членами рабочей группы. Особое мнение членов рабочей группы в письменном виде прилагается к протоколу.</w:t>
      </w:r>
    </w:p>
    <w:p w:rsidR="00A8067C" w:rsidRPr="00A8067C" w:rsidRDefault="00A8067C" w:rsidP="00A8067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A8067C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4.7. Документация, связанная с деятельностью рабочей группы, в письменном виде прилагается к протоколу.</w:t>
      </w:r>
    </w:p>
    <w:p w:rsidR="00A8067C" w:rsidRPr="00A8067C" w:rsidRDefault="00A8067C" w:rsidP="00A8067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067C" w:rsidRPr="00A8067C" w:rsidRDefault="00A8067C" w:rsidP="00A8067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067C" w:rsidRPr="00A8067C" w:rsidRDefault="00A8067C" w:rsidP="00A8067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067C" w:rsidRPr="00A8067C" w:rsidRDefault="00A8067C" w:rsidP="00A8067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067C" w:rsidRPr="00A8067C" w:rsidRDefault="00A8067C" w:rsidP="00A8067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067C" w:rsidRPr="00A8067C" w:rsidRDefault="00A8067C" w:rsidP="00A8067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067C" w:rsidRPr="00A8067C" w:rsidRDefault="00A8067C" w:rsidP="00A8067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067C" w:rsidRPr="00A8067C" w:rsidRDefault="00A8067C" w:rsidP="00A8067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067C" w:rsidRPr="00A8067C" w:rsidRDefault="00A8067C" w:rsidP="00A8067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067C" w:rsidRPr="00A8067C" w:rsidRDefault="00A8067C" w:rsidP="00A8067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067C" w:rsidRPr="00A8067C" w:rsidRDefault="00A8067C" w:rsidP="00A8067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067C" w:rsidRPr="00A8067C" w:rsidRDefault="00A8067C" w:rsidP="00A8067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067C" w:rsidRPr="00A8067C" w:rsidRDefault="00A8067C" w:rsidP="00A8067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067C" w:rsidRPr="00A8067C" w:rsidRDefault="00A8067C" w:rsidP="00A8067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067C" w:rsidRPr="00A8067C" w:rsidRDefault="00A8067C" w:rsidP="00A8067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067C" w:rsidRPr="00A8067C" w:rsidRDefault="00A8067C" w:rsidP="00A8067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067C" w:rsidRPr="00A8067C" w:rsidRDefault="00A8067C" w:rsidP="00A8067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067C" w:rsidRPr="00A8067C" w:rsidRDefault="00A8067C" w:rsidP="00A8067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067C" w:rsidRPr="00A8067C" w:rsidRDefault="00A8067C" w:rsidP="00A8067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067C" w:rsidRPr="00A8067C" w:rsidRDefault="00A8067C" w:rsidP="00A8067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067C" w:rsidRDefault="00A8067C" w:rsidP="00A8067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6DF6" w:rsidRDefault="00C96DF6" w:rsidP="00A8067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14C6" w:rsidRDefault="000414C6" w:rsidP="00A8067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14C6" w:rsidRDefault="000414C6" w:rsidP="00A8067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14C6" w:rsidRDefault="000414C6" w:rsidP="00A8067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6DF6" w:rsidRPr="00A8067C" w:rsidRDefault="00C96DF6" w:rsidP="00A8067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067C" w:rsidRPr="00707513" w:rsidRDefault="00A8067C" w:rsidP="006628E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707513">
        <w:rPr>
          <w:rFonts w:ascii="Times New Roman" w:hAnsi="Times New Roman" w:cs="Times New Roman"/>
          <w:color w:val="000000" w:themeColor="text1"/>
          <w:sz w:val="24"/>
          <w:szCs w:val="28"/>
        </w:rPr>
        <w:lastRenderedPageBreak/>
        <w:t>Приложение № 3</w:t>
      </w:r>
    </w:p>
    <w:p w:rsidR="00A8067C" w:rsidRPr="00707513" w:rsidRDefault="006628E6" w:rsidP="00A8067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707513">
        <w:rPr>
          <w:rFonts w:ascii="Times New Roman" w:hAnsi="Times New Roman" w:cs="Times New Roman"/>
          <w:color w:val="000000" w:themeColor="text1"/>
          <w:sz w:val="24"/>
          <w:szCs w:val="28"/>
        </w:rPr>
        <w:t>к постановлению</w:t>
      </w:r>
      <w:r w:rsidR="00A8067C" w:rsidRPr="0070751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администрации</w:t>
      </w:r>
    </w:p>
    <w:p w:rsidR="00A8067C" w:rsidRPr="00707513" w:rsidRDefault="006628E6" w:rsidP="00A8067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707513">
        <w:rPr>
          <w:rFonts w:ascii="Times New Roman" w:hAnsi="Times New Roman" w:cs="Times New Roman"/>
          <w:color w:val="000000" w:themeColor="text1"/>
          <w:sz w:val="24"/>
          <w:szCs w:val="28"/>
        </w:rPr>
        <w:t>Свирицкого</w:t>
      </w:r>
      <w:r w:rsidR="00A8067C" w:rsidRPr="0070751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сельского поселения </w:t>
      </w:r>
    </w:p>
    <w:p w:rsidR="00A8067C" w:rsidRPr="00707513" w:rsidRDefault="00707513" w:rsidP="00A8067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707513">
        <w:rPr>
          <w:rFonts w:ascii="Times New Roman" w:hAnsi="Times New Roman" w:cs="Times New Roman"/>
          <w:color w:val="000000" w:themeColor="text1"/>
          <w:sz w:val="24"/>
          <w:szCs w:val="28"/>
        </w:rPr>
        <w:t>О</w:t>
      </w:r>
      <w:r w:rsidR="00A8067C" w:rsidRPr="00707513">
        <w:rPr>
          <w:rFonts w:ascii="Times New Roman" w:hAnsi="Times New Roman" w:cs="Times New Roman"/>
          <w:color w:val="000000" w:themeColor="text1"/>
          <w:sz w:val="24"/>
          <w:szCs w:val="28"/>
        </w:rPr>
        <w:t>т</w:t>
      </w:r>
      <w:r w:rsidRPr="0070751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577AA7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28.03.2025 </w:t>
      </w:r>
      <w:r w:rsidR="00A8067C" w:rsidRPr="0070751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г. № </w:t>
      </w:r>
      <w:r w:rsidR="00577AA7">
        <w:rPr>
          <w:rFonts w:ascii="Times New Roman" w:hAnsi="Times New Roman" w:cs="Times New Roman"/>
          <w:color w:val="000000" w:themeColor="text1"/>
          <w:sz w:val="24"/>
          <w:szCs w:val="28"/>
        </w:rPr>
        <w:t>30</w:t>
      </w:r>
    </w:p>
    <w:p w:rsidR="00A8067C" w:rsidRPr="00A8067C" w:rsidRDefault="00A8067C" w:rsidP="00A8067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8067C" w:rsidRPr="00A8067C" w:rsidRDefault="00A8067C" w:rsidP="00A8067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067C" w:rsidRPr="00A8067C" w:rsidRDefault="00A8067C" w:rsidP="00A8067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806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ГРАФИК</w:t>
      </w:r>
    </w:p>
    <w:p w:rsidR="00A8067C" w:rsidRPr="00A8067C" w:rsidRDefault="00A8067C" w:rsidP="006628E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806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проведения </w:t>
      </w:r>
      <w:r w:rsidRPr="00A8067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патрулирования</w:t>
      </w:r>
      <w:r w:rsidR="006628E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территорий населенных пунктов </w:t>
      </w:r>
      <w:r w:rsidRPr="00A806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территории</w:t>
      </w:r>
      <w:r w:rsidR="006628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Свирицкого</w:t>
      </w:r>
      <w:r w:rsidRPr="00A806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сельского поселения в период пожароопасного сезона 202</w:t>
      </w:r>
      <w:r w:rsidR="00577A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A806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</w:t>
      </w:r>
    </w:p>
    <w:tbl>
      <w:tblPr>
        <w:tblpPr w:leftFromText="180" w:rightFromText="180" w:vertAnchor="text" w:horzAnchor="page" w:tblpXSpec="center" w:tblpY="152"/>
        <w:tblW w:w="9189" w:type="dxa"/>
        <w:tblLayout w:type="fixed"/>
        <w:tblLook w:val="0000" w:firstRow="0" w:lastRow="0" w:firstColumn="0" w:lastColumn="0" w:noHBand="0" w:noVBand="0"/>
      </w:tblPr>
      <w:tblGrid>
        <w:gridCol w:w="1365"/>
        <w:gridCol w:w="3990"/>
        <w:gridCol w:w="3834"/>
      </w:tblGrid>
      <w:tr w:rsidR="00577AA7" w:rsidRPr="00A8067C" w:rsidTr="00577AA7">
        <w:trPr>
          <w:cantSplit/>
          <w:trHeight w:val="1165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AA7" w:rsidRPr="00A8067C" w:rsidRDefault="00577AA7" w:rsidP="00A8067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 w:rsidRPr="00A806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  <w:p w:rsidR="00577AA7" w:rsidRPr="00A8067C" w:rsidRDefault="00577AA7" w:rsidP="00A8067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806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AA7" w:rsidRPr="00A8067C" w:rsidRDefault="00577AA7" w:rsidP="00A8067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806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Наименование  населенных пунктов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A7" w:rsidRPr="00A8067C" w:rsidRDefault="00577AA7" w:rsidP="00A8067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806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Дата проведения</w:t>
            </w:r>
          </w:p>
          <w:p w:rsidR="00577AA7" w:rsidRPr="00A8067C" w:rsidRDefault="00577AA7" w:rsidP="00A8067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577AA7" w:rsidRPr="00A8067C" w:rsidTr="00577AA7">
        <w:trPr>
          <w:trHeight w:val="638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AA7" w:rsidRPr="00A8067C" w:rsidRDefault="00577AA7" w:rsidP="00A806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06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AA7" w:rsidRPr="00A8067C" w:rsidRDefault="00577AA7" w:rsidP="006628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06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Загубье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AA7" w:rsidRPr="00A8067C" w:rsidRDefault="00577AA7" w:rsidP="006628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Еженедельно в весенне-летний пожароопасный период </w:t>
            </w:r>
          </w:p>
        </w:tc>
      </w:tr>
      <w:tr w:rsidR="00577AA7" w:rsidRPr="00A8067C" w:rsidTr="00577AA7">
        <w:trPr>
          <w:trHeight w:val="321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AA7" w:rsidRPr="00A8067C" w:rsidRDefault="00577AA7" w:rsidP="00A806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06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AA7" w:rsidRPr="00A8067C" w:rsidRDefault="00577AA7" w:rsidP="006628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06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Сторожно</w:t>
            </w:r>
            <w:proofErr w:type="spellEnd"/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AA7" w:rsidRPr="00A8067C" w:rsidRDefault="00577AA7" w:rsidP="00A806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Еженедельно в весенне-летний пожароопасный период</w:t>
            </w:r>
          </w:p>
        </w:tc>
      </w:tr>
      <w:tr w:rsidR="00577AA7" w:rsidRPr="00A8067C" w:rsidTr="00577AA7">
        <w:trPr>
          <w:trHeight w:val="321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AA7" w:rsidRPr="00A8067C" w:rsidRDefault="00577AA7" w:rsidP="00A806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06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AA7" w:rsidRPr="00A8067C" w:rsidRDefault="00577AA7" w:rsidP="00A806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п. Свирица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AA7" w:rsidRPr="00A8067C" w:rsidRDefault="00577AA7" w:rsidP="00A806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Еженедельно в весенне-летний пожароопасный период</w:t>
            </w:r>
          </w:p>
        </w:tc>
      </w:tr>
    </w:tbl>
    <w:p w:rsidR="00A8067C" w:rsidRPr="00A8067C" w:rsidRDefault="00A8067C" w:rsidP="00A8067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067C" w:rsidRPr="00A8067C" w:rsidRDefault="00A8067C" w:rsidP="00A8067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067C" w:rsidRPr="00A8067C" w:rsidRDefault="00A8067C" w:rsidP="00A8067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067C" w:rsidRPr="00A8067C" w:rsidRDefault="00A8067C" w:rsidP="00A8067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067C" w:rsidRPr="00A8067C" w:rsidRDefault="00A8067C" w:rsidP="00A8067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067C" w:rsidRPr="00A8067C" w:rsidRDefault="00A8067C" w:rsidP="00A8067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067C" w:rsidRPr="00A8067C" w:rsidRDefault="00A8067C" w:rsidP="00A8067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067C" w:rsidRPr="00A8067C" w:rsidRDefault="00A8067C" w:rsidP="00A8067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067C" w:rsidRPr="00A8067C" w:rsidRDefault="00A8067C" w:rsidP="00A8067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067C" w:rsidRPr="00A8067C" w:rsidRDefault="00A8067C" w:rsidP="00A8067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067C" w:rsidRPr="00A8067C" w:rsidRDefault="00A8067C" w:rsidP="00A8067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067C" w:rsidRPr="00A8067C" w:rsidRDefault="00A8067C" w:rsidP="00A8067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067C" w:rsidRPr="00A8067C" w:rsidRDefault="00A8067C" w:rsidP="00A8067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067C" w:rsidRPr="00A8067C" w:rsidRDefault="00A8067C" w:rsidP="00A8067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067C" w:rsidRPr="00A8067C" w:rsidRDefault="00A8067C" w:rsidP="00A8067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067C" w:rsidRPr="00A8067C" w:rsidRDefault="00A8067C" w:rsidP="00A8067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067C" w:rsidRPr="00A8067C" w:rsidRDefault="00A8067C" w:rsidP="00A8067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067C" w:rsidRPr="00A8067C" w:rsidRDefault="00A8067C" w:rsidP="00A8067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28E6" w:rsidRDefault="006628E6" w:rsidP="00A8067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28E6" w:rsidRDefault="006628E6" w:rsidP="00A8067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067C" w:rsidRPr="00A8067C" w:rsidRDefault="00A8067C" w:rsidP="00A8067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06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 специалист </w:t>
      </w:r>
      <w:r w:rsidR="006628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И.А. </w:t>
      </w:r>
      <w:proofErr w:type="spellStart"/>
      <w:r w:rsidR="006628E6">
        <w:rPr>
          <w:rFonts w:ascii="Times New Roman" w:hAnsi="Times New Roman" w:cs="Times New Roman"/>
          <w:color w:val="000000" w:themeColor="text1"/>
          <w:sz w:val="28"/>
          <w:szCs w:val="28"/>
        </w:rPr>
        <w:t>Лазутина</w:t>
      </w:r>
      <w:proofErr w:type="spellEnd"/>
      <w:r w:rsidRPr="00A806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A8067C" w:rsidRPr="008B0140" w:rsidRDefault="00A8067C" w:rsidP="00A8067C">
      <w:pPr>
        <w:jc w:val="right"/>
        <w:rPr>
          <w:sz w:val="28"/>
          <w:szCs w:val="28"/>
        </w:rPr>
      </w:pPr>
    </w:p>
    <w:p w:rsidR="00A8067C" w:rsidRDefault="00A8067C" w:rsidP="00A8067C">
      <w:pPr>
        <w:tabs>
          <w:tab w:val="left" w:pos="8988"/>
        </w:tabs>
      </w:pPr>
    </w:p>
    <w:p w:rsidR="004E7719" w:rsidRPr="004E7719" w:rsidRDefault="004E7719" w:rsidP="00A8067C">
      <w:pPr>
        <w:spacing w:after="0"/>
        <w:jc w:val="right"/>
        <w:rPr>
          <w:rFonts w:ascii="Times New Roman" w:hAnsi="Times New Roman" w:cs="Times New Roman"/>
        </w:rPr>
      </w:pPr>
    </w:p>
    <w:sectPr w:rsidR="004E7719" w:rsidRPr="004E7719" w:rsidSect="00A40CA3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49B" w:rsidRDefault="0050249B" w:rsidP="00722BDA">
      <w:pPr>
        <w:spacing w:after="0" w:line="240" w:lineRule="auto"/>
      </w:pPr>
      <w:r>
        <w:separator/>
      </w:r>
    </w:p>
  </w:endnote>
  <w:endnote w:type="continuationSeparator" w:id="0">
    <w:p w:rsidR="0050249B" w:rsidRDefault="0050249B" w:rsidP="00722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BDA" w:rsidRDefault="00722BDA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49B" w:rsidRDefault="0050249B" w:rsidP="00722BDA">
      <w:pPr>
        <w:spacing w:after="0" w:line="240" w:lineRule="auto"/>
      </w:pPr>
      <w:r>
        <w:separator/>
      </w:r>
    </w:p>
  </w:footnote>
  <w:footnote w:type="continuationSeparator" w:id="0">
    <w:p w:rsidR="0050249B" w:rsidRDefault="0050249B" w:rsidP="00722B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2422B"/>
    <w:multiLevelType w:val="hybridMultilevel"/>
    <w:tmpl w:val="971A2DC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719"/>
    <w:rsid w:val="0003210A"/>
    <w:rsid w:val="000414C6"/>
    <w:rsid w:val="0007092D"/>
    <w:rsid w:val="00122471"/>
    <w:rsid w:val="00221A1C"/>
    <w:rsid w:val="002221B4"/>
    <w:rsid w:val="00255A87"/>
    <w:rsid w:val="00265E65"/>
    <w:rsid w:val="002A68EF"/>
    <w:rsid w:val="002B49F1"/>
    <w:rsid w:val="002C126F"/>
    <w:rsid w:val="002D2401"/>
    <w:rsid w:val="002D6594"/>
    <w:rsid w:val="002F46F6"/>
    <w:rsid w:val="00342786"/>
    <w:rsid w:val="00391FA4"/>
    <w:rsid w:val="004635C0"/>
    <w:rsid w:val="00484805"/>
    <w:rsid w:val="004D26D7"/>
    <w:rsid w:val="004D6F6C"/>
    <w:rsid w:val="004E7719"/>
    <w:rsid w:val="0050249B"/>
    <w:rsid w:val="00577AA7"/>
    <w:rsid w:val="005F4BE4"/>
    <w:rsid w:val="00621CF3"/>
    <w:rsid w:val="006628E6"/>
    <w:rsid w:val="00687252"/>
    <w:rsid w:val="00693342"/>
    <w:rsid w:val="006A7559"/>
    <w:rsid w:val="006B0752"/>
    <w:rsid w:val="0070273C"/>
    <w:rsid w:val="00707513"/>
    <w:rsid w:val="00722BDA"/>
    <w:rsid w:val="008A7350"/>
    <w:rsid w:val="008C6E0B"/>
    <w:rsid w:val="00963016"/>
    <w:rsid w:val="009757AE"/>
    <w:rsid w:val="009F66A0"/>
    <w:rsid w:val="00A2308A"/>
    <w:rsid w:val="00A40CA3"/>
    <w:rsid w:val="00A50308"/>
    <w:rsid w:val="00A70FEC"/>
    <w:rsid w:val="00A8067C"/>
    <w:rsid w:val="00AF6771"/>
    <w:rsid w:val="00B17B9C"/>
    <w:rsid w:val="00B40678"/>
    <w:rsid w:val="00B50F0C"/>
    <w:rsid w:val="00BA4726"/>
    <w:rsid w:val="00BF1A1F"/>
    <w:rsid w:val="00BF74FB"/>
    <w:rsid w:val="00C32EFD"/>
    <w:rsid w:val="00C3483D"/>
    <w:rsid w:val="00C96DF6"/>
    <w:rsid w:val="00CD2FFC"/>
    <w:rsid w:val="00CD5584"/>
    <w:rsid w:val="00D04F9D"/>
    <w:rsid w:val="00D25932"/>
    <w:rsid w:val="00D945D5"/>
    <w:rsid w:val="00E02C58"/>
    <w:rsid w:val="00ED4335"/>
    <w:rsid w:val="00EF41F5"/>
    <w:rsid w:val="00F21843"/>
    <w:rsid w:val="00F377D7"/>
    <w:rsid w:val="00F55713"/>
    <w:rsid w:val="00F70778"/>
    <w:rsid w:val="00F73F64"/>
    <w:rsid w:val="00F8084F"/>
    <w:rsid w:val="00F86838"/>
    <w:rsid w:val="00FC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39854"/>
  <w15:docId w15:val="{7DF143EA-16B5-4FB0-836A-9F00D3DEF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E771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Заголовок Знак"/>
    <w:basedOn w:val="a0"/>
    <w:link w:val="a3"/>
    <w:rsid w:val="004E7719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ody Text Indent"/>
    <w:basedOn w:val="a"/>
    <w:link w:val="a6"/>
    <w:rsid w:val="004E7719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4E7719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ody Text"/>
    <w:basedOn w:val="a"/>
    <w:link w:val="a8"/>
    <w:rsid w:val="004E771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4E7719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rsid w:val="004E7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E7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E7719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99"/>
    <w:qFormat/>
    <w:rsid w:val="006B0752"/>
    <w:pPr>
      <w:widowControl w:val="0"/>
      <w:autoSpaceDE w:val="0"/>
      <w:autoSpaceDN w:val="0"/>
      <w:spacing w:after="0" w:line="240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uiPriority w:val="99"/>
    <w:rsid w:val="006B0752"/>
    <w:rPr>
      <w:rFonts w:cs="Times New Roman"/>
      <w:color w:val="0000FF"/>
      <w:u w:val="single"/>
    </w:rPr>
  </w:style>
  <w:style w:type="paragraph" w:styleId="ae">
    <w:name w:val="header"/>
    <w:basedOn w:val="a"/>
    <w:link w:val="af"/>
    <w:uiPriority w:val="99"/>
    <w:semiHidden/>
    <w:unhideWhenUsed/>
    <w:rsid w:val="00722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722BDA"/>
  </w:style>
  <w:style w:type="paragraph" w:styleId="af0">
    <w:name w:val="footer"/>
    <w:basedOn w:val="a"/>
    <w:link w:val="af1"/>
    <w:uiPriority w:val="99"/>
    <w:semiHidden/>
    <w:unhideWhenUsed/>
    <w:rsid w:val="00722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722BDA"/>
  </w:style>
  <w:style w:type="paragraph" w:customStyle="1" w:styleId="ConsPlusTitle">
    <w:name w:val="ConsPlusTitle"/>
    <w:uiPriority w:val="99"/>
    <w:rsid w:val="00A806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31EF86-3C54-41A2-8188-EDC6840FE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Свирица</cp:lastModifiedBy>
  <cp:revision>2</cp:revision>
  <cp:lastPrinted>2023-04-27T06:09:00Z</cp:lastPrinted>
  <dcterms:created xsi:type="dcterms:W3CDTF">2025-04-02T13:15:00Z</dcterms:created>
  <dcterms:modified xsi:type="dcterms:W3CDTF">2025-04-02T13:15:00Z</dcterms:modified>
</cp:coreProperties>
</file>