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D6B" w:rsidRDefault="00660D6B" w:rsidP="00660D6B">
      <w:pPr>
        <w:jc w:val="center"/>
        <w:rPr>
          <w:b/>
        </w:rPr>
      </w:pPr>
      <w:r w:rsidRPr="00BE3711">
        <w:rPr>
          <w:noProof/>
        </w:rPr>
        <w:drawing>
          <wp:inline distT="0" distB="0" distL="0" distR="0">
            <wp:extent cx="847725" cy="1000125"/>
            <wp:effectExtent l="0" t="0" r="9525" b="9525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6B" w:rsidRPr="006550CC" w:rsidRDefault="00660D6B" w:rsidP="00660D6B">
      <w:pPr>
        <w:jc w:val="center"/>
        <w:rPr>
          <w:b/>
          <w:szCs w:val="28"/>
        </w:rPr>
      </w:pPr>
      <w:r w:rsidRPr="006550CC">
        <w:rPr>
          <w:b/>
          <w:szCs w:val="28"/>
        </w:rPr>
        <w:t>Администрация</w:t>
      </w:r>
    </w:p>
    <w:p w:rsidR="00660D6B" w:rsidRPr="006550CC" w:rsidRDefault="00660D6B" w:rsidP="00660D6B">
      <w:pPr>
        <w:jc w:val="center"/>
        <w:rPr>
          <w:b/>
          <w:szCs w:val="28"/>
        </w:rPr>
      </w:pPr>
      <w:r w:rsidRPr="006550CC">
        <w:rPr>
          <w:b/>
          <w:szCs w:val="28"/>
        </w:rPr>
        <w:t xml:space="preserve">Свирицкое </w:t>
      </w:r>
      <w:r>
        <w:rPr>
          <w:b/>
          <w:szCs w:val="28"/>
        </w:rPr>
        <w:t>сельского</w:t>
      </w:r>
      <w:r w:rsidRPr="006550CC">
        <w:rPr>
          <w:b/>
          <w:szCs w:val="28"/>
        </w:rPr>
        <w:t xml:space="preserve"> </w:t>
      </w:r>
      <w:r>
        <w:rPr>
          <w:b/>
          <w:szCs w:val="28"/>
        </w:rPr>
        <w:t>поселения</w:t>
      </w:r>
    </w:p>
    <w:p w:rsidR="00660D6B" w:rsidRPr="006550CC" w:rsidRDefault="00660D6B" w:rsidP="00660D6B">
      <w:pPr>
        <w:jc w:val="center"/>
        <w:rPr>
          <w:b/>
          <w:szCs w:val="28"/>
        </w:rPr>
      </w:pPr>
      <w:r w:rsidRPr="006550CC">
        <w:rPr>
          <w:b/>
          <w:szCs w:val="28"/>
        </w:rPr>
        <w:t>Волховского муниципального района</w:t>
      </w:r>
    </w:p>
    <w:p w:rsidR="00660D6B" w:rsidRPr="006550CC" w:rsidRDefault="00660D6B" w:rsidP="00660D6B">
      <w:pPr>
        <w:jc w:val="center"/>
        <w:rPr>
          <w:b/>
          <w:szCs w:val="28"/>
        </w:rPr>
      </w:pPr>
      <w:r w:rsidRPr="006550CC">
        <w:rPr>
          <w:b/>
          <w:szCs w:val="28"/>
        </w:rPr>
        <w:t>Ленинградской области</w:t>
      </w:r>
    </w:p>
    <w:p w:rsidR="00660D6B" w:rsidRDefault="00660D6B" w:rsidP="00660D6B">
      <w:pPr>
        <w:ind w:left="-600"/>
        <w:jc w:val="center"/>
        <w:rPr>
          <w:b/>
          <w:sz w:val="27"/>
          <w:szCs w:val="27"/>
        </w:rPr>
      </w:pPr>
    </w:p>
    <w:p w:rsidR="00660D6B" w:rsidRDefault="00660D6B" w:rsidP="00660D6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660D6B" w:rsidRDefault="00660D6B" w:rsidP="00660D6B">
      <w:pPr>
        <w:jc w:val="center"/>
        <w:rPr>
          <w:b/>
          <w:sz w:val="27"/>
          <w:szCs w:val="27"/>
        </w:rPr>
      </w:pPr>
    </w:p>
    <w:p w:rsidR="00660D6B" w:rsidRDefault="00660D6B" w:rsidP="00660D6B">
      <w:pPr>
        <w:tabs>
          <w:tab w:val="left" w:pos="2790"/>
          <w:tab w:val="center" w:pos="4536"/>
        </w:tabs>
        <w:rPr>
          <w:b/>
          <w:szCs w:val="28"/>
        </w:rPr>
      </w:pPr>
      <w:r w:rsidRPr="00D80790">
        <w:rPr>
          <w:b/>
          <w:szCs w:val="28"/>
        </w:rPr>
        <w:t>от «</w:t>
      </w:r>
      <w:r w:rsidR="007D3F5E">
        <w:rPr>
          <w:b/>
          <w:szCs w:val="28"/>
        </w:rPr>
        <w:t>28</w:t>
      </w:r>
      <w:r w:rsidRPr="00D80790">
        <w:rPr>
          <w:b/>
          <w:szCs w:val="28"/>
        </w:rPr>
        <w:t xml:space="preserve">» </w:t>
      </w:r>
      <w:r>
        <w:rPr>
          <w:b/>
          <w:szCs w:val="28"/>
        </w:rPr>
        <w:t>июня</w:t>
      </w:r>
      <w:r w:rsidRPr="00D80790">
        <w:rPr>
          <w:b/>
          <w:szCs w:val="28"/>
        </w:rPr>
        <w:t xml:space="preserve"> 2024 года                                                                       №</w:t>
      </w:r>
      <w:r w:rsidR="001B73DF">
        <w:rPr>
          <w:b/>
          <w:szCs w:val="28"/>
        </w:rPr>
        <w:t>81</w:t>
      </w:r>
      <w:bookmarkStart w:id="0" w:name="_GoBack"/>
      <w:bookmarkEnd w:id="0"/>
    </w:p>
    <w:p w:rsidR="00D0698B" w:rsidRDefault="001B656D">
      <w:pPr>
        <w:spacing w:after="0" w:line="259" w:lineRule="auto"/>
        <w:ind w:right="0" w:firstLine="0"/>
        <w:jc w:val="left"/>
      </w:pPr>
      <w:r>
        <w:t xml:space="preserve"> </w:t>
      </w:r>
    </w:p>
    <w:p w:rsidR="007D3F5E" w:rsidRPr="008B72F2" w:rsidRDefault="001B656D" w:rsidP="007D3F5E">
      <w:pPr>
        <w:spacing w:after="0" w:line="259" w:lineRule="auto"/>
        <w:ind w:left="451" w:right="344" w:hanging="113"/>
        <w:jc w:val="center"/>
        <w:rPr>
          <w:b/>
          <w:szCs w:val="28"/>
        </w:rPr>
      </w:pPr>
      <w:r w:rsidRPr="008B72F2">
        <w:rPr>
          <w:b/>
          <w:szCs w:val="28"/>
        </w:rPr>
        <w:t xml:space="preserve">Об отмене режима </w:t>
      </w:r>
      <w:r w:rsidR="007D3F5E" w:rsidRPr="008B72F2">
        <w:rPr>
          <w:b/>
          <w:szCs w:val="28"/>
        </w:rPr>
        <w:t>«П</w:t>
      </w:r>
      <w:r w:rsidRPr="008B72F2">
        <w:rPr>
          <w:b/>
          <w:szCs w:val="28"/>
        </w:rPr>
        <w:t>овышенн</w:t>
      </w:r>
      <w:r w:rsidR="007D3F5E" w:rsidRPr="008B72F2">
        <w:rPr>
          <w:b/>
          <w:szCs w:val="28"/>
        </w:rPr>
        <w:t xml:space="preserve">ая готовность» </w:t>
      </w:r>
    </w:p>
    <w:p w:rsidR="007D3F5E" w:rsidRPr="008B72F2" w:rsidRDefault="007D3F5E" w:rsidP="007D3F5E">
      <w:pPr>
        <w:spacing w:after="0" w:line="259" w:lineRule="auto"/>
        <w:ind w:left="451" w:right="344" w:hanging="113"/>
        <w:jc w:val="center"/>
        <w:rPr>
          <w:b/>
          <w:szCs w:val="28"/>
        </w:rPr>
      </w:pPr>
      <w:r w:rsidRPr="008B72F2">
        <w:rPr>
          <w:b/>
          <w:szCs w:val="28"/>
        </w:rPr>
        <w:t xml:space="preserve">на территории </w:t>
      </w:r>
      <w:proofErr w:type="gramStart"/>
      <w:r w:rsidRPr="008B72F2">
        <w:rPr>
          <w:b/>
          <w:szCs w:val="28"/>
        </w:rPr>
        <w:t>Свирицкого  сельского</w:t>
      </w:r>
      <w:proofErr w:type="gramEnd"/>
      <w:r w:rsidRPr="008B72F2">
        <w:rPr>
          <w:b/>
          <w:szCs w:val="28"/>
        </w:rPr>
        <w:t xml:space="preserve"> поселения</w:t>
      </w:r>
      <w:r w:rsidR="001B656D" w:rsidRPr="008B72F2">
        <w:rPr>
          <w:b/>
          <w:szCs w:val="28"/>
        </w:rPr>
        <w:t xml:space="preserve"> </w:t>
      </w:r>
    </w:p>
    <w:p w:rsidR="00D0698B" w:rsidRPr="008B72F2" w:rsidRDefault="007D3F5E" w:rsidP="007D3F5E">
      <w:pPr>
        <w:spacing w:after="0" w:line="259" w:lineRule="auto"/>
        <w:ind w:left="451" w:right="344" w:hanging="113"/>
        <w:jc w:val="center"/>
        <w:rPr>
          <w:szCs w:val="28"/>
        </w:rPr>
      </w:pPr>
      <w:r w:rsidRPr="008B72F2">
        <w:rPr>
          <w:b/>
          <w:szCs w:val="28"/>
        </w:rPr>
        <w:t>Волховского муниципального района Ленинградской области</w:t>
      </w:r>
    </w:p>
    <w:p w:rsidR="00D0698B" w:rsidRPr="008B72F2" w:rsidRDefault="001B656D">
      <w:pPr>
        <w:spacing w:after="14" w:line="259" w:lineRule="auto"/>
        <w:ind w:right="0" w:firstLine="0"/>
        <w:jc w:val="left"/>
        <w:rPr>
          <w:szCs w:val="28"/>
        </w:rPr>
      </w:pPr>
      <w:r w:rsidRPr="008B72F2">
        <w:rPr>
          <w:szCs w:val="28"/>
        </w:rPr>
        <w:t xml:space="preserve"> </w:t>
      </w:r>
    </w:p>
    <w:p w:rsidR="00D0698B" w:rsidRPr="008B72F2" w:rsidRDefault="007D3F5E">
      <w:pPr>
        <w:ind w:left="-15" w:right="0"/>
        <w:rPr>
          <w:szCs w:val="28"/>
        </w:rPr>
      </w:pPr>
      <w:r w:rsidRPr="008B72F2">
        <w:rPr>
          <w:color w:val="1E1D1E"/>
          <w:szCs w:val="28"/>
          <w:shd w:val="clear" w:color="auto" w:fill="FFFFFF"/>
        </w:rPr>
        <w:t>В соответствии с Федеральным законом от 21.12.1994 № 68-ФЗ «О защите населения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в связи с устойчивым спадом уровня вод</w:t>
      </w:r>
      <w:r w:rsidRPr="008B72F2">
        <w:rPr>
          <w:color w:val="1E1D1E"/>
          <w:szCs w:val="28"/>
          <w:shd w:val="clear" w:color="auto" w:fill="FFFFFF"/>
        </w:rPr>
        <w:t>ы на водных объектах в границах п. Свирица,</w:t>
      </w:r>
      <w:r w:rsidR="001B656D" w:rsidRPr="008B72F2">
        <w:rPr>
          <w:szCs w:val="28"/>
        </w:rPr>
        <w:t xml:space="preserve"> послуживших основанием для введения режима повышенной готовности, Администрация </w:t>
      </w:r>
      <w:r w:rsidR="00660D6B" w:rsidRPr="008B72F2">
        <w:rPr>
          <w:szCs w:val="28"/>
        </w:rPr>
        <w:t>Свирицкого</w:t>
      </w:r>
      <w:r w:rsidR="001B656D" w:rsidRPr="008B72F2">
        <w:rPr>
          <w:szCs w:val="28"/>
        </w:rPr>
        <w:t xml:space="preserve"> муниципального района</w:t>
      </w:r>
      <w:r w:rsidR="00660D6B" w:rsidRPr="008B72F2">
        <w:rPr>
          <w:szCs w:val="28"/>
        </w:rPr>
        <w:t xml:space="preserve"> </w:t>
      </w:r>
      <w:r w:rsidR="001B656D" w:rsidRPr="008B72F2">
        <w:rPr>
          <w:szCs w:val="28"/>
        </w:rPr>
        <w:t xml:space="preserve"> </w:t>
      </w:r>
      <w:r w:rsidR="001B656D" w:rsidRPr="008B72F2">
        <w:rPr>
          <w:b/>
          <w:szCs w:val="28"/>
        </w:rPr>
        <w:t xml:space="preserve">ПОСТАНОВЛЯЕТ: </w:t>
      </w:r>
    </w:p>
    <w:p w:rsidR="007D3F5E" w:rsidRPr="008B72F2" w:rsidRDefault="001B656D" w:rsidP="007D3F5E">
      <w:pPr>
        <w:spacing w:after="28" w:line="259" w:lineRule="auto"/>
        <w:ind w:left="708" w:right="0" w:firstLine="0"/>
        <w:jc w:val="left"/>
        <w:rPr>
          <w:szCs w:val="28"/>
        </w:rPr>
      </w:pPr>
      <w:r w:rsidRPr="008B72F2">
        <w:rPr>
          <w:szCs w:val="28"/>
        </w:rPr>
        <w:t xml:space="preserve"> </w:t>
      </w:r>
    </w:p>
    <w:p w:rsidR="00660D6B" w:rsidRPr="008B72F2" w:rsidRDefault="001B656D" w:rsidP="00660D6B">
      <w:pPr>
        <w:numPr>
          <w:ilvl w:val="0"/>
          <w:numId w:val="1"/>
        </w:numPr>
        <w:spacing w:after="33"/>
        <w:ind w:right="0"/>
        <w:rPr>
          <w:szCs w:val="28"/>
        </w:rPr>
      </w:pPr>
      <w:r w:rsidRPr="008B72F2">
        <w:rPr>
          <w:szCs w:val="28"/>
        </w:rPr>
        <w:t>О</w:t>
      </w:r>
      <w:r w:rsidRPr="008B72F2">
        <w:rPr>
          <w:szCs w:val="28"/>
        </w:rPr>
        <w:t xml:space="preserve">тменить </w:t>
      </w:r>
      <w:r w:rsidR="00660D6B" w:rsidRPr="008B72F2">
        <w:rPr>
          <w:szCs w:val="28"/>
        </w:rPr>
        <w:t xml:space="preserve">режим «Повышенная готовность» на территории </w:t>
      </w:r>
      <w:r w:rsidR="007D3F5E" w:rsidRPr="008B72F2">
        <w:rPr>
          <w:szCs w:val="28"/>
        </w:rPr>
        <w:t>Свирицкого</w:t>
      </w:r>
      <w:r w:rsidR="00660D6B" w:rsidRPr="008B72F2">
        <w:rPr>
          <w:szCs w:val="28"/>
        </w:rPr>
        <w:t xml:space="preserve"> сельского поселения</w:t>
      </w:r>
      <w:r w:rsidR="007D3F5E" w:rsidRPr="008B72F2">
        <w:rPr>
          <w:color w:val="1E1D1E"/>
          <w:szCs w:val="28"/>
        </w:rPr>
        <w:t xml:space="preserve"> с </w:t>
      </w:r>
      <w:proofErr w:type="gramStart"/>
      <w:r w:rsidR="007D3F5E" w:rsidRPr="008B72F2">
        <w:rPr>
          <w:color w:val="1E1D1E"/>
          <w:szCs w:val="28"/>
        </w:rPr>
        <w:t>1</w:t>
      </w:r>
      <w:r w:rsidR="007D3F5E" w:rsidRPr="008B72F2">
        <w:rPr>
          <w:color w:val="1E1D1E"/>
          <w:szCs w:val="28"/>
        </w:rPr>
        <w:t>3</w:t>
      </w:r>
      <w:r w:rsidR="007D3F5E" w:rsidRPr="008B72F2">
        <w:rPr>
          <w:color w:val="1E1D1E"/>
          <w:szCs w:val="28"/>
        </w:rPr>
        <w:t>:00  2</w:t>
      </w:r>
      <w:r w:rsidR="007D3F5E" w:rsidRPr="008B72F2">
        <w:rPr>
          <w:color w:val="1E1D1E"/>
          <w:szCs w:val="28"/>
        </w:rPr>
        <w:t>8</w:t>
      </w:r>
      <w:proofErr w:type="gramEnd"/>
      <w:r w:rsidR="007D3F5E" w:rsidRPr="008B72F2">
        <w:rPr>
          <w:color w:val="1E1D1E"/>
          <w:szCs w:val="28"/>
        </w:rPr>
        <w:t xml:space="preserve"> июня</w:t>
      </w:r>
      <w:r w:rsidR="007D3F5E" w:rsidRPr="008B72F2">
        <w:rPr>
          <w:color w:val="1E1D1E"/>
          <w:szCs w:val="28"/>
        </w:rPr>
        <w:t> 202</w:t>
      </w:r>
      <w:r w:rsidR="007D3F5E" w:rsidRPr="008B72F2">
        <w:rPr>
          <w:color w:val="1E1D1E"/>
          <w:szCs w:val="28"/>
        </w:rPr>
        <w:t>4</w:t>
      </w:r>
      <w:r w:rsidR="007D3F5E" w:rsidRPr="008B72F2">
        <w:rPr>
          <w:color w:val="1E1D1E"/>
          <w:szCs w:val="28"/>
        </w:rPr>
        <w:t xml:space="preserve"> года</w:t>
      </w:r>
      <w:r w:rsidR="007D3F5E" w:rsidRPr="008B72F2">
        <w:rPr>
          <w:color w:val="1E1D1E"/>
          <w:szCs w:val="28"/>
        </w:rPr>
        <w:t>.</w:t>
      </w:r>
    </w:p>
    <w:p w:rsidR="00D0698B" w:rsidRPr="008B72F2" w:rsidRDefault="001B656D" w:rsidP="00660D6B">
      <w:pPr>
        <w:numPr>
          <w:ilvl w:val="0"/>
          <w:numId w:val="1"/>
        </w:numPr>
        <w:spacing w:after="33"/>
        <w:ind w:right="0"/>
        <w:rPr>
          <w:szCs w:val="28"/>
        </w:rPr>
      </w:pPr>
      <w:r w:rsidRPr="008B72F2">
        <w:rPr>
          <w:szCs w:val="28"/>
        </w:rPr>
        <w:t>Призна</w:t>
      </w:r>
      <w:r w:rsidRPr="008B72F2">
        <w:rPr>
          <w:szCs w:val="28"/>
        </w:rPr>
        <w:t xml:space="preserve">ть утратившим силу постановление Администрации </w:t>
      </w:r>
      <w:r w:rsidR="00660D6B" w:rsidRPr="008B72F2">
        <w:rPr>
          <w:szCs w:val="28"/>
        </w:rPr>
        <w:t xml:space="preserve">Свирицкого </w:t>
      </w:r>
      <w:r w:rsidR="007D3F5E" w:rsidRPr="008B72F2">
        <w:rPr>
          <w:szCs w:val="28"/>
        </w:rPr>
        <w:t>сельского</w:t>
      </w:r>
      <w:r w:rsidR="00660D6B" w:rsidRPr="008B72F2">
        <w:rPr>
          <w:szCs w:val="28"/>
        </w:rPr>
        <w:t xml:space="preserve"> </w:t>
      </w:r>
      <w:proofErr w:type="gramStart"/>
      <w:r w:rsidR="00660D6B" w:rsidRPr="008B72F2">
        <w:rPr>
          <w:szCs w:val="28"/>
        </w:rPr>
        <w:t xml:space="preserve">поселения </w:t>
      </w:r>
      <w:r w:rsidRPr="008B72F2">
        <w:rPr>
          <w:szCs w:val="28"/>
        </w:rPr>
        <w:t xml:space="preserve"> от</w:t>
      </w:r>
      <w:proofErr w:type="gramEnd"/>
      <w:r w:rsidRPr="008B72F2">
        <w:rPr>
          <w:szCs w:val="28"/>
        </w:rPr>
        <w:t xml:space="preserve"> </w:t>
      </w:r>
      <w:r w:rsidR="007D3F5E" w:rsidRPr="008B72F2">
        <w:rPr>
          <w:szCs w:val="28"/>
        </w:rPr>
        <w:t>24.04.2024</w:t>
      </w:r>
      <w:r w:rsidRPr="008B72F2">
        <w:rPr>
          <w:szCs w:val="28"/>
        </w:rPr>
        <w:t xml:space="preserve"> № </w:t>
      </w:r>
      <w:r w:rsidR="007D3F5E" w:rsidRPr="008B72F2">
        <w:rPr>
          <w:szCs w:val="28"/>
        </w:rPr>
        <w:t>70</w:t>
      </w:r>
      <w:r w:rsidRPr="008B72F2">
        <w:rPr>
          <w:szCs w:val="28"/>
        </w:rPr>
        <w:t xml:space="preserve"> «О введении режима </w:t>
      </w:r>
      <w:r w:rsidR="007D3F5E" w:rsidRPr="008B72F2">
        <w:rPr>
          <w:szCs w:val="28"/>
        </w:rPr>
        <w:t>«П</w:t>
      </w:r>
      <w:r w:rsidRPr="008B72F2">
        <w:rPr>
          <w:szCs w:val="28"/>
        </w:rPr>
        <w:t>овышенн</w:t>
      </w:r>
      <w:r w:rsidR="007D3F5E" w:rsidRPr="008B72F2">
        <w:rPr>
          <w:szCs w:val="28"/>
        </w:rPr>
        <w:t>ая</w:t>
      </w:r>
      <w:r w:rsidRPr="008B72F2">
        <w:rPr>
          <w:szCs w:val="28"/>
        </w:rPr>
        <w:t xml:space="preserve"> готовност</w:t>
      </w:r>
      <w:r w:rsidR="007D3F5E" w:rsidRPr="008B72F2">
        <w:rPr>
          <w:szCs w:val="28"/>
        </w:rPr>
        <w:t>ь</w:t>
      </w:r>
      <w:r w:rsidRPr="008B72F2">
        <w:rPr>
          <w:szCs w:val="28"/>
        </w:rPr>
        <w:t>»</w:t>
      </w:r>
      <w:r w:rsidR="007D3F5E" w:rsidRPr="008B72F2">
        <w:rPr>
          <w:szCs w:val="28"/>
        </w:rPr>
        <w:t xml:space="preserve"> на территории Свирицкого сельского поселения Волховского муниципального района Ленинградской области</w:t>
      </w:r>
      <w:r w:rsidRPr="008B72F2">
        <w:rPr>
          <w:szCs w:val="28"/>
        </w:rPr>
        <w:t xml:space="preserve">. </w:t>
      </w:r>
    </w:p>
    <w:p w:rsidR="00D0698B" w:rsidRPr="008B72F2" w:rsidRDefault="001B656D">
      <w:pPr>
        <w:numPr>
          <w:ilvl w:val="0"/>
          <w:numId w:val="1"/>
        </w:numPr>
        <w:ind w:right="0"/>
        <w:rPr>
          <w:szCs w:val="28"/>
        </w:rPr>
      </w:pPr>
      <w:r w:rsidRPr="008B72F2">
        <w:rPr>
          <w:szCs w:val="28"/>
        </w:rPr>
        <w:t xml:space="preserve">Постановление вступает в силу с момента его подписания. </w:t>
      </w:r>
    </w:p>
    <w:p w:rsidR="00660D6B" w:rsidRPr="008B72F2" w:rsidRDefault="00660D6B" w:rsidP="00660D6B">
      <w:pPr>
        <w:numPr>
          <w:ilvl w:val="0"/>
          <w:numId w:val="1"/>
        </w:numPr>
        <w:ind w:right="0"/>
        <w:rPr>
          <w:szCs w:val="28"/>
        </w:rPr>
      </w:pPr>
      <w:r w:rsidRPr="008B72F2">
        <w:rPr>
          <w:szCs w:val="28"/>
        </w:rPr>
        <w:t xml:space="preserve">Опубликовать настоящее постановление на официальном сайте </w:t>
      </w:r>
      <w:r w:rsidRPr="008B72F2">
        <w:rPr>
          <w:szCs w:val="28"/>
        </w:rPr>
        <w:t>Свирицкого сельского</w:t>
      </w:r>
      <w:r w:rsidRPr="008B72F2">
        <w:rPr>
          <w:szCs w:val="28"/>
        </w:rPr>
        <w:t xml:space="preserve"> поселени</w:t>
      </w:r>
      <w:r w:rsidRPr="008B72F2">
        <w:rPr>
          <w:szCs w:val="28"/>
        </w:rPr>
        <w:t>я</w:t>
      </w:r>
    </w:p>
    <w:p w:rsidR="00D0698B" w:rsidRPr="008B72F2" w:rsidRDefault="00660D6B" w:rsidP="00660D6B">
      <w:pPr>
        <w:numPr>
          <w:ilvl w:val="0"/>
          <w:numId w:val="1"/>
        </w:numPr>
        <w:ind w:right="0"/>
        <w:rPr>
          <w:szCs w:val="28"/>
        </w:rPr>
      </w:pPr>
      <w:r w:rsidRPr="008B72F2">
        <w:rPr>
          <w:szCs w:val="28"/>
        </w:rPr>
        <w:t>К</w:t>
      </w:r>
      <w:r w:rsidRPr="008B72F2">
        <w:rPr>
          <w:szCs w:val="28"/>
        </w:rPr>
        <w:t>онтроль за исполнением данного постановления оставляю за собой.</w:t>
      </w:r>
      <w:r w:rsidR="001B656D" w:rsidRPr="008B72F2">
        <w:rPr>
          <w:b/>
          <w:szCs w:val="28"/>
        </w:rPr>
        <w:t xml:space="preserve"> </w:t>
      </w:r>
    </w:p>
    <w:p w:rsidR="008B72F2" w:rsidRDefault="008B72F2" w:rsidP="008B72F2">
      <w:pPr>
        <w:spacing w:after="0" w:line="259" w:lineRule="auto"/>
        <w:ind w:right="0" w:firstLine="0"/>
        <w:jc w:val="left"/>
        <w:rPr>
          <w:b/>
          <w:szCs w:val="28"/>
        </w:rPr>
      </w:pPr>
    </w:p>
    <w:p w:rsidR="008B72F2" w:rsidRDefault="008B72F2" w:rsidP="008B72F2">
      <w:pPr>
        <w:spacing w:after="0" w:line="259" w:lineRule="auto"/>
        <w:ind w:right="0" w:firstLine="0"/>
        <w:jc w:val="left"/>
        <w:rPr>
          <w:szCs w:val="28"/>
        </w:rPr>
      </w:pPr>
    </w:p>
    <w:p w:rsidR="00D0698B" w:rsidRDefault="001B656D" w:rsidP="008B72F2">
      <w:pPr>
        <w:spacing w:after="0" w:line="259" w:lineRule="auto"/>
        <w:ind w:right="0" w:firstLine="0"/>
        <w:jc w:val="left"/>
      </w:pPr>
      <w:r w:rsidRPr="008B72F2">
        <w:rPr>
          <w:szCs w:val="28"/>
        </w:rPr>
        <w:t>Глава</w:t>
      </w:r>
      <w:r w:rsidRPr="008B72F2">
        <w:rPr>
          <w:b/>
          <w:szCs w:val="28"/>
        </w:rPr>
        <w:t xml:space="preserve"> </w:t>
      </w:r>
      <w:r w:rsidR="00660D6B" w:rsidRPr="008B72F2">
        <w:rPr>
          <w:szCs w:val="28"/>
        </w:rPr>
        <w:t xml:space="preserve">администрации                                </w:t>
      </w:r>
      <w:r w:rsidR="008B72F2" w:rsidRPr="008B72F2">
        <w:rPr>
          <w:szCs w:val="28"/>
        </w:rPr>
        <w:t xml:space="preserve">  </w:t>
      </w:r>
      <w:r w:rsidR="00660D6B" w:rsidRPr="008B72F2">
        <w:rPr>
          <w:szCs w:val="28"/>
        </w:rPr>
        <w:t xml:space="preserve">      </w:t>
      </w:r>
      <w:r w:rsidR="008B72F2">
        <w:rPr>
          <w:szCs w:val="28"/>
        </w:rPr>
        <w:t xml:space="preserve">            </w:t>
      </w:r>
      <w:r w:rsidR="00660D6B" w:rsidRPr="008B72F2">
        <w:rPr>
          <w:szCs w:val="28"/>
        </w:rPr>
        <w:t xml:space="preserve">      В.А. Атаманова</w:t>
      </w:r>
    </w:p>
    <w:p w:rsidR="008B72F2" w:rsidRDefault="008B72F2" w:rsidP="00660D6B">
      <w:pPr>
        <w:spacing w:after="0" w:line="259" w:lineRule="auto"/>
        <w:ind w:left="-5" w:right="0" w:hanging="10"/>
        <w:jc w:val="left"/>
      </w:pPr>
    </w:p>
    <w:p w:rsidR="008B72F2" w:rsidRDefault="008B72F2" w:rsidP="00660D6B">
      <w:pPr>
        <w:spacing w:after="0" w:line="259" w:lineRule="auto"/>
        <w:ind w:left="-5" w:right="0" w:hanging="10"/>
        <w:jc w:val="left"/>
      </w:pPr>
    </w:p>
    <w:p w:rsidR="008B72F2" w:rsidRDefault="008B72F2" w:rsidP="00660D6B">
      <w:pPr>
        <w:spacing w:after="0" w:line="259" w:lineRule="auto"/>
        <w:ind w:left="-5" w:right="0" w:hanging="10"/>
        <w:jc w:val="left"/>
      </w:pPr>
    </w:p>
    <w:p w:rsidR="008B72F2" w:rsidRPr="008B72F2" w:rsidRDefault="008B72F2" w:rsidP="00660D6B">
      <w:pPr>
        <w:spacing w:after="0" w:line="259" w:lineRule="auto"/>
        <w:ind w:left="-5" w:right="0" w:hanging="10"/>
        <w:jc w:val="left"/>
        <w:rPr>
          <w:sz w:val="20"/>
        </w:rPr>
      </w:pPr>
      <w:r w:rsidRPr="008B72F2">
        <w:rPr>
          <w:sz w:val="20"/>
        </w:rPr>
        <w:t>Исп. Лазутина И.А.</w:t>
      </w:r>
    </w:p>
    <w:p w:rsidR="00D0698B" w:rsidRPr="008B72F2" w:rsidRDefault="008B72F2" w:rsidP="008B72F2">
      <w:pPr>
        <w:spacing w:after="0" w:line="259" w:lineRule="auto"/>
        <w:ind w:left="-5" w:right="0" w:hanging="10"/>
        <w:jc w:val="left"/>
        <w:rPr>
          <w:sz w:val="24"/>
        </w:rPr>
      </w:pPr>
      <w:r w:rsidRPr="008B72F2">
        <w:rPr>
          <w:sz w:val="20"/>
        </w:rPr>
        <w:t>Тел. 44-225</w:t>
      </w:r>
      <w:r w:rsidR="001B656D" w:rsidRPr="008B72F2">
        <w:rPr>
          <w:sz w:val="18"/>
        </w:rPr>
        <w:t xml:space="preserve">     </w:t>
      </w:r>
    </w:p>
    <w:sectPr w:rsidR="00D0698B" w:rsidRPr="008B72F2">
      <w:pgSz w:w="11906" w:h="16838"/>
      <w:pgMar w:top="189" w:right="56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E3632"/>
    <w:multiLevelType w:val="hybridMultilevel"/>
    <w:tmpl w:val="AE5473D4"/>
    <w:lvl w:ilvl="0" w:tplc="EA6AA5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2E5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E825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5017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AF7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289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50A7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043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E2E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8B"/>
    <w:rsid w:val="001B656D"/>
    <w:rsid w:val="001B73DF"/>
    <w:rsid w:val="00660D6B"/>
    <w:rsid w:val="0066156C"/>
    <w:rsid w:val="007D3F5E"/>
    <w:rsid w:val="008B72F2"/>
    <w:rsid w:val="00904FA9"/>
    <w:rsid w:val="00D0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89EC"/>
  <w15:docId w15:val="{9709B811-AA26-44AC-9D30-54A7DB0E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3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B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56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НИКОЛАЕВА ЕКАТЕРИНА МИХАЙЛОВНА</dc:creator>
  <cp:keywords/>
  <cp:lastModifiedBy>User</cp:lastModifiedBy>
  <cp:revision>2</cp:revision>
  <cp:lastPrinted>2024-06-28T09:18:00Z</cp:lastPrinted>
  <dcterms:created xsi:type="dcterms:W3CDTF">2024-06-28T09:19:00Z</dcterms:created>
  <dcterms:modified xsi:type="dcterms:W3CDTF">2024-06-28T09:19:00Z</dcterms:modified>
</cp:coreProperties>
</file>