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52" w:rsidRDefault="00385B52" w:rsidP="00C40024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b/>
          <w:bCs/>
          <w:color w:val="414141"/>
          <w:sz w:val="18"/>
          <w:szCs w:val="18"/>
        </w:rPr>
      </w:pPr>
      <w:r w:rsidRPr="00385B52">
        <w:rPr>
          <w:rFonts w:ascii="Tahoma" w:hAnsi="Tahoma" w:cs="Tahoma"/>
          <w:b/>
          <w:bCs/>
          <w:noProof/>
          <w:color w:val="414141"/>
          <w:sz w:val="18"/>
          <w:szCs w:val="18"/>
        </w:rPr>
        <w:drawing>
          <wp:inline distT="0" distB="0" distL="0" distR="0">
            <wp:extent cx="781050" cy="866775"/>
            <wp:effectExtent l="19050" t="0" r="0" b="0"/>
            <wp:docPr id="1" name="Рисунок 1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F96" w:rsidRPr="005A567D" w:rsidRDefault="00603F96" w:rsidP="00C4002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67D">
        <w:rPr>
          <w:rFonts w:ascii="Times New Roman" w:hAnsi="Times New Roman" w:cs="Times New Roman"/>
          <w:sz w:val="28"/>
          <w:szCs w:val="28"/>
        </w:rPr>
        <w:t>Муниципальное образование Свирицкое сельское поселение</w:t>
      </w:r>
    </w:p>
    <w:p w:rsidR="00D67921" w:rsidRPr="005A567D" w:rsidRDefault="00603F96" w:rsidP="00C4002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67D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</w:t>
      </w:r>
    </w:p>
    <w:p w:rsidR="00603F96" w:rsidRPr="00C40024" w:rsidRDefault="00603F96" w:rsidP="00C4002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024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Свирицкое сельское поселение</w:t>
      </w:r>
    </w:p>
    <w:p w:rsidR="00603F96" w:rsidRPr="00C40024" w:rsidRDefault="00603F96" w:rsidP="00C4002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C40024">
        <w:rPr>
          <w:bCs/>
          <w:color w:val="000000"/>
          <w:sz w:val="28"/>
          <w:szCs w:val="28"/>
        </w:rPr>
        <w:t xml:space="preserve">Волховского муниципального района </w:t>
      </w:r>
    </w:p>
    <w:p w:rsidR="00603F96" w:rsidRPr="00C40024" w:rsidRDefault="00603F96" w:rsidP="00C400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40024">
        <w:rPr>
          <w:bCs/>
          <w:color w:val="000000"/>
          <w:sz w:val="28"/>
          <w:szCs w:val="28"/>
        </w:rPr>
        <w:t>Ленинградской области</w:t>
      </w:r>
    </w:p>
    <w:p w:rsidR="00603F96" w:rsidRDefault="00603F96" w:rsidP="00603F9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603F96" w:rsidRPr="00CA1110" w:rsidRDefault="00603F96" w:rsidP="00603F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111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ПОСТАНОВЛЕНИЕ</w:t>
      </w:r>
    </w:p>
    <w:p w:rsidR="00385B52" w:rsidRPr="00722F53" w:rsidRDefault="00385B52" w:rsidP="00385B52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sz w:val="18"/>
          <w:szCs w:val="18"/>
        </w:rPr>
      </w:pPr>
    </w:p>
    <w:p w:rsidR="00385B52" w:rsidRPr="00C40024" w:rsidRDefault="009F35AC" w:rsidP="00814950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C40024">
        <w:rPr>
          <w:sz w:val="28"/>
          <w:szCs w:val="28"/>
        </w:rPr>
        <w:t>О</w:t>
      </w:r>
      <w:r w:rsidR="00603F96" w:rsidRPr="00C40024">
        <w:rPr>
          <w:sz w:val="28"/>
          <w:szCs w:val="28"/>
        </w:rPr>
        <w:t>т</w:t>
      </w:r>
      <w:r w:rsidRPr="00C40024">
        <w:rPr>
          <w:sz w:val="28"/>
          <w:szCs w:val="28"/>
        </w:rPr>
        <w:t xml:space="preserve"> </w:t>
      </w:r>
      <w:r w:rsidR="00603F96" w:rsidRPr="00C40024">
        <w:rPr>
          <w:sz w:val="28"/>
          <w:szCs w:val="28"/>
        </w:rPr>
        <w:t xml:space="preserve">  </w:t>
      </w:r>
      <w:r w:rsidR="00722F53" w:rsidRPr="00C40024">
        <w:rPr>
          <w:sz w:val="28"/>
          <w:szCs w:val="28"/>
        </w:rPr>
        <w:t>1</w:t>
      </w:r>
      <w:r w:rsidR="00814950" w:rsidRPr="00C40024">
        <w:rPr>
          <w:sz w:val="28"/>
          <w:szCs w:val="28"/>
        </w:rPr>
        <w:t>4</w:t>
      </w:r>
      <w:r w:rsidR="00722F53" w:rsidRPr="00C40024">
        <w:rPr>
          <w:sz w:val="28"/>
          <w:szCs w:val="28"/>
        </w:rPr>
        <w:t xml:space="preserve"> </w:t>
      </w:r>
      <w:r w:rsidR="00814950" w:rsidRPr="00C40024">
        <w:rPr>
          <w:sz w:val="28"/>
          <w:szCs w:val="28"/>
        </w:rPr>
        <w:t>октя</w:t>
      </w:r>
      <w:r w:rsidR="00722F53" w:rsidRPr="00C40024">
        <w:rPr>
          <w:sz w:val="28"/>
          <w:szCs w:val="28"/>
        </w:rPr>
        <w:t xml:space="preserve">бря </w:t>
      </w:r>
      <w:r w:rsidR="00814950" w:rsidRPr="00C40024">
        <w:rPr>
          <w:sz w:val="28"/>
          <w:szCs w:val="28"/>
        </w:rPr>
        <w:t xml:space="preserve"> 2020</w:t>
      </w:r>
      <w:r w:rsidR="00603F96" w:rsidRPr="00C40024">
        <w:rPr>
          <w:sz w:val="28"/>
          <w:szCs w:val="28"/>
        </w:rPr>
        <w:t xml:space="preserve"> года </w:t>
      </w:r>
      <w:r w:rsidR="007A6E42">
        <w:rPr>
          <w:sz w:val="28"/>
          <w:szCs w:val="28"/>
        </w:rPr>
        <w:t xml:space="preserve">                       </w:t>
      </w:r>
      <w:r w:rsidRPr="00C40024">
        <w:rPr>
          <w:sz w:val="28"/>
          <w:szCs w:val="28"/>
        </w:rPr>
        <w:t xml:space="preserve">            </w:t>
      </w:r>
      <w:r w:rsidR="00C40024">
        <w:rPr>
          <w:sz w:val="28"/>
          <w:szCs w:val="28"/>
        </w:rPr>
        <w:t xml:space="preserve">                </w:t>
      </w:r>
      <w:r w:rsidR="00814950" w:rsidRPr="00C40024">
        <w:rPr>
          <w:sz w:val="28"/>
          <w:szCs w:val="28"/>
        </w:rPr>
        <w:t xml:space="preserve">             </w:t>
      </w:r>
      <w:r w:rsidRPr="00C40024">
        <w:rPr>
          <w:sz w:val="28"/>
          <w:szCs w:val="28"/>
        </w:rPr>
        <w:t xml:space="preserve">    </w:t>
      </w:r>
      <w:r w:rsidR="00603F96" w:rsidRPr="00C40024">
        <w:rPr>
          <w:sz w:val="28"/>
          <w:szCs w:val="28"/>
        </w:rPr>
        <w:t xml:space="preserve">№ </w:t>
      </w:r>
      <w:r w:rsidR="00722F53" w:rsidRPr="00C40024">
        <w:rPr>
          <w:sz w:val="28"/>
          <w:szCs w:val="28"/>
        </w:rPr>
        <w:t xml:space="preserve"> 1</w:t>
      </w:r>
      <w:r w:rsidR="00814950" w:rsidRPr="00C40024">
        <w:rPr>
          <w:sz w:val="28"/>
          <w:szCs w:val="28"/>
        </w:rPr>
        <w:t>11</w:t>
      </w:r>
    </w:p>
    <w:p w:rsidR="00884812" w:rsidRPr="00C40024" w:rsidRDefault="00385B52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0024">
        <w:rPr>
          <w:b/>
          <w:bCs/>
          <w:sz w:val="28"/>
          <w:szCs w:val="28"/>
        </w:rPr>
        <w:t>О</w:t>
      </w:r>
      <w:r w:rsidR="00884812" w:rsidRPr="00C40024">
        <w:rPr>
          <w:b/>
          <w:bCs/>
          <w:sz w:val="28"/>
          <w:szCs w:val="28"/>
        </w:rPr>
        <w:t xml:space="preserve"> прогнозе основных показателей</w:t>
      </w:r>
    </w:p>
    <w:p w:rsidR="00884812" w:rsidRPr="00C40024" w:rsidRDefault="00385B52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0024">
        <w:rPr>
          <w:b/>
          <w:bCs/>
          <w:sz w:val="28"/>
          <w:szCs w:val="28"/>
        </w:rPr>
        <w:t xml:space="preserve"> </w:t>
      </w:r>
      <w:r w:rsidR="00884812" w:rsidRPr="00C40024">
        <w:rPr>
          <w:b/>
          <w:bCs/>
          <w:sz w:val="28"/>
          <w:szCs w:val="28"/>
        </w:rPr>
        <w:t xml:space="preserve">социально-экономического развития </w:t>
      </w:r>
    </w:p>
    <w:p w:rsidR="00884812" w:rsidRPr="00C40024" w:rsidRDefault="00884812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0024">
        <w:rPr>
          <w:b/>
          <w:bCs/>
          <w:sz w:val="28"/>
          <w:szCs w:val="28"/>
        </w:rPr>
        <w:t xml:space="preserve">МО Свирицкое сельское поселение </w:t>
      </w:r>
    </w:p>
    <w:p w:rsidR="00884812" w:rsidRPr="00C40024" w:rsidRDefault="00884812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0024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884812" w:rsidRPr="00C40024" w:rsidRDefault="00884812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0024">
        <w:rPr>
          <w:b/>
          <w:bCs/>
          <w:sz w:val="28"/>
          <w:szCs w:val="28"/>
        </w:rPr>
        <w:t>Ленинградской области</w:t>
      </w:r>
    </w:p>
    <w:p w:rsidR="00884812" w:rsidRPr="00C40024" w:rsidRDefault="00814950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0024">
        <w:rPr>
          <w:b/>
          <w:bCs/>
          <w:sz w:val="28"/>
          <w:szCs w:val="28"/>
        </w:rPr>
        <w:t xml:space="preserve"> на 2021</w:t>
      </w:r>
      <w:r w:rsidR="00D16883" w:rsidRPr="00C40024">
        <w:rPr>
          <w:b/>
          <w:bCs/>
          <w:sz w:val="28"/>
          <w:szCs w:val="28"/>
        </w:rPr>
        <w:t xml:space="preserve"> год и плановый период 202</w:t>
      </w:r>
      <w:r w:rsidRPr="00C40024">
        <w:rPr>
          <w:b/>
          <w:bCs/>
          <w:sz w:val="28"/>
          <w:szCs w:val="28"/>
        </w:rPr>
        <w:t>2</w:t>
      </w:r>
      <w:r w:rsidR="00884812" w:rsidRPr="00C40024">
        <w:rPr>
          <w:b/>
          <w:bCs/>
          <w:sz w:val="28"/>
          <w:szCs w:val="28"/>
        </w:rPr>
        <w:t>-202</w:t>
      </w:r>
      <w:r w:rsidRPr="00C40024">
        <w:rPr>
          <w:b/>
          <w:bCs/>
          <w:sz w:val="28"/>
          <w:szCs w:val="28"/>
        </w:rPr>
        <w:t>3</w:t>
      </w:r>
      <w:r w:rsidR="00884812" w:rsidRPr="00C40024">
        <w:rPr>
          <w:b/>
          <w:bCs/>
          <w:sz w:val="28"/>
          <w:szCs w:val="28"/>
        </w:rPr>
        <w:t xml:space="preserve"> годы</w:t>
      </w:r>
    </w:p>
    <w:p w:rsidR="00884812" w:rsidRPr="00C40024" w:rsidRDefault="00884812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3F96" w:rsidRPr="00C40024" w:rsidRDefault="00385B52" w:rsidP="00884812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b/>
          <w:bCs/>
          <w:sz w:val="28"/>
          <w:szCs w:val="28"/>
        </w:rPr>
      </w:pPr>
      <w:r w:rsidRPr="00C40024">
        <w:rPr>
          <w:sz w:val="28"/>
          <w:szCs w:val="28"/>
        </w:rPr>
        <w:t xml:space="preserve">В соответствии с </w:t>
      </w:r>
      <w:r w:rsidR="00884812" w:rsidRPr="00C40024">
        <w:rPr>
          <w:sz w:val="28"/>
          <w:szCs w:val="28"/>
        </w:rPr>
        <w:t>пунктом 3 статьи 173 Бюджетного кодекса Российской Федерации, Федеральным законом Российской Федерации от 28 июня 2014 года № 172-ФЗ «О стратегическом планировании в Российской Федерации», Уставом муниципального образования</w:t>
      </w:r>
      <w:r w:rsidRPr="00C40024">
        <w:rPr>
          <w:sz w:val="28"/>
          <w:szCs w:val="28"/>
        </w:rPr>
        <w:t xml:space="preserve"> </w:t>
      </w:r>
      <w:r w:rsidR="00603F96" w:rsidRPr="00C40024">
        <w:rPr>
          <w:sz w:val="28"/>
          <w:szCs w:val="28"/>
        </w:rPr>
        <w:t>Свирицкое сельское поселение</w:t>
      </w:r>
      <w:r w:rsidR="00884812" w:rsidRPr="00C40024">
        <w:rPr>
          <w:sz w:val="28"/>
          <w:szCs w:val="28"/>
        </w:rPr>
        <w:t xml:space="preserve"> Волховского муниципального района Ленинградской области</w:t>
      </w:r>
      <w:r w:rsidR="00814950" w:rsidRPr="00C40024">
        <w:rPr>
          <w:sz w:val="28"/>
          <w:szCs w:val="28"/>
        </w:rPr>
        <w:t>,</w:t>
      </w:r>
      <w:r w:rsidR="00884812" w:rsidRPr="00C40024">
        <w:rPr>
          <w:sz w:val="28"/>
          <w:szCs w:val="28"/>
        </w:rPr>
        <w:t xml:space="preserve"> рассмотрев прогноз основных показателей социально-экономического развития МО Свирицкое сельское поселение</w:t>
      </w:r>
      <w:r w:rsidR="00603F96" w:rsidRPr="00C40024">
        <w:rPr>
          <w:b/>
          <w:bCs/>
          <w:sz w:val="28"/>
          <w:szCs w:val="28"/>
        </w:rPr>
        <w:t xml:space="preserve"> </w:t>
      </w:r>
      <w:r w:rsidR="00884812" w:rsidRPr="00C40024">
        <w:rPr>
          <w:sz w:val="28"/>
          <w:szCs w:val="28"/>
        </w:rPr>
        <w:t>Волховского муниципального района Ленинградской области на 20</w:t>
      </w:r>
      <w:r w:rsidR="00814950" w:rsidRPr="00C40024">
        <w:rPr>
          <w:sz w:val="28"/>
          <w:szCs w:val="28"/>
        </w:rPr>
        <w:t>21</w:t>
      </w:r>
      <w:r w:rsidR="00D16883" w:rsidRPr="00C40024">
        <w:rPr>
          <w:sz w:val="28"/>
          <w:szCs w:val="28"/>
        </w:rPr>
        <w:t xml:space="preserve"> год и плановый период 202</w:t>
      </w:r>
      <w:r w:rsidR="00814950" w:rsidRPr="00C40024">
        <w:rPr>
          <w:sz w:val="28"/>
          <w:szCs w:val="28"/>
        </w:rPr>
        <w:t>2</w:t>
      </w:r>
      <w:r w:rsidR="00884812" w:rsidRPr="00C40024">
        <w:rPr>
          <w:sz w:val="28"/>
          <w:szCs w:val="28"/>
        </w:rPr>
        <w:t>-202</w:t>
      </w:r>
      <w:r w:rsidR="00814950" w:rsidRPr="00C40024">
        <w:rPr>
          <w:sz w:val="28"/>
          <w:szCs w:val="28"/>
        </w:rPr>
        <w:t>3</w:t>
      </w:r>
      <w:r w:rsidR="00884812" w:rsidRPr="00C40024">
        <w:rPr>
          <w:sz w:val="28"/>
          <w:szCs w:val="28"/>
        </w:rPr>
        <w:t xml:space="preserve"> годы,</w:t>
      </w:r>
    </w:p>
    <w:p w:rsidR="00385B52" w:rsidRPr="00C40024" w:rsidRDefault="00385B52" w:rsidP="00603F96">
      <w:pPr>
        <w:pStyle w:val="a3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C40024">
        <w:rPr>
          <w:b/>
          <w:bCs/>
          <w:sz w:val="28"/>
          <w:szCs w:val="28"/>
        </w:rPr>
        <w:t>постановля</w:t>
      </w:r>
      <w:r w:rsidR="00884812" w:rsidRPr="00C40024">
        <w:rPr>
          <w:b/>
          <w:bCs/>
          <w:sz w:val="28"/>
          <w:szCs w:val="28"/>
        </w:rPr>
        <w:t>ю</w:t>
      </w:r>
      <w:r w:rsidRPr="00C40024">
        <w:rPr>
          <w:b/>
          <w:bCs/>
          <w:sz w:val="28"/>
          <w:szCs w:val="28"/>
        </w:rPr>
        <w:t>:</w:t>
      </w:r>
    </w:p>
    <w:p w:rsidR="00C40024" w:rsidRDefault="00884812" w:rsidP="00C40024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C40024">
        <w:rPr>
          <w:sz w:val="28"/>
          <w:szCs w:val="28"/>
        </w:rPr>
        <w:t>Одобрить прогноз основных показателей социально-экономического развития МО Свирицкое сельское поселение</w:t>
      </w:r>
      <w:r w:rsidRPr="00C40024">
        <w:rPr>
          <w:b/>
          <w:bCs/>
          <w:sz w:val="28"/>
          <w:szCs w:val="28"/>
        </w:rPr>
        <w:t xml:space="preserve"> </w:t>
      </w:r>
      <w:r w:rsidRPr="00C40024">
        <w:rPr>
          <w:sz w:val="28"/>
          <w:szCs w:val="28"/>
        </w:rPr>
        <w:t xml:space="preserve">Волховского муниципального района </w:t>
      </w:r>
      <w:r w:rsidR="00814950" w:rsidRPr="00C40024">
        <w:rPr>
          <w:sz w:val="28"/>
          <w:szCs w:val="28"/>
        </w:rPr>
        <w:t>Ленинградской области на 2021</w:t>
      </w:r>
      <w:r w:rsidR="00D16883" w:rsidRPr="00C40024">
        <w:rPr>
          <w:sz w:val="28"/>
          <w:szCs w:val="28"/>
        </w:rPr>
        <w:t xml:space="preserve"> год и плановый период 202</w:t>
      </w:r>
      <w:r w:rsidR="00814950" w:rsidRPr="00C40024">
        <w:rPr>
          <w:sz w:val="28"/>
          <w:szCs w:val="28"/>
        </w:rPr>
        <w:t>2</w:t>
      </w:r>
      <w:r w:rsidRPr="00C40024">
        <w:rPr>
          <w:sz w:val="28"/>
          <w:szCs w:val="28"/>
        </w:rPr>
        <w:t>-202</w:t>
      </w:r>
      <w:r w:rsidR="00814950" w:rsidRPr="00C40024">
        <w:rPr>
          <w:sz w:val="28"/>
          <w:szCs w:val="28"/>
        </w:rPr>
        <w:t>3</w:t>
      </w:r>
      <w:r w:rsidRPr="00C40024">
        <w:rPr>
          <w:sz w:val="28"/>
          <w:szCs w:val="28"/>
        </w:rPr>
        <w:t xml:space="preserve"> годы (Приложение 1).</w:t>
      </w:r>
    </w:p>
    <w:p w:rsidR="00C40024" w:rsidRDefault="00C40024" w:rsidP="00C40024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</w:p>
    <w:p w:rsidR="00C40024" w:rsidRPr="00C40024" w:rsidRDefault="00C40024" w:rsidP="00C40024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</w:p>
    <w:p w:rsidR="00603F96" w:rsidRPr="00C40024" w:rsidRDefault="00385B52" w:rsidP="00C40024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C40024">
        <w:rPr>
          <w:sz w:val="28"/>
          <w:szCs w:val="28"/>
        </w:rPr>
        <w:t xml:space="preserve">Глава </w:t>
      </w:r>
      <w:r w:rsidR="00603F96" w:rsidRPr="00C40024">
        <w:rPr>
          <w:sz w:val="28"/>
          <w:szCs w:val="28"/>
        </w:rPr>
        <w:t>администрации</w:t>
      </w:r>
      <w:r w:rsidR="00D67921" w:rsidRPr="00C40024">
        <w:rPr>
          <w:sz w:val="28"/>
          <w:szCs w:val="28"/>
        </w:rPr>
        <w:t xml:space="preserve"> </w:t>
      </w:r>
      <w:r w:rsidR="00603F96" w:rsidRPr="00C40024">
        <w:rPr>
          <w:sz w:val="28"/>
          <w:szCs w:val="28"/>
        </w:rPr>
        <w:t xml:space="preserve">         </w:t>
      </w:r>
      <w:r w:rsidR="00C40024">
        <w:rPr>
          <w:sz w:val="28"/>
          <w:szCs w:val="28"/>
        </w:rPr>
        <w:t xml:space="preserve">                                              </w:t>
      </w:r>
      <w:r w:rsidR="00603F96" w:rsidRPr="00C40024">
        <w:rPr>
          <w:sz w:val="28"/>
          <w:szCs w:val="28"/>
        </w:rPr>
        <w:t xml:space="preserve">  В.</w:t>
      </w:r>
      <w:r w:rsidR="00C40024">
        <w:rPr>
          <w:sz w:val="28"/>
          <w:szCs w:val="28"/>
        </w:rPr>
        <w:t xml:space="preserve"> </w:t>
      </w:r>
      <w:r w:rsidR="00814950" w:rsidRPr="00C40024">
        <w:rPr>
          <w:sz w:val="28"/>
          <w:szCs w:val="28"/>
        </w:rPr>
        <w:t>А</w:t>
      </w:r>
      <w:r w:rsidR="00603F96" w:rsidRPr="00C40024">
        <w:rPr>
          <w:sz w:val="28"/>
          <w:szCs w:val="28"/>
        </w:rPr>
        <w:t>.</w:t>
      </w:r>
      <w:r w:rsidR="00C40024">
        <w:rPr>
          <w:sz w:val="28"/>
          <w:szCs w:val="28"/>
        </w:rPr>
        <w:t xml:space="preserve"> Атаманова</w:t>
      </w:r>
    </w:p>
    <w:p w:rsidR="00290B81" w:rsidRPr="00C40024" w:rsidRDefault="00603F96" w:rsidP="00290B81">
      <w:pPr>
        <w:pStyle w:val="a3"/>
        <w:shd w:val="clear" w:color="auto" w:fill="FFFFFF"/>
        <w:spacing w:before="0" w:beforeAutospacing="0" w:after="0" w:afterAutospacing="0"/>
        <w:jc w:val="right"/>
      </w:pPr>
      <w:r w:rsidRPr="00C40024">
        <w:lastRenderedPageBreak/>
        <w:t xml:space="preserve">Приложение </w:t>
      </w:r>
      <w:r w:rsidR="00290B81" w:rsidRPr="00C40024">
        <w:t>1</w:t>
      </w:r>
    </w:p>
    <w:p w:rsidR="00290B81" w:rsidRPr="00C40024" w:rsidRDefault="00603F96" w:rsidP="00290B81">
      <w:pPr>
        <w:pStyle w:val="a3"/>
        <w:shd w:val="clear" w:color="auto" w:fill="FFFFFF"/>
        <w:spacing w:before="0" w:beforeAutospacing="0" w:after="0" w:afterAutospacing="0"/>
        <w:jc w:val="right"/>
      </w:pPr>
      <w:r w:rsidRPr="00C40024">
        <w:t>к постановлению</w:t>
      </w:r>
      <w:r w:rsidR="00290B81" w:rsidRPr="00C40024">
        <w:t xml:space="preserve"> </w:t>
      </w:r>
      <w:r w:rsidRPr="00C40024">
        <w:t>администрации</w:t>
      </w:r>
    </w:p>
    <w:p w:rsidR="00603F96" w:rsidRPr="00C40024" w:rsidRDefault="00603F96" w:rsidP="00290B81">
      <w:pPr>
        <w:pStyle w:val="a3"/>
        <w:shd w:val="clear" w:color="auto" w:fill="FFFFFF"/>
        <w:spacing w:before="0" w:beforeAutospacing="0" w:after="0" w:afterAutospacing="0"/>
        <w:jc w:val="right"/>
      </w:pPr>
      <w:r w:rsidRPr="00C40024">
        <w:t xml:space="preserve"> Свирицкое сельское поселение</w:t>
      </w:r>
    </w:p>
    <w:p w:rsidR="00603F96" w:rsidRPr="00C40024" w:rsidRDefault="00603F96" w:rsidP="00290B81">
      <w:pPr>
        <w:pStyle w:val="a3"/>
        <w:shd w:val="clear" w:color="auto" w:fill="FFFFFF"/>
        <w:spacing w:before="0" w:beforeAutospacing="0" w:after="0" w:afterAutospacing="0"/>
        <w:jc w:val="right"/>
      </w:pPr>
      <w:r w:rsidRPr="00C40024">
        <w:t xml:space="preserve">от </w:t>
      </w:r>
      <w:r w:rsidR="00814950" w:rsidRPr="00C40024">
        <w:t>14.10.2020</w:t>
      </w:r>
      <w:r w:rsidRPr="00C40024">
        <w:t xml:space="preserve"> №</w:t>
      </w:r>
      <w:r w:rsidR="00814950" w:rsidRPr="00C40024">
        <w:t>111</w:t>
      </w:r>
      <w:r w:rsidRPr="00C40024">
        <w:t xml:space="preserve"> </w:t>
      </w:r>
    </w:p>
    <w:p w:rsidR="00603F96" w:rsidRPr="00722F53" w:rsidRDefault="00603F96" w:rsidP="00603F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B81" w:rsidRDefault="00290B81" w:rsidP="00603F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2F53" w:rsidRDefault="00722F53" w:rsidP="00603F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2F53" w:rsidRPr="00722F53" w:rsidRDefault="00722F53" w:rsidP="00603F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F53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основных показателей</w:t>
      </w: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Социально-экономического развития </w:t>
      </w:r>
    </w:p>
    <w:p w:rsidR="00290B81" w:rsidRPr="00722F53" w:rsidRDefault="00814950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Свирицкое сельское поселение </w:t>
      </w:r>
      <w:r w:rsidR="00290B81" w:rsidRPr="00722F53">
        <w:rPr>
          <w:rFonts w:ascii="Times New Roman" w:eastAsia="Times New Roman" w:hAnsi="Times New Roman" w:cs="Times New Roman"/>
          <w:b/>
          <w:bCs/>
          <w:sz w:val="24"/>
          <w:szCs w:val="24"/>
        </w:rPr>
        <w:t>Волховского муниципального района</w:t>
      </w:r>
    </w:p>
    <w:p w:rsidR="00290B81" w:rsidRPr="00722F53" w:rsidRDefault="00814950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Ленинградской области на 2021</w:t>
      </w:r>
      <w:r w:rsidR="00290B81" w:rsidRPr="00722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</w:t>
      </w:r>
    </w:p>
    <w:p w:rsidR="00290B81" w:rsidRPr="00722F53" w:rsidRDefault="00D16883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81495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90B81" w:rsidRPr="00722F53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81495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90B81" w:rsidRPr="00722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годы.</w:t>
      </w: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B81" w:rsidRPr="00722F53" w:rsidRDefault="00290B81" w:rsidP="00EF3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290B81" w:rsidRPr="00722F53" w:rsidSect="007A6E42">
          <w:pgSz w:w="11906" w:h="16838"/>
          <w:pgMar w:top="1134" w:right="1418" w:bottom="1134" w:left="1588" w:header="709" w:footer="709" w:gutter="0"/>
          <w:cols w:space="708"/>
          <w:docGrid w:linePitch="360"/>
        </w:sectPr>
      </w:pPr>
    </w:p>
    <w:tbl>
      <w:tblPr>
        <w:tblW w:w="15840" w:type="dxa"/>
        <w:tblLook w:val="04A0" w:firstRow="1" w:lastRow="0" w:firstColumn="1" w:lastColumn="0" w:noHBand="0" w:noVBand="1"/>
      </w:tblPr>
      <w:tblGrid>
        <w:gridCol w:w="940"/>
        <w:gridCol w:w="5200"/>
        <w:gridCol w:w="2620"/>
        <w:gridCol w:w="1320"/>
        <w:gridCol w:w="1580"/>
        <w:gridCol w:w="1360"/>
        <w:gridCol w:w="1300"/>
        <w:gridCol w:w="1520"/>
      </w:tblGrid>
      <w:tr w:rsidR="00C40024" w:rsidRPr="00C40024" w:rsidTr="00C40024">
        <w:trPr>
          <w:trHeight w:val="375"/>
        </w:trPr>
        <w:tc>
          <w:tcPr>
            <w:tcW w:w="15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bookmarkStart w:id="0" w:name="RANGE!A1:H158"/>
            <w:r w:rsidRPr="00C4002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МО Свирицкое сельское поселение</w:t>
            </w:r>
            <w:bookmarkEnd w:id="0"/>
          </w:p>
        </w:tc>
      </w:tr>
      <w:tr w:rsidR="00C40024" w:rsidRPr="00C40024" w:rsidTr="00C40024">
        <w:trPr>
          <w:trHeight w:val="855"/>
        </w:trPr>
        <w:tc>
          <w:tcPr>
            <w:tcW w:w="15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показатели прогноза социально-экономического развития муниципального образования Ленинградской области на 2021-2023 годы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Наименование, раздела, показателя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Демографические показатели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 (на 1 января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721,0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 городское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сельское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 младше трудоспособного возраста (на 1 января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 среднегодовая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родившихся (без учета мертворожденных)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умерших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Миграционный прирост (-убыль)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естественного прироста (убыли)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-2,8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126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#ДЕЛ/0!</w:t>
            </w:r>
          </w:p>
        </w:tc>
      </w:tr>
      <w:tr w:rsidR="00C40024" w:rsidRPr="00C40024" w:rsidTr="00C40024">
        <w:trPr>
          <w:trHeight w:val="157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C40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Добыча полезных ископаемых</w:t>
            </w: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 w:rsidRPr="00C40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(раздел В)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B25"/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производства </w:t>
            </w:r>
            <w:bookmarkEnd w:id="1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C25"/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  <w:bookmarkEnd w:id="2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157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C40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Обрабатывающие производства" (Раздел С)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#ДЕЛ/0!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пищевых продуктов (группировка 10)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напитков (группировка 11)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табачных изделий (группировка 12)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текстильных изделий (группировка 13)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одежды (группировка 14)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кожи и изделий из кожи (группировка 15)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126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бумаги и бумажных изделий (группировка 17)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полиграфическая и копирование носителей информации (группировка 18)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кокса и нефтепродуктов (группировка 19)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 (группировка 20)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94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резиновых и пластмассовых изделий (группировка 22)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 (группировка 23)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металлургическое (группировка 24)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компьютеров, электронных и  оптических изделий (группировка 26)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электрического оборудования (группировка 27)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94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 (группировка 29)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мебели (группировка 31)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прочих готовых изделий (группировка 32)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монтаж машин и оборудования (группировка 33)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189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C40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220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C40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Продукция сельского хозяйства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#ДЕЛ/0!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Продукция растениеводства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 производства продукции животноводства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IV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Кв. метров общей площади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индивидуальных жилых домов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Кв. метров общей площади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метров общей площади на 1 чел.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километр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C40024" w:rsidRPr="00C40024" w:rsidTr="00C40024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километр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C40024" w:rsidRPr="00C40024" w:rsidTr="00C40024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автомобильных дорог</w:t>
            </w:r>
            <w:r w:rsidRPr="00C400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твердым покрытием в общей протяженности автомобильных дорог общего пользования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Потребительский рынок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на предприятиях малого и среднего предпринимательства (включая микропредприятия)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малых и средних предприятий, включая микропредприятия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Инвестиции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инвестиций в основной капитал по видам экономической деятельности: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А: сельское, лесное хозяйство, охота, рыболовство и рыбоводство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В: добыча полезных ископаемых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С: обрабатывающие производства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F: строительство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H: Транспортировка и хранение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J: Деятельность в области информации и связи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K: Деятельность финансовая и страховая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L: Деятельность по операциям с недвижимым имуществом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M: Деятельность профессиональная, научная и техническая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P: Образование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S: Предоставление прочих видов услуг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средства предприятий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Бюджетные средства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из федерального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из областного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3.2.1.3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из бюджета муниципального образования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Прочие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E85B18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9F04A8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9F04A8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98279E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(налоговые и неналоговые)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E85B18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9F04A8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9F04A8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98279E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E85B18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9F04A8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98279E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98279E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E8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E85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9F04A8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98279E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E85B18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9F04A8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98279E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DE5CFB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E85B18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9F04A8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98279E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98279E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в том числе муниципальные программы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E85B18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9F04A8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98279E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98279E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Дефицит/профицит (-/+) консолидированного бюджета муниципального образования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E85B18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долг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Рынок труда и занятость населения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занятых в экономике (среднегодовая)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499,0</w:t>
            </w:r>
          </w:p>
        </w:tc>
      </w:tr>
      <w:tr w:rsidR="00C40024" w:rsidRPr="00C40024" w:rsidTr="00C40024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C40024" w:rsidRPr="00C40024" w:rsidTr="00C40024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C40024" w:rsidRPr="00C40024" w:rsidTr="00C40024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42 727,0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46 533,0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48 394,0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50 330,0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52 343,0</w:t>
            </w:r>
          </w:p>
        </w:tc>
      </w:tr>
      <w:tr w:rsidR="00C40024" w:rsidRPr="00C40024" w:rsidTr="00C40024">
        <w:trPr>
          <w:trHeight w:val="5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C40024" w:rsidRPr="00C40024" w:rsidTr="00C4002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24" w:rsidRPr="00C40024" w:rsidRDefault="00C40024" w:rsidP="00C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</w:tr>
    </w:tbl>
    <w:p w:rsidR="004F2825" w:rsidRPr="00722F53" w:rsidRDefault="004F2825" w:rsidP="004F2825">
      <w:pPr>
        <w:pStyle w:val="a3"/>
        <w:jc w:val="center"/>
        <w:rPr>
          <w:rStyle w:val="a6"/>
        </w:rPr>
        <w:sectPr w:rsidR="004F2825" w:rsidRPr="00722F53" w:rsidSect="00290B8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B4728" w:rsidRDefault="00AB4728" w:rsidP="00AB4728">
      <w:pPr>
        <w:pStyle w:val="a3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ПОЯСНИТЕЛЬНАЯ ЗАПИСКА</w:t>
      </w:r>
    </w:p>
    <w:p w:rsidR="00AB4728" w:rsidRPr="00B1192A" w:rsidRDefault="00AB4728" w:rsidP="00AB4728">
      <w:pPr>
        <w:pStyle w:val="a3"/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 прогноза</w:t>
      </w:r>
      <w:r w:rsidRPr="00CD3139">
        <w:rPr>
          <w:rStyle w:val="a6"/>
          <w:sz w:val="28"/>
          <w:szCs w:val="28"/>
        </w:rPr>
        <w:t xml:space="preserve"> социально-экономического развития </w:t>
      </w:r>
      <w:r w:rsidRPr="00CD3139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МО Свирицкое </w:t>
      </w:r>
      <w:r w:rsidRPr="00CD3139">
        <w:rPr>
          <w:b/>
          <w:bCs/>
          <w:sz w:val="28"/>
          <w:szCs w:val="28"/>
        </w:rPr>
        <w:t xml:space="preserve"> сельское  поселени</w:t>
      </w:r>
      <w:r>
        <w:rPr>
          <w:b/>
          <w:bCs/>
          <w:sz w:val="28"/>
          <w:szCs w:val="28"/>
        </w:rPr>
        <w:t>е</w:t>
      </w:r>
      <w:r w:rsidRPr="00CD3139">
        <w:rPr>
          <w:b/>
          <w:bCs/>
          <w:sz w:val="28"/>
          <w:szCs w:val="28"/>
        </w:rPr>
        <w:t xml:space="preserve"> Волховского муниципального района </w:t>
      </w:r>
      <w:r w:rsidRPr="00CD3139">
        <w:rPr>
          <w:rStyle w:val="a6"/>
          <w:sz w:val="28"/>
          <w:szCs w:val="28"/>
        </w:rPr>
        <w:t>Ленинградской области</w:t>
      </w:r>
      <w:r>
        <w:rPr>
          <w:rStyle w:val="a6"/>
          <w:sz w:val="28"/>
          <w:szCs w:val="28"/>
        </w:rPr>
        <w:t xml:space="preserve"> </w:t>
      </w:r>
      <w:r>
        <w:rPr>
          <w:b/>
          <w:sz w:val="28"/>
          <w:szCs w:val="28"/>
        </w:rPr>
        <w:t>2021-2023</w:t>
      </w:r>
      <w:r w:rsidRPr="00B1192A">
        <w:rPr>
          <w:b/>
          <w:sz w:val="28"/>
          <w:szCs w:val="28"/>
        </w:rPr>
        <w:t xml:space="preserve"> годов</w:t>
      </w:r>
    </w:p>
    <w:p w:rsidR="00AB4728" w:rsidRPr="007A63FB" w:rsidRDefault="00AB4728" w:rsidP="00AB4728">
      <w:pPr>
        <w:ind w:left="720" w:right="-15"/>
        <w:jc w:val="center"/>
        <w:rPr>
          <w:b/>
          <w:iCs/>
          <w:szCs w:val="28"/>
        </w:rPr>
      </w:pPr>
      <w:r w:rsidRPr="007A63FB">
        <w:rPr>
          <w:b/>
          <w:iCs/>
          <w:szCs w:val="28"/>
        </w:rPr>
        <w:t>Введение.</w:t>
      </w:r>
    </w:p>
    <w:p w:rsidR="00AB4728" w:rsidRDefault="00AB4728" w:rsidP="00AB4728">
      <w:pPr>
        <w:ind w:right="-15" w:firstLine="720"/>
        <w:jc w:val="both"/>
        <w:rPr>
          <w:iCs/>
          <w:szCs w:val="28"/>
        </w:rPr>
      </w:pPr>
      <w:r w:rsidRPr="00C53B03">
        <w:rPr>
          <w:iCs/>
          <w:szCs w:val="28"/>
        </w:rPr>
        <w:t xml:space="preserve">Муниципальное образование </w:t>
      </w:r>
      <w:r>
        <w:rPr>
          <w:iCs/>
          <w:szCs w:val="28"/>
        </w:rPr>
        <w:t xml:space="preserve">Свирицкое </w:t>
      </w:r>
      <w:r w:rsidRPr="00C53B03">
        <w:rPr>
          <w:iCs/>
          <w:szCs w:val="28"/>
        </w:rPr>
        <w:t xml:space="preserve"> сельское поселение входит в состав </w:t>
      </w:r>
      <w:r>
        <w:rPr>
          <w:iCs/>
          <w:szCs w:val="28"/>
        </w:rPr>
        <w:t>Волховского</w:t>
      </w:r>
      <w:r w:rsidRPr="00C53B03">
        <w:rPr>
          <w:iCs/>
          <w:szCs w:val="28"/>
        </w:rPr>
        <w:t xml:space="preserve"> муниципального района Ленинградской области </w:t>
      </w:r>
      <w:r>
        <w:rPr>
          <w:iCs/>
          <w:szCs w:val="28"/>
        </w:rPr>
        <w:t xml:space="preserve"> в соответствии с областным законом от 6 сентября 2004года №56-оз «Об установлении границ и наделении соответствующим статусом муниципального образования Волховский муниципальный район и муниципальных образований в его составе»</w:t>
      </w:r>
      <w:r w:rsidRPr="00C53B03">
        <w:rPr>
          <w:iCs/>
          <w:szCs w:val="28"/>
        </w:rPr>
        <w:t>.</w:t>
      </w:r>
    </w:p>
    <w:p w:rsidR="00AB4728" w:rsidRDefault="00AB4728" w:rsidP="00AB4728">
      <w:pPr>
        <w:ind w:right="-15" w:firstLine="720"/>
        <w:jc w:val="both"/>
        <w:rPr>
          <w:iCs/>
          <w:szCs w:val="28"/>
        </w:rPr>
      </w:pPr>
      <w:r>
        <w:rPr>
          <w:iCs/>
          <w:szCs w:val="28"/>
        </w:rPr>
        <w:t>Административный центр м</w:t>
      </w:r>
      <w:r w:rsidRPr="00C53B03">
        <w:rPr>
          <w:iCs/>
          <w:szCs w:val="28"/>
        </w:rPr>
        <w:t>униципально</w:t>
      </w:r>
      <w:r>
        <w:rPr>
          <w:iCs/>
          <w:szCs w:val="28"/>
        </w:rPr>
        <w:t>го образования</w:t>
      </w:r>
      <w:r w:rsidRPr="00C53B03">
        <w:rPr>
          <w:iCs/>
          <w:szCs w:val="28"/>
        </w:rPr>
        <w:t xml:space="preserve"> </w:t>
      </w:r>
      <w:r>
        <w:rPr>
          <w:iCs/>
          <w:szCs w:val="28"/>
        </w:rPr>
        <w:t>Свирицкое сельское поселение – поселок Свирица. В состав м</w:t>
      </w:r>
      <w:r w:rsidRPr="00C53B03">
        <w:rPr>
          <w:iCs/>
          <w:szCs w:val="28"/>
        </w:rPr>
        <w:t>униципально</w:t>
      </w:r>
      <w:r>
        <w:rPr>
          <w:iCs/>
          <w:szCs w:val="28"/>
        </w:rPr>
        <w:t>го</w:t>
      </w:r>
      <w:r w:rsidRPr="00C53B03">
        <w:rPr>
          <w:iCs/>
          <w:szCs w:val="28"/>
        </w:rPr>
        <w:t xml:space="preserve"> образовани</w:t>
      </w:r>
      <w:r>
        <w:rPr>
          <w:iCs/>
          <w:szCs w:val="28"/>
        </w:rPr>
        <w:t>я Свирицкое сельское поселение входит 3 населенных пункта – дер. Загубье, дер. Сторожно и пос. Свирица.</w:t>
      </w:r>
    </w:p>
    <w:p w:rsidR="00AB4728" w:rsidRPr="00C53B03" w:rsidRDefault="00AB4728" w:rsidP="00AB4728">
      <w:pPr>
        <w:ind w:right="-15" w:firstLine="720"/>
        <w:jc w:val="both"/>
        <w:rPr>
          <w:iCs/>
          <w:szCs w:val="28"/>
        </w:rPr>
      </w:pPr>
      <w:r>
        <w:rPr>
          <w:iCs/>
          <w:szCs w:val="28"/>
        </w:rPr>
        <w:t xml:space="preserve">Свирицкое сельское поселение расположено в северной части Волховского муниципального района Ленинградской области. В границах поселения находится часть акватории Ладожского озера, протекают реки Паша и Свирь, а дер. Сторожно расположена на побережье Ладожского озера. </w:t>
      </w:r>
    </w:p>
    <w:p w:rsidR="00AB4728" w:rsidRPr="00C53B03" w:rsidRDefault="00AB4728" w:rsidP="00AB4728">
      <w:pPr>
        <w:ind w:right="-15" w:firstLine="720"/>
        <w:jc w:val="both"/>
        <w:rPr>
          <w:iCs/>
          <w:szCs w:val="28"/>
        </w:rPr>
      </w:pPr>
      <w:r w:rsidRPr="00C53B03">
        <w:rPr>
          <w:iCs/>
          <w:szCs w:val="28"/>
        </w:rPr>
        <w:t xml:space="preserve">Прогноз муниципального образования </w:t>
      </w:r>
      <w:r>
        <w:rPr>
          <w:iCs/>
          <w:szCs w:val="28"/>
        </w:rPr>
        <w:t xml:space="preserve">Свирицкое </w:t>
      </w:r>
      <w:r w:rsidRPr="00C53B03">
        <w:rPr>
          <w:iCs/>
          <w:szCs w:val="28"/>
        </w:rPr>
        <w:t xml:space="preserve"> сельское поселение</w:t>
      </w:r>
      <w:r>
        <w:rPr>
          <w:iCs/>
          <w:szCs w:val="28"/>
        </w:rPr>
        <w:t xml:space="preserve"> Волховского </w:t>
      </w:r>
      <w:r w:rsidRPr="00C53B03">
        <w:rPr>
          <w:iCs/>
          <w:szCs w:val="28"/>
        </w:rPr>
        <w:t xml:space="preserve"> муниципального рай</w:t>
      </w:r>
      <w:r>
        <w:rPr>
          <w:iCs/>
          <w:szCs w:val="28"/>
        </w:rPr>
        <w:t>она Ленинградской области на 2021-2023</w:t>
      </w:r>
      <w:r w:rsidRPr="00C53B03">
        <w:rPr>
          <w:iCs/>
          <w:szCs w:val="28"/>
        </w:rPr>
        <w:t xml:space="preserve"> год</w:t>
      </w:r>
      <w:r>
        <w:rPr>
          <w:iCs/>
          <w:szCs w:val="28"/>
        </w:rPr>
        <w:t>ы</w:t>
      </w:r>
      <w:r w:rsidRPr="00C53B03">
        <w:rPr>
          <w:iCs/>
          <w:szCs w:val="28"/>
        </w:rPr>
        <w:t xml:space="preserve"> разрабатывается в целях повышения эффективности управления социально-экономическими процессами в муниципальном образовании. </w:t>
      </w:r>
    </w:p>
    <w:p w:rsidR="00AB4728" w:rsidRPr="00C53B03" w:rsidRDefault="00AB4728" w:rsidP="00AB4728">
      <w:pPr>
        <w:ind w:right="-15" w:firstLine="720"/>
        <w:jc w:val="both"/>
        <w:rPr>
          <w:iCs/>
          <w:szCs w:val="28"/>
        </w:rPr>
      </w:pPr>
      <w:r w:rsidRPr="00C53B03">
        <w:rPr>
          <w:iCs/>
          <w:szCs w:val="28"/>
        </w:rPr>
        <w:t xml:space="preserve">Основные показатели разрабатываемого прогноза развития муниципального образования служат исходной базой для разработки проекта бюджета муниципального образования. </w:t>
      </w:r>
    </w:p>
    <w:p w:rsidR="00AB4728" w:rsidRPr="00C53B03" w:rsidRDefault="00AB4728" w:rsidP="00AB4728">
      <w:pPr>
        <w:ind w:right="-15" w:firstLine="720"/>
        <w:jc w:val="both"/>
        <w:rPr>
          <w:iCs/>
          <w:szCs w:val="28"/>
        </w:rPr>
      </w:pPr>
      <w:r w:rsidRPr="00C53B03">
        <w:rPr>
          <w:iCs/>
          <w:szCs w:val="28"/>
        </w:rPr>
        <w:t xml:space="preserve">Прогноз подготовлен на основе </w:t>
      </w:r>
      <w:r>
        <w:rPr>
          <w:iCs/>
          <w:szCs w:val="28"/>
        </w:rPr>
        <w:t>Методических рекомендаций по разработке прогноза социально-экономического развития муниципального образования Ленинградской области на среднесрочный период</w:t>
      </w:r>
      <w:r w:rsidRPr="00C53B03">
        <w:rPr>
          <w:iCs/>
          <w:szCs w:val="28"/>
        </w:rPr>
        <w:t>,</w:t>
      </w:r>
      <w:r>
        <w:rPr>
          <w:iCs/>
          <w:szCs w:val="28"/>
        </w:rPr>
        <w:t xml:space="preserve"> утвержденных Комитетом экономического развития и инвестиционной деятельности Ленинградской области Распоряжением №141 от 07 августа 2020 года,</w:t>
      </w:r>
      <w:r w:rsidRPr="00C53B03">
        <w:rPr>
          <w:iCs/>
          <w:szCs w:val="28"/>
        </w:rPr>
        <w:t xml:space="preserve"> анализа сложившейся ситуации социально-экономического развития муниципального образования </w:t>
      </w:r>
      <w:r>
        <w:rPr>
          <w:iCs/>
          <w:szCs w:val="28"/>
        </w:rPr>
        <w:t xml:space="preserve">Свирицкое </w:t>
      </w:r>
      <w:r w:rsidRPr="00C53B03">
        <w:rPr>
          <w:iCs/>
          <w:szCs w:val="28"/>
        </w:rPr>
        <w:t>сельское поселение</w:t>
      </w:r>
      <w:r>
        <w:rPr>
          <w:iCs/>
          <w:szCs w:val="28"/>
        </w:rPr>
        <w:t xml:space="preserve"> Волховского </w:t>
      </w:r>
      <w:r w:rsidRPr="00C53B03">
        <w:rPr>
          <w:iCs/>
          <w:szCs w:val="28"/>
        </w:rPr>
        <w:t>муниципального района Ленинградской области за 201</w:t>
      </w:r>
      <w:r>
        <w:rPr>
          <w:iCs/>
          <w:szCs w:val="28"/>
        </w:rPr>
        <w:t>9</w:t>
      </w:r>
      <w:r w:rsidRPr="00C53B03">
        <w:rPr>
          <w:iCs/>
          <w:szCs w:val="28"/>
        </w:rPr>
        <w:t xml:space="preserve"> год, с учетом о</w:t>
      </w:r>
      <w:r>
        <w:rPr>
          <w:iCs/>
          <w:szCs w:val="28"/>
        </w:rPr>
        <w:t>ценки ожидаемых результатов 2020</w:t>
      </w:r>
      <w:r w:rsidRPr="00C53B03">
        <w:rPr>
          <w:iCs/>
          <w:szCs w:val="28"/>
        </w:rPr>
        <w:t xml:space="preserve"> года и тенденций развития экономики и социальной сферы с применением показателей инфляции и индексов-дефляторов, предложенных</w:t>
      </w:r>
      <w:r>
        <w:rPr>
          <w:iCs/>
          <w:szCs w:val="28"/>
        </w:rPr>
        <w:t xml:space="preserve"> Минэкономразвития России на 2021-2023</w:t>
      </w:r>
      <w:r w:rsidRPr="00C53B03">
        <w:rPr>
          <w:iCs/>
          <w:szCs w:val="28"/>
        </w:rPr>
        <w:t xml:space="preserve"> годы.</w:t>
      </w:r>
    </w:p>
    <w:p w:rsidR="00AB4728" w:rsidRPr="00C53B03" w:rsidRDefault="00AB4728" w:rsidP="00AB4728">
      <w:pPr>
        <w:ind w:right="-15" w:firstLine="720"/>
        <w:jc w:val="both"/>
        <w:rPr>
          <w:iCs/>
          <w:szCs w:val="28"/>
        </w:rPr>
      </w:pPr>
      <w:r w:rsidRPr="00C53B03">
        <w:rPr>
          <w:iCs/>
          <w:szCs w:val="28"/>
        </w:rPr>
        <w:t xml:space="preserve">Основные приоритеты социально-экономического развития </w:t>
      </w:r>
      <w:r>
        <w:rPr>
          <w:iCs/>
          <w:szCs w:val="28"/>
        </w:rPr>
        <w:t>муниципального образования</w:t>
      </w:r>
      <w:r w:rsidRPr="00C53B03">
        <w:rPr>
          <w:iCs/>
          <w:szCs w:val="28"/>
        </w:rPr>
        <w:t xml:space="preserve"> </w:t>
      </w:r>
      <w:r>
        <w:rPr>
          <w:iCs/>
          <w:szCs w:val="28"/>
        </w:rPr>
        <w:t>Свирицкое сельское поселение</w:t>
      </w:r>
      <w:r w:rsidRPr="00C53B03">
        <w:rPr>
          <w:iCs/>
          <w:szCs w:val="28"/>
        </w:rPr>
        <w:t xml:space="preserve"> в среднесрочной перспективе:</w:t>
      </w:r>
    </w:p>
    <w:p w:rsidR="00AB4728" w:rsidRPr="00C53B03" w:rsidRDefault="00AB4728" w:rsidP="00AB4728">
      <w:pPr>
        <w:ind w:right="-15" w:firstLine="720"/>
        <w:jc w:val="both"/>
        <w:rPr>
          <w:iCs/>
          <w:szCs w:val="28"/>
        </w:rPr>
      </w:pPr>
      <w:r w:rsidRPr="00C53B03">
        <w:rPr>
          <w:iCs/>
          <w:szCs w:val="28"/>
        </w:rPr>
        <w:t>1) Улучшение ус</w:t>
      </w:r>
      <w:r w:rsidR="0098279E">
        <w:rPr>
          <w:iCs/>
          <w:szCs w:val="28"/>
        </w:rPr>
        <w:t>ловий проживания для</w:t>
      </w:r>
      <w:r w:rsidRPr="00C53B03">
        <w:rPr>
          <w:iCs/>
          <w:szCs w:val="28"/>
        </w:rPr>
        <w:t xml:space="preserve"> стабилизация демографической ситуации</w:t>
      </w:r>
      <w:r w:rsidR="0098279E">
        <w:rPr>
          <w:iCs/>
          <w:szCs w:val="28"/>
        </w:rPr>
        <w:t>,</w:t>
      </w:r>
      <w:r w:rsidRPr="00C53B03">
        <w:rPr>
          <w:iCs/>
          <w:szCs w:val="28"/>
        </w:rPr>
        <w:t xml:space="preserve"> повышения рождаемости, увеличение продолжительности жизни населения; </w:t>
      </w:r>
    </w:p>
    <w:p w:rsidR="00AB4728" w:rsidRPr="00C53B03" w:rsidRDefault="00AB4728" w:rsidP="00AB4728">
      <w:pPr>
        <w:ind w:right="-15" w:firstLine="720"/>
        <w:jc w:val="both"/>
        <w:rPr>
          <w:iCs/>
          <w:szCs w:val="28"/>
        </w:rPr>
      </w:pPr>
      <w:r w:rsidRPr="00C53B03">
        <w:rPr>
          <w:iCs/>
          <w:szCs w:val="28"/>
        </w:rPr>
        <w:t>2) Обеспечение занятости населения, сохранение и создание рабочих мест;</w:t>
      </w:r>
    </w:p>
    <w:p w:rsidR="00AB4728" w:rsidRPr="00C53B03" w:rsidRDefault="00AB4728" w:rsidP="00AB4728">
      <w:pPr>
        <w:ind w:right="-15" w:firstLine="720"/>
        <w:jc w:val="both"/>
        <w:rPr>
          <w:iCs/>
          <w:szCs w:val="28"/>
        </w:rPr>
      </w:pPr>
      <w:r>
        <w:rPr>
          <w:iCs/>
          <w:szCs w:val="28"/>
        </w:rPr>
        <w:t xml:space="preserve">3) </w:t>
      </w:r>
      <w:r w:rsidRPr="00C53B03">
        <w:rPr>
          <w:iCs/>
          <w:szCs w:val="28"/>
        </w:rPr>
        <w:t>Развитие отраслей социальной сферы, повышение качества, доступности и разнообразия, предоставляемых гражданам муниципальных услуг;</w:t>
      </w:r>
    </w:p>
    <w:p w:rsidR="00AB4728" w:rsidRPr="00C53B03" w:rsidRDefault="00AB4728" w:rsidP="00AB4728">
      <w:pPr>
        <w:ind w:right="-15" w:firstLine="720"/>
        <w:jc w:val="both"/>
        <w:rPr>
          <w:iCs/>
          <w:szCs w:val="28"/>
        </w:rPr>
      </w:pPr>
      <w:r w:rsidRPr="00C53B03">
        <w:rPr>
          <w:iCs/>
          <w:szCs w:val="28"/>
        </w:rPr>
        <w:lastRenderedPageBreak/>
        <w:t>4) Организация культурного досуга и обеспечение населения муниципального образования услугами культуры;</w:t>
      </w:r>
    </w:p>
    <w:p w:rsidR="00AB4728" w:rsidRPr="00C53B03" w:rsidRDefault="00AB4728" w:rsidP="00AB4728">
      <w:pPr>
        <w:ind w:right="-15" w:firstLine="720"/>
        <w:jc w:val="both"/>
        <w:rPr>
          <w:iCs/>
          <w:szCs w:val="28"/>
        </w:rPr>
      </w:pPr>
      <w:r w:rsidRPr="00C53B03">
        <w:rPr>
          <w:iCs/>
          <w:szCs w:val="28"/>
        </w:rPr>
        <w:t>5) Повышение уровня физкультурно-оздоровительной и профилактической работы с населением, пропаганда и поддержание здорового образа жизни;</w:t>
      </w:r>
    </w:p>
    <w:p w:rsidR="00AB4728" w:rsidRPr="00C53B03" w:rsidRDefault="00AB4728" w:rsidP="00AB4728">
      <w:pPr>
        <w:ind w:right="-15" w:firstLine="720"/>
        <w:jc w:val="both"/>
        <w:rPr>
          <w:iCs/>
          <w:szCs w:val="28"/>
        </w:rPr>
      </w:pPr>
      <w:r w:rsidRPr="00C53B03">
        <w:rPr>
          <w:iCs/>
          <w:szCs w:val="28"/>
        </w:rPr>
        <w:t>6) Развитие работы с детьми и молодежью по месту жительства, детских и молодежных клубов, спортивных секций, поддержка молодежного досуга и физического развития населения;</w:t>
      </w:r>
    </w:p>
    <w:p w:rsidR="00AB4728" w:rsidRPr="00C53B03" w:rsidRDefault="00AB4728" w:rsidP="00AB4728">
      <w:pPr>
        <w:ind w:right="-15" w:firstLine="720"/>
        <w:jc w:val="both"/>
        <w:rPr>
          <w:iCs/>
          <w:szCs w:val="28"/>
        </w:rPr>
      </w:pPr>
      <w:r w:rsidRPr="00C53B03">
        <w:rPr>
          <w:iCs/>
          <w:szCs w:val="28"/>
        </w:rPr>
        <w:t xml:space="preserve">7) Создание условий для комфортного проживания населения путем реализации мероприятий по благоустройству территории </w:t>
      </w:r>
      <w:r>
        <w:rPr>
          <w:iCs/>
          <w:szCs w:val="28"/>
        </w:rPr>
        <w:t>поселка</w:t>
      </w:r>
      <w:r w:rsidRPr="00C53B03">
        <w:rPr>
          <w:iCs/>
          <w:szCs w:val="28"/>
        </w:rPr>
        <w:t xml:space="preserve">, ремонту и реконструкции объектов жилищно-коммунального хозяйства; </w:t>
      </w:r>
    </w:p>
    <w:p w:rsidR="00AB4728" w:rsidRPr="00C53B03" w:rsidRDefault="00AB4728" w:rsidP="00AB4728">
      <w:pPr>
        <w:ind w:right="-15" w:firstLine="720"/>
        <w:jc w:val="both"/>
        <w:rPr>
          <w:iCs/>
          <w:szCs w:val="28"/>
        </w:rPr>
      </w:pPr>
      <w:r w:rsidRPr="00C53B03">
        <w:rPr>
          <w:iCs/>
          <w:szCs w:val="28"/>
        </w:rPr>
        <w:t>8) 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жилищно-коммунального хозяйства;</w:t>
      </w:r>
    </w:p>
    <w:p w:rsidR="00AB4728" w:rsidRPr="00C53B03" w:rsidRDefault="00AB4728" w:rsidP="00AB4728">
      <w:pPr>
        <w:ind w:right="-15" w:firstLine="720"/>
        <w:jc w:val="both"/>
        <w:rPr>
          <w:iCs/>
          <w:szCs w:val="28"/>
        </w:rPr>
      </w:pPr>
      <w:r w:rsidRPr="00C53B03">
        <w:rPr>
          <w:iCs/>
          <w:szCs w:val="28"/>
        </w:rPr>
        <w:t>9) Повышение эффективности управления муниципальным имуществом</w:t>
      </w:r>
      <w:r>
        <w:rPr>
          <w:iCs/>
          <w:szCs w:val="28"/>
        </w:rPr>
        <w:t>.</w:t>
      </w:r>
    </w:p>
    <w:p w:rsidR="00AB4728" w:rsidRDefault="00AB4728" w:rsidP="00AB4728">
      <w:pPr>
        <w:pStyle w:val="14"/>
        <w:ind w:firstLine="0"/>
        <w:rPr>
          <w:rStyle w:val="a6"/>
          <w:szCs w:val="28"/>
        </w:rPr>
      </w:pPr>
    </w:p>
    <w:p w:rsidR="00AB4728" w:rsidRPr="00056014" w:rsidRDefault="00AB4728" w:rsidP="00AB4728">
      <w:pPr>
        <w:pStyle w:val="14"/>
        <w:rPr>
          <w:sz w:val="24"/>
          <w:szCs w:val="24"/>
        </w:rPr>
      </w:pPr>
      <w:r w:rsidRPr="00056014">
        <w:rPr>
          <w:rStyle w:val="a6"/>
          <w:sz w:val="24"/>
          <w:szCs w:val="24"/>
        </w:rPr>
        <w:t>Демография.</w:t>
      </w:r>
      <w:r w:rsidRPr="00056014">
        <w:rPr>
          <w:sz w:val="24"/>
          <w:szCs w:val="24"/>
        </w:rPr>
        <w:t>  Численность постоянно</w:t>
      </w:r>
      <w:r>
        <w:rPr>
          <w:sz w:val="24"/>
          <w:szCs w:val="24"/>
        </w:rPr>
        <w:t>го населения по прогнозу до 2023</w:t>
      </w:r>
      <w:r w:rsidRPr="00056014">
        <w:rPr>
          <w:sz w:val="24"/>
          <w:szCs w:val="24"/>
        </w:rPr>
        <w:t xml:space="preserve"> года характеризуется </w:t>
      </w:r>
      <w:r>
        <w:rPr>
          <w:sz w:val="24"/>
          <w:szCs w:val="24"/>
        </w:rPr>
        <w:t>увеличе</w:t>
      </w:r>
      <w:r w:rsidRPr="00056014">
        <w:rPr>
          <w:sz w:val="24"/>
          <w:szCs w:val="24"/>
        </w:rPr>
        <w:t xml:space="preserve">нием на </w:t>
      </w:r>
      <w:r>
        <w:rPr>
          <w:sz w:val="24"/>
          <w:szCs w:val="24"/>
        </w:rPr>
        <w:t>24</w:t>
      </w:r>
      <w:r w:rsidRPr="00056014">
        <w:rPr>
          <w:sz w:val="24"/>
          <w:szCs w:val="24"/>
        </w:rPr>
        <w:t xml:space="preserve"> человека за счет </w:t>
      </w:r>
      <w:r>
        <w:rPr>
          <w:sz w:val="24"/>
          <w:szCs w:val="24"/>
        </w:rPr>
        <w:t>миграционного прироста населения, естественная убыль – превышение числа умерших над числом родившихся остается высокой, так как 22% среднегодовой численности населения составляют люди старше трудоспособного возраста, ч</w:t>
      </w:r>
      <w:r w:rsidRPr="00056014">
        <w:rPr>
          <w:sz w:val="24"/>
          <w:szCs w:val="24"/>
        </w:rPr>
        <w:t>исленность трудоспособного населения составля</w:t>
      </w:r>
      <w:r>
        <w:rPr>
          <w:sz w:val="24"/>
          <w:szCs w:val="24"/>
        </w:rPr>
        <w:t>ет</w:t>
      </w:r>
      <w:r w:rsidRPr="00056014">
        <w:rPr>
          <w:sz w:val="24"/>
          <w:szCs w:val="24"/>
        </w:rPr>
        <w:t xml:space="preserve"> </w:t>
      </w:r>
      <w:r>
        <w:rPr>
          <w:sz w:val="24"/>
          <w:szCs w:val="24"/>
        </w:rPr>
        <w:t>69% среднегодовой численности населения</w:t>
      </w:r>
      <w:r w:rsidRPr="00056014">
        <w:rPr>
          <w:sz w:val="24"/>
          <w:szCs w:val="24"/>
        </w:rPr>
        <w:t>, дети -</w:t>
      </w:r>
      <w:r>
        <w:rPr>
          <w:sz w:val="24"/>
          <w:szCs w:val="24"/>
        </w:rPr>
        <w:t>8</w:t>
      </w:r>
      <w:r w:rsidRPr="00056014">
        <w:rPr>
          <w:sz w:val="24"/>
          <w:szCs w:val="24"/>
        </w:rPr>
        <w:t xml:space="preserve"> %.</w:t>
      </w:r>
      <w:r>
        <w:rPr>
          <w:sz w:val="24"/>
          <w:szCs w:val="24"/>
        </w:rPr>
        <w:t xml:space="preserve"> Существенных изменений в демографических процессах в поселении не происходит.</w:t>
      </w:r>
    </w:p>
    <w:p w:rsidR="00AB4728" w:rsidRDefault="00AB4728" w:rsidP="00AB4728">
      <w:pPr>
        <w:jc w:val="both"/>
        <w:rPr>
          <w:b/>
          <w:bCs/>
        </w:rPr>
      </w:pPr>
      <w:r>
        <w:rPr>
          <w:b/>
          <w:bCs/>
        </w:rPr>
        <w:t xml:space="preserve">       </w:t>
      </w:r>
    </w:p>
    <w:p w:rsidR="00AB4728" w:rsidRDefault="00AB4728" w:rsidP="00AB4728">
      <w:pPr>
        <w:jc w:val="both"/>
      </w:pPr>
      <w:r>
        <w:rPr>
          <w:b/>
          <w:bCs/>
        </w:rPr>
        <w:t xml:space="preserve">          Промышленность.</w:t>
      </w:r>
      <w:r w:rsidRPr="009B292D">
        <w:rPr>
          <w:b/>
          <w:bCs/>
        </w:rPr>
        <w:t xml:space="preserve">   </w:t>
      </w:r>
    </w:p>
    <w:p w:rsidR="00AB4728" w:rsidRPr="00056014" w:rsidRDefault="00AB4728" w:rsidP="00AB4728">
      <w:pPr>
        <w:jc w:val="both"/>
      </w:pPr>
      <w:r>
        <w:t xml:space="preserve">        </w:t>
      </w:r>
      <w:r w:rsidRPr="00056014">
        <w:t xml:space="preserve">Крупные и средние предприятия на территории поселения отсутствуют из-за удаленности от междугородней транспортной магистрали и городов. </w:t>
      </w:r>
    </w:p>
    <w:p w:rsidR="00AB4728" w:rsidRDefault="00AB4728" w:rsidP="00AB4728">
      <w:pPr>
        <w:jc w:val="both"/>
      </w:pPr>
      <w:r>
        <w:t xml:space="preserve">       Население</w:t>
      </w:r>
      <w:r w:rsidRPr="00056014">
        <w:t xml:space="preserve"> занято в социальной сфере, розничной торговле, жилищно-коммунальном хозяйстве.</w:t>
      </w:r>
      <w:r>
        <w:t xml:space="preserve"> </w:t>
      </w:r>
      <w:r w:rsidRPr="00056014">
        <w:t xml:space="preserve">ИП и ЮЛ занимаются организацией розничной торговли и общественным питанием </w:t>
      </w:r>
    </w:p>
    <w:p w:rsidR="00AB4728" w:rsidRDefault="00AB4728" w:rsidP="00AB4728">
      <w:pPr>
        <w:jc w:val="both"/>
      </w:pPr>
      <w:r>
        <w:t>(5 торговых точек</w:t>
      </w:r>
      <w:r w:rsidRPr="00056014">
        <w:t>).</w:t>
      </w:r>
      <w:r>
        <w:t>.</w:t>
      </w:r>
    </w:p>
    <w:p w:rsidR="00AB4728" w:rsidRDefault="00AB4728" w:rsidP="00AB4728">
      <w:pPr>
        <w:jc w:val="both"/>
        <w:rPr>
          <w:b/>
          <w:bCs/>
        </w:rPr>
      </w:pPr>
    </w:p>
    <w:p w:rsidR="00AB4728" w:rsidRDefault="00AB4728" w:rsidP="00AB4728">
      <w:pPr>
        <w:rPr>
          <w:b/>
          <w:bCs/>
        </w:rPr>
      </w:pPr>
      <w:r>
        <w:rPr>
          <w:b/>
          <w:bCs/>
        </w:rPr>
        <w:t xml:space="preserve">        </w:t>
      </w:r>
      <w:r w:rsidRPr="009B292D">
        <w:rPr>
          <w:b/>
          <w:bCs/>
        </w:rPr>
        <w:t>Сельское хозяйство</w:t>
      </w:r>
      <w:r>
        <w:rPr>
          <w:b/>
          <w:bCs/>
        </w:rPr>
        <w:t xml:space="preserve">. </w:t>
      </w:r>
    </w:p>
    <w:p w:rsidR="00AB4728" w:rsidRDefault="00AB4728" w:rsidP="00AB4728">
      <w:r>
        <w:rPr>
          <w:b/>
          <w:bCs/>
        </w:rPr>
        <w:t xml:space="preserve"> </w:t>
      </w:r>
      <w:r w:rsidRPr="00235C89">
        <w:rPr>
          <w:bCs/>
        </w:rPr>
        <w:t>Н</w:t>
      </w:r>
      <w:r w:rsidRPr="00235C89">
        <w:t>а т</w:t>
      </w:r>
      <w:r w:rsidRPr="009B292D">
        <w:t>ерритории</w:t>
      </w:r>
      <w:r>
        <w:t xml:space="preserve"> </w:t>
      </w:r>
      <w:r w:rsidRPr="009B292D">
        <w:t>поселения</w:t>
      </w:r>
      <w:r>
        <w:t xml:space="preserve"> агропромышленные предприятия</w:t>
      </w:r>
      <w:r w:rsidRPr="00235C89">
        <w:t xml:space="preserve"> </w:t>
      </w:r>
      <w:r>
        <w:t>отсутствуют</w:t>
      </w:r>
      <w:r w:rsidRPr="009B292D">
        <w:t>.</w:t>
      </w:r>
    </w:p>
    <w:p w:rsidR="00AB4728" w:rsidRDefault="00AB4728" w:rsidP="00AB4728"/>
    <w:p w:rsidR="00AB4728" w:rsidRPr="008E1102" w:rsidRDefault="00AB4728" w:rsidP="00AB4728">
      <w:pPr>
        <w:rPr>
          <w:b/>
        </w:rPr>
      </w:pPr>
      <w:r>
        <w:t xml:space="preserve">         </w:t>
      </w:r>
      <w:r w:rsidRPr="008E1102">
        <w:rPr>
          <w:b/>
        </w:rPr>
        <w:t>Транспорт</w:t>
      </w:r>
    </w:p>
    <w:p w:rsidR="00AB4728" w:rsidRDefault="00AB4728" w:rsidP="00AB4728">
      <w:pPr>
        <w:jc w:val="both"/>
      </w:pPr>
      <w:r>
        <w:t xml:space="preserve">Протяженность автодорог общего пользования местного значения на конец 2019 года составляет 37,4 км до конца 2023 года она не изменится, из них дороги с твердым покрытием 22,3 километра, удельный вес 59,6 %.   По муниципальной программе «Развитие автомобильных дорог в МО «Свирицкое сельское поселение» в 2020 году производится ремонт дороги от деревни Загубье до </w:t>
      </w:r>
      <w:r>
        <w:lastRenderedPageBreak/>
        <w:t xml:space="preserve">деревни Сторожно 14,386 километров, на эти цели запланированы средства в бюджете поселения 70,2 млн. рублей, в том числе 62,4 млн.руб.-  из областного бюджета, 7,7 млн. руб. и бюджета района.  Договоры на проведение работ заключены, работы производятся. В рамках этой же программы проводится ремонт внутрипоселковых дорог в поселке Свирица на сумму 2,8 млн. рублей, в том числе 2,5 млн. рублей из областного бюджета, 0,3 млн. рублей средства поселения. На 2021 </w:t>
      </w:r>
      <w:r w:rsidR="0098279E">
        <w:t>-</w:t>
      </w:r>
      <w:r>
        <w:t xml:space="preserve"> 202</w:t>
      </w:r>
      <w:r w:rsidR="0098279E">
        <w:t>3</w:t>
      </w:r>
      <w:r>
        <w:t xml:space="preserve"> годы запланированы средства на </w:t>
      </w:r>
      <w:r w:rsidR="0098279E">
        <w:t>содержание дорог</w:t>
      </w:r>
      <w:r>
        <w:t xml:space="preserve"> в сумме 0,</w:t>
      </w:r>
      <w:r w:rsidR="0098279E">
        <w:t>4</w:t>
      </w:r>
      <w:r>
        <w:t xml:space="preserve"> млн. рублей в каждый год, в том числе за счет за счет средств местного бюджета</w:t>
      </w:r>
      <w:r w:rsidR="0098279E">
        <w:t>.</w:t>
      </w:r>
      <w:r>
        <w:t xml:space="preserve"> </w:t>
      </w:r>
      <w:r w:rsidR="000853A1">
        <w:t>В</w:t>
      </w:r>
      <w:r>
        <w:t xml:space="preserve"> рамках этой программы проводятся работы по содержанию дорог: чистка снега, грейдерование, окашивание обочин. </w:t>
      </w:r>
    </w:p>
    <w:p w:rsidR="00AB4728" w:rsidRPr="009A1741" w:rsidRDefault="00AB4728" w:rsidP="00AB4728">
      <w:pPr>
        <w:ind w:firstLine="708"/>
        <w:jc w:val="both"/>
        <w:rPr>
          <w:b/>
        </w:rPr>
      </w:pPr>
      <w:r>
        <w:rPr>
          <w:b/>
        </w:rPr>
        <w:t>Инвестиции в основной капитал.</w:t>
      </w:r>
    </w:p>
    <w:p w:rsidR="00AB4728" w:rsidRPr="008664A9" w:rsidRDefault="00AB4728" w:rsidP="00AB4728">
      <w:pPr>
        <w:jc w:val="both"/>
        <w:rPr>
          <w:color w:val="000000"/>
        </w:rPr>
      </w:pPr>
      <w:r>
        <w:t xml:space="preserve">  </w:t>
      </w:r>
      <w:r w:rsidRPr="008664A9">
        <w:t>В 2019 году по программе «Обеспечение устойчивого функционирования и развития коммунальной и инженерной инфраструктуры и повышения энергоэффективности в МО «Свирицкое сельское поселение» приобретен резервный источник энергоснабжения  (генератор) для котельной поселка – 1,4 млн. рублей – за счет областных средств-1,3 млн. рублей и 0,1 млн. рублей средства местного бюджета; по муниципальной программе « Устойчивое развитие территории п. Свирица» по 3-оз – приобретено ограждение волейбольной площадки в поселке Свирица, и приобретены энергосберегающие светильники на сумму 0,4 млн. рублей, в том числе за счет субсидии из областного бюджета-0,4 млн. рублей;  приобретен компьютер и компьютерное оборудование</w:t>
      </w:r>
      <w:r w:rsidRPr="008664A9">
        <w:rPr>
          <w:rFonts w:ascii="Arial" w:hAnsi="Arial" w:cs="Arial"/>
          <w:color w:val="000000"/>
        </w:rPr>
        <w:t xml:space="preserve"> </w:t>
      </w:r>
      <w:r w:rsidRPr="008664A9">
        <w:rPr>
          <w:color w:val="000000"/>
        </w:rPr>
        <w:t>за счет средств гранта за достижение наилучших значений показателей эффективности деятельности органов местного самоуправления на сумму 0,1 млн руб</w:t>
      </w:r>
      <w:r>
        <w:rPr>
          <w:color w:val="000000"/>
        </w:rPr>
        <w:t xml:space="preserve">. – средства района. В 2020 году </w:t>
      </w:r>
      <w:r w:rsidR="00830342">
        <w:rPr>
          <w:color w:val="000000"/>
        </w:rPr>
        <w:t>запланированы</w:t>
      </w:r>
      <w:r>
        <w:rPr>
          <w:color w:val="000000"/>
        </w:rPr>
        <w:t xml:space="preserve">  инвестиции на приобретение энергосберегающих светильников  для поселка Свирица и д. Загубье в размере 0,2 млн. рублей, за счет субсидий из областного бюджета по 3-оз и 147-оз и 0,1 млн. рублей собственные средства -  приобретены в июне 2020года и оплачены в июле 2020 года.</w:t>
      </w:r>
    </w:p>
    <w:p w:rsidR="00AB4728" w:rsidRDefault="000853A1" w:rsidP="00AB4728">
      <w:pPr>
        <w:jc w:val="both"/>
      </w:pPr>
      <w:r>
        <w:t xml:space="preserve">  На 2021</w:t>
      </w:r>
      <w:r w:rsidR="00AB4728">
        <w:t>год планируется для благоустройства поселка Свирица, административного це</w:t>
      </w:r>
      <w:r>
        <w:t>нтра муниципального образования</w:t>
      </w:r>
      <w:r w:rsidR="00AB4728">
        <w:t xml:space="preserve"> по программе «</w:t>
      </w:r>
      <w:r w:rsidR="00AB4728" w:rsidRPr="008664A9">
        <w:t>Устойчивое развитие территории п. Свирица»</w:t>
      </w:r>
      <w:r>
        <w:t>-</w:t>
      </w:r>
      <w:r w:rsidR="00AB4728" w:rsidRPr="008664A9">
        <w:t xml:space="preserve"> по 3-оз </w:t>
      </w:r>
      <w:r w:rsidR="00AB4728">
        <w:t>0.1 млн.</w:t>
      </w:r>
      <w:r>
        <w:t xml:space="preserve"> руб.</w:t>
      </w:r>
      <w:r w:rsidR="00AB4728">
        <w:t xml:space="preserve"> собственные средства поселения.</w:t>
      </w:r>
    </w:p>
    <w:p w:rsidR="00AB4728" w:rsidRDefault="00AB4728" w:rsidP="00AB4728">
      <w:pPr>
        <w:jc w:val="both"/>
      </w:pPr>
    </w:p>
    <w:p w:rsidR="00AB4728" w:rsidRDefault="00AB4728" w:rsidP="00AB4728">
      <w:pPr>
        <w:jc w:val="both"/>
        <w:rPr>
          <w:b/>
        </w:rPr>
      </w:pPr>
      <w:r>
        <w:t xml:space="preserve">            </w:t>
      </w:r>
      <w:r>
        <w:rPr>
          <w:b/>
        </w:rPr>
        <w:t>Бюджет</w:t>
      </w:r>
    </w:p>
    <w:p w:rsidR="00AB4728" w:rsidRPr="00DE7C74" w:rsidRDefault="00AB4728" w:rsidP="00AB4728">
      <w:pPr>
        <w:tabs>
          <w:tab w:val="left" w:pos="720"/>
        </w:tabs>
        <w:jc w:val="both"/>
      </w:pPr>
      <w:r>
        <w:t xml:space="preserve">       </w:t>
      </w:r>
      <w:r w:rsidRPr="00DE7C74">
        <w:t>В 201</w:t>
      </w:r>
      <w:r>
        <w:t>9</w:t>
      </w:r>
      <w:r w:rsidRPr="00DE7C74">
        <w:t xml:space="preserve"> году общий объем доходов составил </w:t>
      </w:r>
      <w:r>
        <w:t>12,5 млн. рублей</w:t>
      </w:r>
      <w:r w:rsidRPr="00DE7C74">
        <w:t xml:space="preserve">., </w:t>
      </w:r>
      <w:r>
        <w:t>с</w:t>
      </w:r>
      <w:r w:rsidRPr="00DE7C74">
        <w:t xml:space="preserve">обственных доходов получено </w:t>
      </w:r>
      <w:r>
        <w:t>4,6 млн</w:t>
      </w:r>
      <w:r w:rsidRPr="00DE7C74">
        <w:t>.</w:t>
      </w:r>
      <w:r>
        <w:t xml:space="preserve"> рублей, доля собственных доходов-36,8 %,</w:t>
      </w:r>
      <w:r w:rsidRPr="00DE7C74">
        <w:t xml:space="preserve"> </w:t>
      </w:r>
      <w:r>
        <w:t>из собственных доходов</w:t>
      </w:r>
      <w:r w:rsidRPr="00DE7C74">
        <w:t xml:space="preserve"> бюджета налоговых доходов в 201</w:t>
      </w:r>
      <w:r>
        <w:t>9</w:t>
      </w:r>
      <w:r w:rsidRPr="00DE7C74">
        <w:t>г</w:t>
      </w:r>
      <w:r>
        <w:t>. 3,8 млн.</w:t>
      </w:r>
      <w:r w:rsidR="00830342">
        <w:t xml:space="preserve"> </w:t>
      </w:r>
      <w:r>
        <w:t>рублей, или 82,6 % собственных доходов. Безвозмездные поступления получены в сумме 7,9 млн. рублей, в том числе, дотации 3,2 млн. рублей; субсидии из областного бюджета на проведение капитального ремонта дорог общего пользования и ремонт дворовых территорий МКД  - 0,8 млн.</w:t>
      </w:r>
      <w:r w:rsidR="00830342">
        <w:t xml:space="preserve"> </w:t>
      </w:r>
      <w:r>
        <w:t>рублей; прочие субсидии бюджетам поселений-2,8 млн.</w:t>
      </w:r>
      <w:r w:rsidR="00830342">
        <w:t xml:space="preserve"> </w:t>
      </w:r>
      <w:r>
        <w:t>рублей из областного бюджета; субвенции на осуществление первичного воинского учета-0,1 млн. рублей из федерального бюджета и МБТ в размере 1,0 млн. рублей из районного бюджета.</w:t>
      </w:r>
    </w:p>
    <w:p w:rsidR="00AB4728" w:rsidRDefault="00AB4728" w:rsidP="00AB4728">
      <w:pPr>
        <w:tabs>
          <w:tab w:val="left" w:pos="720"/>
        </w:tabs>
        <w:jc w:val="both"/>
      </w:pPr>
      <w:r>
        <w:t xml:space="preserve">    </w:t>
      </w:r>
      <w:r w:rsidRPr="00DE7C74">
        <w:t>Расходы за 201</w:t>
      </w:r>
      <w:r>
        <w:t xml:space="preserve">9 </w:t>
      </w:r>
      <w:r w:rsidRPr="00DE7C74">
        <w:t xml:space="preserve">год </w:t>
      </w:r>
      <w:r>
        <w:t>составили – 13,3 млн. рублей, бюджетные обязательства 2019 года выполнены на 97,6 %, дефицит 0,8 млн. рублей исполнен за счет свободных средств поселения на начало 2019 года. Из общих затрат, произведенных в 2019 году 68,1% составляют затраты на выполнение муниципальных программ.</w:t>
      </w:r>
      <w:r w:rsidRPr="00DE7C74">
        <w:t xml:space="preserve"> </w:t>
      </w:r>
      <w:r>
        <w:t>Всего в поселении принято 8 муниципальных программ.</w:t>
      </w:r>
    </w:p>
    <w:p w:rsidR="00AB4728" w:rsidRPr="00DE7C74" w:rsidRDefault="00AB4728" w:rsidP="00AB4728">
      <w:pPr>
        <w:tabs>
          <w:tab w:val="left" w:pos="720"/>
        </w:tabs>
        <w:jc w:val="both"/>
      </w:pPr>
      <w:r>
        <w:t xml:space="preserve">   На 2020 год запланировано доходов бюджета-84,1 млн. рублей, собственных доходов-4,6 млн. рублей, в том числе налоговых 4,0 млн. рублей или 87,0% собственных доходов, безвозмездные поступления запланированы в размере 79,5 млн. рублей : дотации-2,0 млн. рублей, субсидии на </w:t>
      </w:r>
      <w:r>
        <w:lastRenderedPageBreak/>
        <w:t>ремонт дорог-65,0 млн. рублей, прочие субсидии из областного бюджета-1,6 млн. рублей, субвенции на ВУС -0,1 млн. рублей из федерального бюджета и МБТ в размере 10,8 млн. рублей из районного бюджета, в то числе 1,2 млн. рублей финансовая помощь для сбалансированности бюджета, 7,7 млн. рублей- на софинансирование ремонта дорог, 0,3- на мероприятия по ЧС,  1,3 млн. рублей на выполнение работ по замене котлоагрегата в котельной поселка, 0,</w:t>
      </w:r>
      <w:r w:rsidR="00830342">
        <w:t>2</w:t>
      </w:r>
      <w:r>
        <w:t xml:space="preserve"> млн. рублей на исполнение схемы по газоснабжению поселка Свирица и дер. Загубье. За 8 месяцев 2020 года получено 5,2 млн. рублей, собственных доходов 1,8 млн. рублей. На получении собствен</w:t>
      </w:r>
      <w:r w:rsidR="00830342">
        <w:t>ных доходов сказалось наличие корона</w:t>
      </w:r>
      <w:r>
        <w:t xml:space="preserve">вирусной инфекции в регионе: </w:t>
      </w:r>
      <w:r w:rsidR="000853A1">
        <w:t>не выполняются</w:t>
      </w:r>
      <w:r>
        <w:t xml:space="preserve"> плановы</w:t>
      </w:r>
      <w:r w:rsidR="000853A1">
        <w:t>е</w:t>
      </w:r>
      <w:r>
        <w:t xml:space="preserve"> показател</w:t>
      </w:r>
      <w:r w:rsidR="000853A1">
        <w:t xml:space="preserve">и по налогу на доходы физических лиц и </w:t>
      </w:r>
      <w:r>
        <w:t>акцизы</w:t>
      </w:r>
      <w:r w:rsidR="000853A1">
        <w:t xml:space="preserve">, налоги на имущество планируется получить в 4 квартале 2020 года. </w:t>
      </w:r>
      <w:r>
        <w:t xml:space="preserve">Безвозмездные поступления исполняются по мере фактического </w:t>
      </w:r>
      <w:r w:rsidR="00F3020C">
        <w:t>вы</w:t>
      </w:r>
      <w:r w:rsidR="00970E22">
        <w:t xml:space="preserve">полнения </w:t>
      </w:r>
      <w:r>
        <w:t xml:space="preserve"> заключенных договоров по всем муниципальным программам.</w:t>
      </w:r>
    </w:p>
    <w:p w:rsidR="00AB4728" w:rsidRDefault="00AB4728" w:rsidP="00AB4728">
      <w:pPr>
        <w:pStyle w:val="ab"/>
        <w:tabs>
          <w:tab w:val="left" w:pos="540"/>
        </w:tabs>
        <w:rPr>
          <w:sz w:val="24"/>
          <w:szCs w:val="24"/>
        </w:rPr>
      </w:pPr>
      <w:r w:rsidRPr="00DE7C74">
        <w:rPr>
          <w:sz w:val="24"/>
          <w:szCs w:val="24"/>
        </w:rPr>
        <w:t xml:space="preserve">      Расходы бюджета МО   Свирицкое сельское поселение</w:t>
      </w:r>
      <w:r w:rsidRPr="00DE7C74">
        <w:rPr>
          <w:b/>
          <w:sz w:val="24"/>
          <w:szCs w:val="24"/>
        </w:rPr>
        <w:t xml:space="preserve"> </w:t>
      </w:r>
      <w:r w:rsidR="00F3020C">
        <w:rPr>
          <w:sz w:val="24"/>
          <w:szCs w:val="24"/>
        </w:rPr>
        <w:t>запланированы</w:t>
      </w:r>
      <w:r>
        <w:rPr>
          <w:sz w:val="24"/>
          <w:szCs w:val="24"/>
        </w:rPr>
        <w:t xml:space="preserve"> в 2020 </w:t>
      </w:r>
      <w:r w:rsidRPr="00DE7C74">
        <w:rPr>
          <w:sz w:val="24"/>
          <w:szCs w:val="24"/>
        </w:rPr>
        <w:t xml:space="preserve">году в сумме   </w:t>
      </w:r>
      <w:r>
        <w:rPr>
          <w:sz w:val="24"/>
          <w:szCs w:val="24"/>
        </w:rPr>
        <w:t>84,3 млн. рублей</w:t>
      </w:r>
      <w:r w:rsidRPr="00DE7C74">
        <w:rPr>
          <w:sz w:val="24"/>
          <w:szCs w:val="24"/>
        </w:rPr>
        <w:t>, в пределах предполагаемого поступления доходов</w:t>
      </w:r>
      <w:r>
        <w:rPr>
          <w:sz w:val="24"/>
          <w:szCs w:val="24"/>
        </w:rPr>
        <w:t xml:space="preserve"> и остатка свободных средств на начало года -0,2 млн. рублей. В</w:t>
      </w:r>
      <w:r w:rsidRPr="00DE7C74">
        <w:rPr>
          <w:sz w:val="24"/>
          <w:szCs w:val="24"/>
        </w:rPr>
        <w:t xml:space="preserve"> том числе </w:t>
      </w:r>
      <w:r>
        <w:rPr>
          <w:sz w:val="24"/>
          <w:szCs w:val="24"/>
        </w:rPr>
        <w:t>по программным расходам-79,4 млн. рублей, или 94,2 %. Общих расходов бюджета.</w:t>
      </w:r>
    </w:p>
    <w:p w:rsidR="00AB4728" w:rsidRDefault="00AB4728" w:rsidP="00AB4728">
      <w:pPr>
        <w:pStyle w:val="ab"/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 xml:space="preserve">На 2021 год прогноз доходов бюджета </w:t>
      </w:r>
      <w:r w:rsidR="00970E22">
        <w:rPr>
          <w:sz w:val="24"/>
          <w:szCs w:val="24"/>
        </w:rPr>
        <w:t>6,5</w:t>
      </w:r>
      <w:r>
        <w:rPr>
          <w:sz w:val="24"/>
          <w:szCs w:val="24"/>
        </w:rPr>
        <w:t xml:space="preserve"> млн. рублей, в том числе собственные доходы 4,</w:t>
      </w:r>
      <w:r w:rsidR="00970E22">
        <w:rPr>
          <w:sz w:val="24"/>
          <w:szCs w:val="24"/>
        </w:rPr>
        <w:t>3</w:t>
      </w:r>
      <w:r>
        <w:rPr>
          <w:sz w:val="24"/>
          <w:szCs w:val="24"/>
        </w:rPr>
        <w:t xml:space="preserve"> млн. рублей, из них налоговые доходы-</w:t>
      </w:r>
      <w:r w:rsidR="00970E22">
        <w:rPr>
          <w:sz w:val="24"/>
          <w:szCs w:val="24"/>
        </w:rPr>
        <w:t>3,6</w:t>
      </w:r>
      <w:r>
        <w:rPr>
          <w:sz w:val="24"/>
          <w:szCs w:val="24"/>
        </w:rPr>
        <w:t xml:space="preserve"> млн. рублей, или </w:t>
      </w:r>
      <w:r w:rsidR="00970E22">
        <w:rPr>
          <w:sz w:val="24"/>
          <w:szCs w:val="24"/>
        </w:rPr>
        <w:t>83,7</w:t>
      </w:r>
      <w:r>
        <w:rPr>
          <w:sz w:val="24"/>
          <w:szCs w:val="24"/>
        </w:rPr>
        <w:t xml:space="preserve"> % собственных доходов, безвозмездные поступления – </w:t>
      </w:r>
      <w:r w:rsidR="00970E22">
        <w:rPr>
          <w:sz w:val="24"/>
          <w:szCs w:val="24"/>
        </w:rPr>
        <w:t>2,2</w:t>
      </w:r>
      <w:r>
        <w:rPr>
          <w:sz w:val="24"/>
          <w:szCs w:val="24"/>
        </w:rPr>
        <w:t xml:space="preserve"> млн. рублей, в том числе дотации</w:t>
      </w:r>
      <w:r w:rsidR="00970E22">
        <w:rPr>
          <w:sz w:val="24"/>
          <w:szCs w:val="24"/>
        </w:rPr>
        <w:t xml:space="preserve"> на выравнивание бюджетной обеспеченности</w:t>
      </w:r>
      <w:r>
        <w:rPr>
          <w:sz w:val="24"/>
          <w:szCs w:val="24"/>
        </w:rPr>
        <w:t xml:space="preserve"> -2,</w:t>
      </w:r>
      <w:r w:rsidR="00970E22">
        <w:rPr>
          <w:sz w:val="24"/>
          <w:szCs w:val="24"/>
        </w:rPr>
        <w:t>2</w:t>
      </w:r>
      <w:r>
        <w:rPr>
          <w:sz w:val="24"/>
          <w:szCs w:val="24"/>
        </w:rPr>
        <w:t xml:space="preserve"> млн. рублей, Расходы бюджета на 2021 год</w:t>
      </w:r>
      <w:r w:rsidR="00F3020C">
        <w:rPr>
          <w:sz w:val="24"/>
          <w:szCs w:val="24"/>
        </w:rPr>
        <w:t xml:space="preserve"> запланированы</w:t>
      </w:r>
      <w:r>
        <w:rPr>
          <w:sz w:val="24"/>
          <w:szCs w:val="24"/>
        </w:rPr>
        <w:t xml:space="preserve"> в пределах прогнозируемых доходов-</w:t>
      </w:r>
      <w:r w:rsidR="00970E22">
        <w:rPr>
          <w:sz w:val="24"/>
          <w:szCs w:val="24"/>
        </w:rPr>
        <w:t>6,5</w:t>
      </w:r>
      <w:r>
        <w:rPr>
          <w:sz w:val="24"/>
          <w:szCs w:val="24"/>
        </w:rPr>
        <w:t xml:space="preserve"> млн. рублей, в том числе по муниципальным программам-</w:t>
      </w:r>
      <w:r w:rsidR="00970E22">
        <w:rPr>
          <w:sz w:val="24"/>
          <w:szCs w:val="24"/>
        </w:rPr>
        <w:t>2,0</w:t>
      </w:r>
      <w:r>
        <w:rPr>
          <w:sz w:val="24"/>
          <w:szCs w:val="24"/>
        </w:rPr>
        <w:t xml:space="preserve"> млн. рублей, что составляет </w:t>
      </w:r>
      <w:r w:rsidR="00970E22">
        <w:rPr>
          <w:sz w:val="24"/>
          <w:szCs w:val="24"/>
        </w:rPr>
        <w:t>30,8</w:t>
      </w:r>
      <w:r>
        <w:rPr>
          <w:sz w:val="24"/>
          <w:szCs w:val="24"/>
        </w:rPr>
        <w:t xml:space="preserve"> % всех расходов.</w:t>
      </w:r>
    </w:p>
    <w:p w:rsidR="00970E22" w:rsidRDefault="00AB4728" w:rsidP="00AB4728">
      <w:pPr>
        <w:pStyle w:val="ab"/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 xml:space="preserve">На 2022 год прогноз доходов бюджета </w:t>
      </w:r>
      <w:r w:rsidR="00970E22">
        <w:rPr>
          <w:sz w:val="24"/>
          <w:szCs w:val="24"/>
        </w:rPr>
        <w:t>6,5</w:t>
      </w:r>
      <w:r>
        <w:rPr>
          <w:sz w:val="24"/>
          <w:szCs w:val="24"/>
        </w:rPr>
        <w:t xml:space="preserve"> млн. рублей, в том числе собственных доходов 4,</w:t>
      </w:r>
      <w:r w:rsidR="00970E22">
        <w:rPr>
          <w:sz w:val="24"/>
          <w:szCs w:val="24"/>
        </w:rPr>
        <w:t>2</w:t>
      </w:r>
      <w:r>
        <w:rPr>
          <w:sz w:val="24"/>
          <w:szCs w:val="24"/>
        </w:rPr>
        <w:t xml:space="preserve"> млн. рублей, из них налоговых </w:t>
      </w:r>
      <w:r w:rsidR="00970E22">
        <w:rPr>
          <w:sz w:val="24"/>
          <w:szCs w:val="24"/>
        </w:rPr>
        <w:t>3,7</w:t>
      </w:r>
      <w:r>
        <w:rPr>
          <w:sz w:val="24"/>
          <w:szCs w:val="24"/>
        </w:rPr>
        <w:t xml:space="preserve"> млн. рублей, или </w:t>
      </w:r>
      <w:r w:rsidR="00970E22">
        <w:rPr>
          <w:sz w:val="24"/>
          <w:szCs w:val="24"/>
        </w:rPr>
        <w:t>88,1</w:t>
      </w:r>
      <w:r>
        <w:rPr>
          <w:sz w:val="24"/>
          <w:szCs w:val="24"/>
        </w:rPr>
        <w:t xml:space="preserve"> % собственных доходов, безвозмездные поступления-</w:t>
      </w:r>
      <w:r w:rsidR="003428F3">
        <w:rPr>
          <w:sz w:val="24"/>
          <w:szCs w:val="24"/>
        </w:rPr>
        <w:t>2,3</w:t>
      </w:r>
      <w:r>
        <w:rPr>
          <w:sz w:val="24"/>
          <w:szCs w:val="24"/>
        </w:rPr>
        <w:t xml:space="preserve"> млн. рублей, в том числе дотации-2,</w:t>
      </w:r>
      <w:r w:rsidR="003428F3">
        <w:rPr>
          <w:sz w:val="24"/>
          <w:szCs w:val="24"/>
        </w:rPr>
        <w:t>3 млн. рублей.</w:t>
      </w:r>
    </w:p>
    <w:p w:rsidR="00AB4728" w:rsidRDefault="00AB4728" w:rsidP="00AB4728">
      <w:pPr>
        <w:pStyle w:val="ab"/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 xml:space="preserve"> Расходы бюджета на 2022 год</w:t>
      </w:r>
      <w:r w:rsidR="00F3020C">
        <w:rPr>
          <w:sz w:val="24"/>
          <w:szCs w:val="24"/>
        </w:rPr>
        <w:t xml:space="preserve"> запланированы</w:t>
      </w:r>
      <w:r>
        <w:rPr>
          <w:sz w:val="24"/>
          <w:szCs w:val="24"/>
        </w:rPr>
        <w:t xml:space="preserve"> в пределах прогнозируемых доходов-</w:t>
      </w:r>
      <w:r w:rsidR="00970E22">
        <w:rPr>
          <w:sz w:val="24"/>
          <w:szCs w:val="24"/>
        </w:rPr>
        <w:t>6,5</w:t>
      </w:r>
      <w:r>
        <w:rPr>
          <w:sz w:val="24"/>
          <w:szCs w:val="24"/>
        </w:rPr>
        <w:t xml:space="preserve"> млн. рублей, в том числе по муниципальным программам-</w:t>
      </w:r>
      <w:r w:rsidR="003428F3">
        <w:rPr>
          <w:sz w:val="24"/>
          <w:szCs w:val="24"/>
        </w:rPr>
        <w:t>2,0</w:t>
      </w:r>
      <w:r>
        <w:rPr>
          <w:sz w:val="24"/>
          <w:szCs w:val="24"/>
        </w:rPr>
        <w:t xml:space="preserve"> млн. рублей, что составляет </w:t>
      </w:r>
      <w:r w:rsidR="003428F3">
        <w:rPr>
          <w:sz w:val="24"/>
          <w:szCs w:val="24"/>
        </w:rPr>
        <w:t>30,8</w:t>
      </w:r>
      <w:r>
        <w:rPr>
          <w:sz w:val="24"/>
          <w:szCs w:val="24"/>
        </w:rPr>
        <w:t xml:space="preserve"> % всех расходов.</w:t>
      </w:r>
    </w:p>
    <w:p w:rsidR="00AB4728" w:rsidRDefault="00AB4728" w:rsidP="00AB4728">
      <w:pPr>
        <w:pStyle w:val="ab"/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 xml:space="preserve">На 2023 год прогноз доходов бюджета </w:t>
      </w:r>
      <w:r w:rsidR="003428F3">
        <w:rPr>
          <w:sz w:val="24"/>
          <w:szCs w:val="24"/>
        </w:rPr>
        <w:t>6,7</w:t>
      </w:r>
      <w:r>
        <w:rPr>
          <w:sz w:val="24"/>
          <w:szCs w:val="24"/>
        </w:rPr>
        <w:t xml:space="preserve"> млн. рублей, в том числе собственных доходов 4,</w:t>
      </w:r>
      <w:r w:rsidR="003428F3">
        <w:rPr>
          <w:sz w:val="24"/>
          <w:szCs w:val="24"/>
        </w:rPr>
        <w:t>2</w:t>
      </w:r>
      <w:r>
        <w:rPr>
          <w:sz w:val="24"/>
          <w:szCs w:val="24"/>
        </w:rPr>
        <w:t xml:space="preserve"> млн. рублей, из них налоговых </w:t>
      </w:r>
      <w:r w:rsidR="003428F3">
        <w:rPr>
          <w:sz w:val="24"/>
          <w:szCs w:val="24"/>
        </w:rPr>
        <w:t>3,7</w:t>
      </w:r>
      <w:r>
        <w:rPr>
          <w:sz w:val="24"/>
          <w:szCs w:val="24"/>
        </w:rPr>
        <w:t xml:space="preserve"> млн. рублей, или </w:t>
      </w:r>
      <w:r w:rsidR="003428F3">
        <w:rPr>
          <w:sz w:val="24"/>
          <w:szCs w:val="24"/>
        </w:rPr>
        <w:t>88,1</w:t>
      </w:r>
      <w:r>
        <w:rPr>
          <w:sz w:val="24"/>
          <w:szCs w:val="24"/>
        </w:rPr>
        <w:t xml:space="preserve"> % собственных доходов, безвозмездные поступления-</w:t>
      </w:r>
      <w:r w:rsidR="003428F3">
        <w:rPr>
          <w:sz w:val="24"/>
          <w:szCs w:val="24"/>
        </w:rPr>
        <w:t>2,</w:t>
      </w:r>
      <w:r w:rsidR="00DE5CFB">
        <w:rPr>
          <w:sz w:val="24"/>
          <w:szCs w:val="24"/>
        </w:rPr>
        <w:t>5</w:t>
      </w:r>
      <w:r>
        <w:rPr>
          <w:sz w:val="24"/>
          <w:szCs w:val="24"/>
        </w:rPr>
        <w:t xml:space="preserve"> млн. рублей, в том числе дотации-2,</w:t>
      </w:r>
      <w:r w:rsidR="00DE5CFB">
        <w:rPr>
          <w:sz w:val="24"/>
          <w:szCs w:val="24"/>
        </w:rPr>
        <w:t>5</w:t>
      </w:r>
      <w:bookmarkStart w:id="3" w:name="_GoBack"/>
      <w:bookmarkEnd w:id="3"/>
      <w:r w:rsidR="003428F3">
        <w:rPr>
          <w:sz w:val="24"/>
          <w:szCs w:val="24"/>
        </w:rPr>
        <w:t xml:space="preserve"> млн. рублей.</w:t>
      </w:r>
    </w:p>
    <w:p w:rsidR="00AB4728" w:rsidRPr="00DE7C74" w:rsidRDefault="00AB4728" w:rsidP="00AB4728">
      <w:pPr>
        <w:pStyle w:val="ab"/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 xml:space="preserve">Расходы бюджета  на 2023 год </w:t>
      </w:r>
      <w:r w:rsidR="003428F3">
        <w:rPr>
          <w:sz w:val="24"/>
          <w:szCs w:val="24"/>
        </w:rPr>
        <w:t xml:space="preserve"> планируются </w:t>
      </w:r>
      <w:r>
        <w:rPr>
          <w:sz w:val="24"/>
          <w:szCs w:val="24"/>
        </w:rPr>
        <w:t>в пределах прогнозируемых доходов-</w:t>
      </w:r>
      <w:r w:rsidR="003428F3">
        <w:rPr>
          <w:sz w:val="24"/>
          <w:szCs w:val="24"/>
        </w:rPr>
        <w:t>6,7</w:t>
      </w:r>
      <w:r>
        <w:rPr>
          <w:sz w:val="24"/>
          <w:szCs w:val="24"/>
        </w:rPr>
        <w:t xml:space="preserve"> млн. рублей, в том числе по муниципальным программам-</w:t>
      </w:r>
      <w:r w:rsidR="003428F3">
        <w:rPr>
          <w:sz w:val="24"/>
          <w:szCs w:val="24"/>
        </w:rPr>
        <w:t>2,0</w:t>
      </w:r>
      <w:r>
        <w:rPr>
          <w:sz w:val="24"/>
          <w:szCs w:val="24"/>
        </w:rPr>
        <w:t xml:space="preserve"> млн. рублей, что составляет </w:t>
      </w:r>
      <w:r w:rsidR="003428F3">
        <w:rPr>
          <w:sz w:val="24"/>
          <w:szCs w:val="24"/>
        </w:rPr>
        <w:t>3</w:t>
      </w:r>
      <w:r>
        <w:rPr>
          <w:sz w:val="24"/>
          <w:szCs w:val="24"/>
        </w:rPr>
        <w:t>0,0 % всех расходов</w:t>
      </w:r>
    </w:p>
    <w:p w:rsidR="00AB4728" w:rsidRDefault="00AB4728" w:rsidP="00AB4728">
      <w:pPr>
        <w:jc w:val="both"/>
      </w:pPr>
    </w:p>
    <w:p w:rsidR="00AB4728" w:rsidRDefault="00AB4728" w:rsidP="00AB4728">
      <w:pPr>
        <w:ind w:firstLine="708"/>
        <w:jc w:val="both"/>
        <w:rPr>
          <w:b/>
        </w:rPr>
      </w:pPr>
      <w:r>
        <w:rPr>
          <w:b/>
        </w:rPr>
        <w:t>Развитие социальной сферы:</w:t>
      </w:r>
    </w:p>
    <w:p w:rsidR="00AB4728" w:rsidRPr="00260C1A" w:rsidRDefault="00AB4728" w:rsidP="00AB4728">
      <w:pPr>
        <w:ind w:firstLine="708"/>
        <w:jc w:val="both"/>
        <w:rPr>
          <w:i/>
        </w:rPr>
      </w:pPr>
      <w:r>
        <w:rPr>
          <w:i/>
        </w:rPr>
        <w:t>Образование:</w:t>
      </w:r>
    </w:p>
    <w:p w:rsidR="00AB4728" w:rsidRDefault="00AB4728" w:rsidP="00AB4728">
      <w:pPr>
        <w:ind w:firstLine="708"/>
        <w:jc w:val="both"/>
      </w:pPr>
      <w:r>
        <w:t xml:space="preserve">На территории поселения расположена  средняя общеобразовательная школа МОБУ «Свирицкая СОШ»  имеющая дошкольную группу детского сада, наполняемость которой может составлять до 20 человек. </w:t>
      </w:r>
      <w:r w:rsidRPr="00056014">
        <w:t xml:space="preserve">Очередь в детский сад отсутствует, все дети обеспечены возможностью посещения детского сада.  </w:t>
      </w:r>
      <w:r>
        <w:t>Школа может включить до 60 человек.</w:t>
      </w:r>
    </w:p>
    <w:p w:rsidR="00AB4728" w:rsidRDefault="00AB4728" w:rsidP="00AB4728">
      <w:pPr>
        <w:ind w:firstLine="708"/>
        <w:jc w:val="both"/>
        <w:rPr>
          <w:i/>
        </w:rPr>
      </w:pPr>
      <w:r w:rsidRPr="00260C1A">
        <w:rPr>
          <w:i/>
        </w:rPr>
        <w:lastRenderedPageBreak/>
        <w:t>Здравоохранение</w:t>
      </w:r>
      <w:r>
        <w:rPr>
          <w:i/>
        </w:rPr>
        <w:t>:</w:t>
      </w:r>
    </w:p>
    <w:p w:rsidR="00AB4728" w:rsidRDefault="00AB4728" w:rsidP="00AB4728">
      <w:pPr>
        <w:ind w:firstLine="708"/>
        <w:jc w:val="both"/>
      </w:pPr>
      <w:r>
        <w:t>На территории поселения находиться фельдшерско-акушерский пункт в пос. Свирица, который является структурным подразделением Волховской районной больницы.</w:t>
      </w:r>
    </w:p>
    <w:p w:rsidR="00AB4728" w:rsidRDefault="00AB4728" w:rsidP="00AB4728">
      <w:pPr>
        <w:ind w:firstLine="708"/>
        <w:jc w:val="both"/>
        <w:rPr>
          <w:i/>
        </w:rPr>
      </w:pPr>
      <w:r>
        <w:rPr>
          <w:i/>
        </w:rPr>
        <w:t>Социальная защита:</w:t>
      </w:r>
    </w:p>
    <w:p w:rsidR="00AB4728" w:rsidRDefault="00AB4728" w:rsidP="00AB4728">
      <w:pPr>
        <w:ind w:firstLine="708"/>
        <w:jc w:val="both"/>
      </w:pPr>
      <w:r>
        <w:t>Администрация поселения работает в тесном контакте с комитетом по социальной защите населения.</w:t>
      </w:r>
    </w:p>
    <w:p w:rsidR="00AB4728" w:rsidRDefault="00AB4728" w:rsidP="00AB4728">
      <w:pPr>
        <w:ind w:firstLine="708"/>
        <w:jc w:val="both"/>
        <w:rPr>
          <w:i/>
        </w:rPr>
      </w:pPr>
      <w:r>
        <w:rPr>
          <w:i/>
        </w:rPr>
        <w:t>Культура:</w:t>
      </w:r>
    </w:p>
    <w:p w:rsidR="00AB4728" w:rsidRDefault="00AB4728" w:rsidP="00AB4728">
      <w:pPr>
        <w:ind w:firstLine="708"/>
        <w:jc w:val="both"/>
      </w:pPr>
      <w:r>
        <w:t xml:space="preserve">На территории поселения расположен МБУК «Свирицкий сельский Дом культуры» в пос. Свирица, в состав которого входит Свирицкая сельская библиотека. </w:t>
      </w:r>
    </w:p>
    <w:p w:rsidR="00AB4728" w:rsidRPr="00260C1A" w:rsidRDefault="00AB4728" w:rsidP="00AB4728">
      <w:pPr>
        <w:ind w:firstLine="708"/>
        <w:jc w:val="both"/>
      </w:pPr>
      <w:r>
        <w:rPr>
          <w:i/>
        </w:rPr>
        <w:t>Транспорт</w:t>
      </w:r>
      <w:r>
        <w:t xml:space="preserve">  </w:t>
      </w:r>
    </w:p>
    <w:p w:rsidR="00AB4728" w:rsidRPr="00056014" w:rsidRDefault="00AB4728" w:rsidP="00AB4728">
      <w:pPr>
        <w:jc w:val="both"/>
      </w:pPr>
      <w:r>
        <w:t xml:space="preserve">          </w:t>
      </w:r>
      <w:r w:rsidRPr="00056014">
        <w:t>Муниципальное образование  Свирицкое сельское поселение    расположено  в  12  км  от   ближайшей транспортной магистрали  - трасса  «Кола».  Основу автодорожной сети составляют автомобильные дороги местного значения Паша- Свирица – Загубье – Сторожно. Ежегодно ведется ремонт внутри поселковых дорог (</w:t>
      </w:r>
      <w:smartTag w:uri="urn:schemas-microsoft-com:office:smarttags" w:element="metricconverter">
        <w:smartTagPr>
          <w:attr w:name="ProductID" w:val="2.8 км"/>
        </w:smartTagPr>
        <w:r w:rsidRPr="00056014">
          <w:t>2.8 км</w:t>
        </w:r>
      </w:smartTag>
      <w:r w:rsidRPr="00056014">
        <w:t>).</w:t>
      </w:r>
    </w:p>
    <w:p w:rsidR="00AB4728" w:rsidRDefault="00AB4728" w:rsidP="00AB4728">
      <w:pPr>
        <w:jc w:val="both"/>
      </w:pPr>
      <w:r w:rsidRPr="00056014">
        <w:t xml:space="preserve">     Организовано   движение   автобусов    по  маршруту  с. Паша - п. Свирица - д. Загубье. Железнодорожный, воздушный и трубопроводный транспорт на территории Свирицкого сельского поселения отсутствует.</w:t>
      </w:r>
    </w:p>
    <w:p w:rsidR="00AB4728" w:rsidRPr="00056014" w:rsidRDefault="00AB4728" w:rsidP="00AB4728">
      <w:pPr>
        <w:ind w:firstLine="708"/>
        <w:jc w:val="both"/>
      </w:pPr>
    </w:p>
    <w:p w:rsidR="00AB4728" w:rsidRPr="00895236" w:rsidRDefault="00AB4728" w:rsidP="00AB4728">
      <w:pPr>
        <w:jc w:val="both"/>
        <w:rPr>
          <w:b/>
        </w:rPr>
      </w:pPr>
      <w:r>
        <w:rPr>
          <w:b/>
        </w:rPr>
        <w:t xml:space="preserve">        </w:t>
      </w:r>
      <w:r w:rsidRPr="00895236">
        <w:rPr>
          <w:b/>
        </w:rPr>
        <w:t xml:space="preserve">Рынок </w:t>
      </w:r>
      <w:r>
        <w:rPr>
          <w:b/>
        </w:rPr>
        <w:t>товаров и услуг.</w:t>
      </w:r>
    </w:p>
    <w:p w:rsidR="00AB4728" w:rsidRPr="00056014" w:rsidRDefault="00AB4728" w:rsidP="00AB4728">
      <w:pPr>
        <w:ind w:firstLine="708"/>
        <w:jc w:val="both"/>
      </w:pPr>
      <w:r w:rsidRPr="00056014">
        <w:t>По данным центра занятости населения уровень регистрируемой безработицы будет стабилен и составит 0</w:t>
      </w:r>
      <w:r>
        <w:t xml:space="preserve">,6 </w:t>
      </w:r>
      <w:r w:rsidRPr="00056014">
        <w:t>%.</w:t>
      </w:r>
      <w:r w:rsidRPr="00056014">
        <w:tab/>
      </w:r>
    </w:p>
    <w:p w:rsidR="00AB4728" w:rsidRDefault="00AB4728" w:rsidP="00AB4728">
      <w:pPr>
        <w:tabs>
          <w:tab w:val="left" w:pos="425"/>
          <w:tab w:val="left" w:pos="567"/>
        </w:tabs>
        <w:ind w:firstLine="709"/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t>В соответствии с Законом РФ «Об общих принципах организации местного самоуправления в Российской Федерации» от 6 октября 2003 года № 131-ФЗ могут быть выделены следующие наиболее важные направления деятельности:</w:t>
      </w:r>
    </w:p>
    <w:p w:rsidR="00AB4728" w:rsidRDefault="00AB4728" w:rsidP="00AB4728">
      <w:pPr>
        <w:tabs>
          <w:tab w:val="left" w:pos="425"/>
          <w:tab w:val="left" w:pos="851"/>
        </w:tabs>
        <w:ind w:firstLine="709"/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t>–</w:t>
      </w:r>
      <w:r>
        <w:rPr>
          <w:color w:val="000000"/>
          <w:szCs w:val="28"/>
        </w:rPr>
        <w:tab/>
        <w:t>управление муниципальными финансами и муниципальным имуществом;</w:t>
      </w:r>
    </w:p>
    <w:p w:rsidR="00AB4728" w:rsidRDefault="00AB4728" w:rsidP="00AB4728">
      <w:pPr>
        <w:tabs>
          <w:tab w:val="left" w:pos="425"/>
          <w:tab w:val="left" w:pos="851"/>
        </w:tabs>
        <w:ind w:firstLine="709"/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t>–</w:t>
      </w:r>
      <w:r>
        <w:rPr>
          <w:color w:val="000000"/>
          <w:szCs w:val="28"/>
        </w:rPr>
        <w:tab/>
        <w:t>обеспечение жизнедеятельности поселения в части энергоснабжения, обустройства дорог местного значения, организации транспортного обслуживания населения в пределах поселения, а также совершенствование коммунально-бытового хозяйства (теплоснабжение, водоснабжение, электроснабжение);</w:t>
      </w:r>
    </w:p>
    <w:p w:rsidR="00AB4728" w:rsidRDefault="00AB4728" w:rsidP="00AB4728">
      <w:pPr>
        <w:tabs>
          <w:tab w:val="left" w:pos="425"/>
          <w:tab w:val="left" w:pos="851"/>
        </w:tabs>
        <w:ind w:firstLine="709"/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t>–</w:t>
      </w:r>
      <w:r>
        <w:rPr>
          <w:color w:val="000000"/>
          <w:szCs w:val="28"/>
        </w:rPr>
        <w:tab/>
        <w:t>создание условий для жилищного строительства, обеспечения граждан жильем, эффективной работы жилищно-коммунального хозяйства;</w:t>
      </w:r>
    </w:p>
    <w:p w:rsidR="00AB4728" w:rsidRDefault="00AB4728" w:rsidP="00AB4728">
      <w:pPr>
        <w:tabs>
          <w:tab w:val="left" w:pos="425"/>
          <w:tab w:val="left" w:pos="851"/>
        </w:tabs>
        <w:ind w:firstLine="709"/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t>–</w:t>
      </w:r>
      <w:r>
        <w:rPr>
          <w:color w:val="000000"/>
          <w:szCs w:val="28"/>
        </w:rPr>
        <w:tab/>
        <w:t>организация благоустройства территории поселения;</w:t>
      </w:r>
    </w:p>
    <w:p w:rsidR="00AB4728" w:rsidRDefault="00AB4728" w:rsidP="00AB4728">
      <w:pPr>
        <w:tabs>
          <w:tab w:val="left" w:pos="425"/>
          <w:tab w:val="left" w:pos="851"/>
        </w:tabs>
        <w:ind w:firstLine="709"/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t>–</w:t>
      </w:r>
      <w:r>
        <w:rPr>
          <w:color w:val="000000"/>
          <w:szCs w:val="28"/>
        </w:rPr>
        <w:tab/>
        <w:t>создание условий для жизни и отдыха жителей поселения в части обеспечения необходимыми товарами и услугами, местами организованного отдыха и досуга, создание условий для регулярных занятий жителей поселка физической культурой и спортом;</w:t>
      </w:r>
    </w:p>
    <w:p w:rsidR="00AB4728" w:rsidRDefault="00AB4728" w:rsidP="00AB4728">
      <w:pPr>
        <w:tabs>
          <w:tab w:val="left" w:pos="425"/>
          <w:tab w:val="left" w:pos="851"/>
        </w:tabs>
        <w:ind w:firstLine="709"/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–</w:t>
      </w:r>
      <w:r>
        <w:rPr>
          <w:color w:val="000000"/>
          <w:szCs w:val="28"/>
        </w:rPr>
        <w:tab/>
        <w:t>обеспечение безопасности жизнедеятельности на территории поселения, предупреждение чрезвычайных ситуаций, участие в преодолении последствий чрезвычайных ситуаций;</w:t>
      </w:r>
    </w:p>
    <w:p w:rsidR="00AB4728" w:rsidRDefault="00AB4728" w:rsidP="00AB4728">
      <w:pPr>
        <w:tabs>
          <w:tab w:val="left" w:pos="425"/>
          <w:tab w:val="left" w:pos="851"/>
        </w:tabs>
        <w:ind w:firstLine="709"/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t>–</w:t>
      </w:r>
      <w:r>
        <w:rPr>
          <w:color w:val="000000"/>
          <w:szCs w:val="28"/>
        </w:rPr>
        <w:tab/>
        <w:t>создание условий для развития малого и среднего предпринимательства на территории поселения.</w:t>
      </w:r>
    </w:p>
    <w:p w:rsidR="00AB4728" w:rsidRDefault="00AB4728" w:rsidP="00AB4728">
      <w:pPr>
        <w:tabs>
          <w:tab w:val="left" w:pos="425"/>
          <w:tab w:val="left" w:pos="567"/>
        </w:tabs>
        <w:ind w:firstLine="709"/>
        <w:jc w:val="both"/>
        <w:textAlignment w:val="center"/>
        <w:rPr>
          <w:b/>
          <w:szCs w:val="28"/>
        </w:rPr>
      </w:pPr>
      <w:r>
        <w:rPr>
          <w:color w:val="000000"/>
          <w:szCs w:val="28"/>
        </w:rPr>
        <w:t xml:space="preserve">Комплексное использование всех источников пополнения местного бюджета (участие в региональных и федеральных программах, увеличение собственных бюджетных источников – налоговые и неналоговые доходы), предусматривающее развитие территории муниципального образования и ее комплексное освоение, что в перспективе позволит повысить уровень благосостояния населения МО Свирицкое  сельское поселение и качество проживания на  его территории. </w:t>
      </w:r>
      <w:r>
        <w:rPr>
          <w:bCs/>
          <w:i/>
          <w:iCs/>
          <w:color w:val="000000"/>
          <w:szCs w:val="28"/>
        </w:rPr>
        <w:t xml:space="preserve"> </w:t>
      </w:r>
    </w:p>
    <w:p w:rsidR="00AB4728" w:rsidRDefault="00AB4728" w:rsidP="00AB4728">
      <w:pPr>
        <w:rPr>
          <w:b/>
          <w:szCs w:val="28"/>
        </w:rPr>
      </w:pPr>
    </w:p>
    <w:p w:rsidR="00AB4728" w:rsidRDefault="00AB4728" w:rsidP="00AB4728">
      <w:pPr>
        <w:tabs>
          <w:tab w:val="left" w:pos="425"/>
          <w:tab w:val="left" w:pos="567"/>
        </w:tabs>
        <w:ind w:firstLine="709"/>
        <w:jc w:val="both"/>
        <w:textAlignment w:val="center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Реализация первоочередных мероприятий требует значительных финансовых поступлений в бюджет муниципального образования. Выбранный вариант предполагает активное территориальное развитие поселения и комплексное использование всех источников пополнения местного бюджета. </w:t>
      </w:r>
    </w:p>
    <w:p w:rsidR="00AB4728" w:rsidRDefault="00AB4728" w:rsidP="00AB4728">
      <w:pPr>
        <w:tabs>
          <w:tab w:val="left" w:pos="567"/>
          <w:tab w:val="left" w:pos="900"/>
        </w:tabs>
        <w:ind w:firstLine="709"/>
        <w:jc w:val="both"/>
        <w:textAlignment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1. Участие в региональных и федеральных целевых программах</w:t>
      </w:r>
      <w:r>
        <w:rPr>
          <w:color w:val="000000"/>
          <w:szCs w:val="28"/>
        </w:rPr>
        <w:t xml:space="preserve"> и увеличение абсолютного показателя финансовых поступлений в бюджет муниципального образования в виде безвозмездных поступлений от вышестоящих бюджетов (субвенций). </w:t>
      </w:r>
    </w:p>
    <w:p w:rsidR="00AB4728" w:rsidRDefault="00AB4728" w:rsidP="00AB4728">
      <w:pPr>
        <w:tabs>
          <w:tab w:val="left" w:pos="567"/>
          <w:tab w:val="left" w:pos="900"/>
        </w:tabs>
        <w:ind w:firstLine="709"/>
        <w:jc w:val="both"/>
        <w:textAlignment w:val="center"/>
        <w:rPr>
          <w:i/>
          <w:color w:val="000000"/>
          <w:szCs w:val="28"/>
        </w:rPr>
      </w:pPr>
      <w:r>
        <w:rPr>
          <w:b/>
          <w:color w:val="000000"/>
          <w:szCs w:val="28"/>
        </w:rPr>
        <w:t>2. Неналоговые источники</w:t>
      </w:r>
      <w:r>
        <w:rPr>
          <w:color w:val="000000"/>
          <w:szCs w:val="28"/>
        </w:rPr>
        <w:t xml:space="preserve"> пополнения доходной части бюджета муниципального образования, в том числе:</w:t>
      </w:r>
    </w:p>
    <w:p w:rsidR="00AB4728" w:rsidRDefault="00AB4728" w:rsidP="00AB4728">
      <w:pPr>
        <w:numPr>
          <w:ilvl w:val="0"/>
          <w:numId w:val="1"/>
        </w:numPr>
        <w:tabs>
          <w:tab w:val="left" w:pos="567"/>
          <w:tab w:val="left" w:pos="900"/>
        </w:tabs>
        <w:autoSpaceDE w:val="0"/>
        <w:spacing w:after="0" w:line="240" w:lineRule="auto"/>
        <w:ind w:left="0" w:firstLine="709"/>
        <w:jc w:val="both"/>
        <w:textAlignment w:val="center"/>
        <w:rPr>
          <w:color w:val="000000"/>
          <w:szCs w:val="28"/>
        </w:rPr>
      </w:pPr>
      <w:r>
        <w:rPr>
          <w:i/>
          <w:color w:val="000000"/>
          <w:szCs w:val="28"/>
        </w:rPr>
        <w:t>доходы от продажи материальных и нематериальных активов:</w:t>
      </w:r>
    </w:p>
    <w:p w:rsidR="00AB4728" w:rsidRDefault="00AB4728" w:rsidP="00AB4728">
      <w:pPr>
        <w:tabs>
          <w:tab w:val="left" w:pos="567"/>
          <w:tab w:val="left" w:pos="900"/>
        </w:tabs>
        <w:ind w:firstLine="709"/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t>–</w:t>
      </w:r>
      <w:r>
        <w:rPr>
          <w:color w:val="000000"/>
          <w:szCs w:val="28"/>
        </w:rPr>
        <w:tab/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AB4728" w:rsidRDefault="00AB4728" w:rsidP="00AB4728">
      <w:pPr>
        <w:tabs>
          <w:tab w:val="left" w:pos="425"/>
          <w:tab w:val="left" w:pos="567"/>
        </w:tabs>
        <w:ind w:firstLine="709"/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t>Для инвестора представляется интерес использования земельных ресурсов в границах поселения, исходя из оценки земельного потенциала под:</w:t>
      </w:r>
    </w:p>
    <w:p w:rsidR="00AB4728" w:rsidRDefault="00AB4728" w:rsidP="00AB4728">
      <w:pPr>
        <w:tabs>
          <w:tab w:val="left" w:pos="425"/>
          <w:tab w:val="left" w:pos="567"/>
        </w:tabs>
        <w:ind w:firstLine="709"/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t>– жилищное строительство (индивидуальное);</w:t>
      </w:r>
    </w:p>
    <w:p w:rsidR="00AB4728" w:rsidRDefault="00AB4728" w:rsidP="00AB4728">
      <w:pPr>
        <w:tabs>
          <w:tab w:val="left" w:pos="425"/>
          <w:tab w:val="left" w:pos="567"/>
        </w:tabs>
        <w:ind w:firstLine="709"/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Сдача в аренду или продажа земельного участка под размещение промышленных объектов и общественно-деловых объектов является как источником пополнения местного бюджета, так и способствует развитию экономики поселения. Территория МО Свирицкое  сельское поселение является привлекательной для проживания и развития индивидуального жилищного строительства. </w:t>
      </w:r>
    </w:p>
    <w:p w:rsidR="00AB4728" w:rsidRDefault="00AB4728" w:rsidP="00AB4728">
      <w:pPr>
        <w:tabs>
          <w:tab w:val="left" w:pos="425"/>
          <w:tab w:val="left" w:pos="567"/>
        </w:tabs>
        <w:ind w:firstLine="709"/>
        <w:jc w:val="both"/>
        <w:textAlignment w:val="center"/>
        <w:rPr>
          <w:color w:val="000000"/>
          <w:szCs w:val="28"/>
        </w:rPr>
      </w:pPr>
    </w:p>
    <w:p w:rsidR="00AB4728" w:rsidRDefault="00AB4728" w:rsidP="00AB4728">
      <w:pPr>
        <w:tabs>
          <w:tab w:val="left" w:pos="425"/>
          <w:tab w:val="left" w:pos="567"/>
        </w:tabs>
        <w:ind w:firstLine="709"/>
        <w:jc w:val="both"/>
        <w:textAlignment w:val="center"/>
        <w:rPr>
          <w:color w:val="000000"/>
          <w:szCs w:val="28"/>
        </w:rPr>
      </w:pPr>
    </w:p>
    <w:p w:rsidR="00AB4728" w:rsidRDefault="00AB4728" w:rsidP="00AB4728">
      <w:pPr>
        <w:tabs>
          <w:tab w:val="left" w:pos="425"/>
          <w:tab w:val="left" w:pos="567"/>
        </w:tabs>
        <w:ind w:firstLine="709"/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t>Главный бухгалтер администрации                                       Е.А.Провоторова</w:t>
      </w:r>
    </w:p>
    <w:p w:rsidR="00AB4728" w:rsidRDefault="00AB4728" w:rsidP="00AB4728">
      <w:pPr>
        <w:tabs>
          <w:tab w:val="left" w:pos="425"/>
          <w:tab w:val="left" w:pos="567"/>
        </w:tabs>
        <w:ind w:firstLine="709"/>
        <w:jc w:val="both"/>
        <w:textAlignment w:val="center"/>
        <w:rPr>
          <w:b/>
          <w:color w:val="000000"/>
          <w:szCs w:val="28"/>
        </w:rPr>
      </w:pPr>
    </w:p>
    <w:p w:rsidR="00AB4728" w:rsidRPr="00CD3139" w:rsidRDefault="00AB4728" w:rsidP="00AB4728">
      <w:pPr>
        <w:jc w:val="both"/>
        <w:rPr>
          <w:b/>
          <w:sz w:val="28"/>
          <w:szCs w:val="28"/>
        </w:rPr>
      </w:pPr>
    </w:p>
    <w:p w:rsidR="004F2825" w:rsidRPr="00722F53" w:rsidRDefault="004F2825" w:rsidP="009414AF">
      <w:pPr>
        <w:pStyle w:val="a3"/>
        <w:spacing w:before="0" w:beforeAutospacing="0" w:after="0" w:afterAutospacing="0"/>
        <w:jc w:val="both"/>
        <w:rPr>
          <w:rStyle w:val="a6"/>
          <w:b w:val="0"/>
        </w:rPr>
      </w:pPr>
      <w:r w:rsidRPr="00722F53">
        <w:rPr>
          <w:rStyle w:val="a6"/>
          <w:b w:val="0"/>
        </w:rPr>
        <w:t>.</w:t>
      </w:r>
    </w:p>
    <w:sectPr w:rsidR="004F2825" w:rsidRPr="00722F53" w:rsidSect="005C01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AF" w:rsidRDefault="000C4EAF" w:rsidP="00F65D2B">
      <w:pPr>
        <w:spacing w:after="0" w:line="240" w:lineRule="auto"/>
      </w:pPr>
      <w:r>
        <w:separator/>
      </w:r>
    </w:p>
  </w:endnote>
  <w:endnote w:type="continuationSeparator" w:id="0">
    <w:p w:rsidR="000C4EAF" w:rsidRDefault="000C4EAF" w:rsidP="00F6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AF" w:rsidRDefault="000C4EAF" w:rsidP="00F65D2B">
      <w:pPr>
        <w:spacing w:after="0" w:line="240" w:lineRule="auto"/>
      </w:pPr>
      <w:r>
        <w:separator/>
      </w:r>
    </w:p>
  </w:footnote>
  <w:footnote w:type="continuationSeparator" w:id="0">
    <w:p w:rsidR="000C4EAF" w:rsidRDefault="000C4EAF" w:rsidP="00F65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52"/>
    <w:rsid w:val="00024E7C"/>
    <w:rsid w:val="000417A6"/>
    <w:rsid w:val="000853A1"/>
    <w:rsid w:val="000C4EAF"/>
    <w:rsid w:val="001468D8"/>
    <w:rsid w:val="0028179E"/>
    <w:rsid w:val="00290407"/>
    <w:rsid w:val="00290B81"/>
    <w:rsid w:val="003252BE"/>
    <w:rsid w:val="003428F3"/>
    <w:rsid w:val="00362E27"/>
    <w:rsid w:val="00385B52"/>
    <w:rsid w:val="003B3E34"/>
    <w:rsid w:val="004F2825"/>
    <w:rsid w:val="005A17CD"/>
    <w:rsid w:val="005A567D"/>
    <w:rsid w:val="005C01D5"/>
    <w:rsid w:val="00603F96"/>
    <w:rsid w:val="00680239"/>
    <w:rsid w:val="00722F53"/>
    <w:rsid w:val="007A6E42"/>
    <w:rsid w:val="007F7840"/>
    <w:rsid w:val="00814950"/>
    <w:rsid w:val="00830342"/>
    <w:rsid w:val="008764F2"/>
    <w:rsid w:val="00884812"/>
    <w:rsid w:val="008A7BB9"/>
    <w:rsid w:val="009414AF"/>
    <w:rsid w:val="00970E22"/>
    <w:rsid w:val="0098279E"/>
    <w:rsid w:val="009F04A8"/>
    <w:rsid w:val="009F35AC"/>
    <w:rsid w:val="00A13AAB"/>
    <w:rsid w:val="00AB4728"/>
    <w:rsid w:val="00AF1DB2"/>
    <w:rsid w:val="00B21403"/>
    <w:rsid w:val="00C40024"/>
    <w:rsid w:val="00C4103F"/>
    <w:rsid w:val="00CA3F7C"/>
    <w:rsid w:val="00D16883"/>
    <w:rsid w:val="00D67921"/>
    <w:rsid w:val="00DE5CFB"/>
    <w:rsid w:val="00E25A53"/>
    <w:rsid w:val="00E85B18"/>
    <w:rsid w:val="00ED3AF2"/>
    <w:rsid w:val="00EF39FA"/>
    <w:rsid w:val="00F3020C"/>
    <w:rsid w:val="00F65D2B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EE488A"/>
  <w15:docId w15:val="{32B65BA9-ACF2-4E5E-8423-3BEFB250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CD"/>
  </w:style>
  <w:style w:type="paragraph" w:styleId="1">
    <w:name w:val="heading 1"/>
    <w:basedOn w:val="a"/>
    <w:next w:val="a"/>
    <w:link w:val="10"/>
    <w:qFormat/>
    <w:rsid w:val="004F28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82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nhideWhenUsed/>
    <w:rsid w:val="0038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5B52"/>
  </w:style>
  <w:style w:type="paragraph" w:styleId="a4">
    <w:name w:val="Balloon Text"/>
    <w:basedOn w:val="a"/>
    <w:link w:val="a5"/>
    <w:uiPriority w:val="99"/>
    <w:semiHidden/>
    <w:unhideWhenUsed/>
    <w:rsid w:val="0038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B52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290B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290B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7">
    <w:name w:val="font7"/>
    <w:basedOn w:val="a"/>
    <w:rsid w:val="00290B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8">
    <w:name w:val="font8"/>
    <w:basedOn w:val="a"/>
    <w:rsid w:val="00290B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66">
    <w:name w:val="xl66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9">
    <w:name w:val="xl69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290B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xl96">
    <w:name w:val="xl96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9">
    <w:name w:val="xl99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a"/>
    <w:rsid w:val="00290B8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a"/>
    <w:rsid w:val="00290B8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a"/>
    <w:rsid w:val="00290B8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a"/>
    <w:rsid w:val="00290B8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a"/>
    <w:rsid w:val="00290B8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a"/>
    <w:rsid w:val="00290B8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290B8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8">
    <w:name w:val="xl108"/>
    <w:basedOn w:val="a"/>
    <w:rsid w:val="00290B8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9">
    <w:name w:val="xl109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0">
    <w:name w:val="xl110"/>
    <w:basedOn w:val="a"/>
    <w:rsid w:val="00290B8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1">
    <w:name w:val="xl111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290B8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290B8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C00000"/>
      <w:sz w:val="20"/>
      <w:szCs w:val="20"/>
    </w:rPr>
  </w:style>
  <w:style w:type="paragraph" w:customStyle="1" w:styleId="xl126">
    <w:name w:val="xl126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C00000"/>
      <w:sz w:val="20"/>
      <w:szCs w:val="20"/>
    </w:rPr>
  </w:style>
  <w:style w:type="paragraph" w:customStyle="1" w:styleId="xl128">
    <w:name w:val="xl128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0">
    <w:name w:val="xl130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1">
    <w:name w:val="xl131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2">
    <w:name w:val="xl132"/>
    <w:basedOn w:val="a"/>
    <w:rsid w:val="00290B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4">
    <w:name w:val="xl134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6">
    <w:name w:val="xl136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a"/>
    <w:rsid w:val="00290B81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6">
    <w:name w:val="xl146"/>
    <w:basedOn w:val="a"/>
    <w:rsid w:val="00290B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a"/>
    <w:rsid w:val="00290B8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53">
    <w:name w:val="xl153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4">
    <w:name w:val="xl154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8">
    <w:name w:val="xl158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1">
    <w:name w:val="xl161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2">
    <w:name w:val="xl162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3">
    <w:name w:val="xl163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4">
    <w:name w:val="xl164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7">
    <w:name w:val="xl167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8">
    <w:name w:val="xl168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9">
    <w:name w:val="xl169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290B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3">
    <w:name w:val="xl173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4">
    <w:name w:val="xl174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5">
    <w:name w:val="xl175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6">
    <w:name w:val="xl176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7">
    <w:name w:val="xl177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8">
    <w:name w:val="xl178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9">
    <w:name w:val="xl179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0">
    <w:name w:val="xl180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1">
    <w:name w:val="xl181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3">
    <w:name w:val="xl183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4">
    <w:name w:val="xl184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5">
    <w:name w:val="xl185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86">
    <w:name w:val="xl186"/>
    <w:basedOn w:val="a"/>
    <w:rsid w:val="00290B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88">
    <w:name w:val="xl188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89">
    <w:name w:val="xl189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90">
    <w:name w:val="xl190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91">
    <w:name w:val="xl191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2">
    <w:name w:val="xl192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3">
    <w:name w:val="xl193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4">
    <w:name w:val="xl194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5">
    <w:name w:val="xl195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6">
    <w:name w:val="xl196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7">
    <w:name w:val="xl197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8">
    <w:name w:val="xl198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9">
    <w:name w:val="xl199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00">
    <w:name w:val="xl200"/>
    <w:basedOn w:val="a"/>
    <w:rsid w:val="00290B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01">
    <w:name w:val="xl201"/>
    <w:basedOn w:val="a"/>
    <w:rsid w:val="00290B8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qFormat/>
    <w:rsid w:val="004F2825"/>
    <w:rPr>
      <w:b/>
      <w:bCs/>
    </w:rPr>
  </w:style>
  <w:style w:type="paragraph" w:styleId="2">
    <w:name w:val="Body Text Indent 2"/>
    <w:basedOn w:val="a"/>
    <w:link w:val="20"/>
    <w:rsid w:val="004F28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F2825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 +14"/>
    <w:basedOn w:val="a"/>
    <w:rsid w:val="004F28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">
    <w:name w:val="Стиль 14 пт По ширине"/>
    <w:basedOn w:val="a"/>
    <w:rsid w:val="004F28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6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5D2B"/>
  </w:style>
  <w:style w:type="paragraph" w:styleId="a9">
    <w:name w:val="footer"/>
    <w:basedOn w:val="a"/>
    <w:link w:val="aa"/>
    <w:uiPriority w:val="99"/>
    <w:unhideWhenUsed/>
    <w:rsid w:val="00F6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5D2B"/>
  </w:style>
  <w:style w:type="paragraph" w:styleId="ab">
    <w:name w:val="Body Text"/>
    <w:basedOn w:val="a"/>
    <w:link w:val="ac"/>
    <w:uiPriority w:val="99"/>
    <w:semiHidden/>
    <w:unhideWhenUsed/>
    <w:rsid w:val="00AB47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B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4638</Words>
  <Characters>26441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11</cp:revision>
  <cp:lastPrinted>2020-11-06T09:35:00Z</cp:lastPrinted>
  <dcterms:created xsi:type="dcterms:W3CDTF">2018-11-20T07:51:00Z</dcterms:created>
  <dcterms:modified xsi:type="dcterms:W3CDTF">2020-11-06T09:39:00Z</dcterms:modified>
</cp:coreProperties>
</file>