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104" w:rsidRPr="00286184" w:rsidRDefault="00F54104" w:rsidP="00F54104">
      <w:pPr>
        <w:spacing w:after="24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54104" w:rsidRPr="001A5D6C" w:rsidRDefault="00F54104" w:rsidP="00F54104">
      <w:pPr>
        <w:tabs>
          <w:tab w:val="left" w:pos="7371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Приложение N 3 </w:t>
      </w:r>
      <w:r w:rsidRPr="00286184">
        <w:rPr>
          <w:rFonts w:ascii="Times New Roman" w:eastAsia="Times New Roman" w:hAnsi="Times New Roman" w:cs="Times New Roman"/>
          <w:sz w:val="27"/>
          <w:szCs w:val="27"/>
        </w:rPr>
        <w:br/>
      </w:r>
      <w:r w:rsidRPr="001A5D6C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proofErr w:type="gramStart"/>
      <w:r w:rsidRPr="001A5D6C">
        <w:rPr>
          <w:rFonts w:ascii="Times New Roman" w:eastAsia="Times New Roman" w:hAnsi="Times New Roman" w:cs="Times New Roman"/>
          <w:sz w:val="24"/>
          <w:szCs w:val="24"/>
        </w:rPr>
        <w:t>Положению</w:t>
      </w:r>
      <w:proofErr w:type="gramEnd"/>
      <w:r w:rsidRPr="001A5D6C">
        <w:rPr>
          <w:rFonts w:ascii="Times New Roman" w:eastAsia="Times New Roman" w:hAnsi="Times New Roman" w:cs="Times New Roman"/>
          <w:sz w:val="24"/>
          <w:szCs w:val="24"/>
        </w:rPr>
        <w:t xml:space="preserve">  утвержденному постановлением от  </w:t>
      </w:r>
    </w:p>
    <w:p w:rsidR="00F54104" w:rsidRPr="001A5D6C" w:rsidRDefault="00F54104" w:rsidP="00F54104">
      <w:pPr>
        <w:tabs>
          <w:tab w:val="left" w:pos="421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5D6C">
        <w:rPr>
          <w:rFonts w:ascii="Times New Roman" w:eastAsia="Times New Roman" w:hAnsi="Times New Roman" w:cs="Times New Roman"/>
          <w:sz w:val="24"/>
          <w:szCs w:val="24"/>
        </w:rPr>
        <w:t xml:space="preserve">от «25» августа2022 года № 95 </w:t>
      </w:r>
    </w:p>
    <w:p w:rsidR="00F54104" w:rsidRPr="00286184" w:rsidRDefault="00F54104" w:rsidP="00F541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54104" w:rsidRPr="00286184" w:rsidRDefault="00F54104" w:rsidP="00F5410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Перечень документов, прилагаемых к заявлению о признании граждан </w:t>
      </w:r>
      <w:proofErr w:type="gramStart"/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>малоимущими</w:t>
      </w:r>
      <w:proofErr w:type="gramEnd"/>
      <w:r w:rsidRPr="0028618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 целях принятия их на учет в качестве нуждающихся в жилых помещениях, предоставляемых по договорам социального найма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1. Документы о составе семьи гражданина-заявителя: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1) свидетельство о рождении;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2) свидетельство о заключении брака;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3) решение суда о признании членом семьи;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4) выписка из домовой книги по месту жительства;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5) иные документы.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2. Документы, подтверждающие доходы членов семьи гражданина или одиноко проживающего гражданина &lt;*&gt;: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1) </w:t>
      </w:r>
      <w:hyperlink r:id="rId4" w:history="1">
        <w:r w:rsidRPr="00286184">
          <w:rPr>
            <w:rFonts w:ascii="Times New Roman" w:eastAsia="Times New Roman" w:hAnsi="Times New Roman" w:cs="Times New Roman"/>
            <w:color w:val="000000" w:themeColor="text1"/>
            <w:sz w:val="27"/>
            <w:szCs w:val="27"/>
          </w:rPr>
          <w:t>справка</w:t>
        </w:r>
      </w:hyperlink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о доходах физического лица по форме N 2-НДФЛ, утв. приказом ФНС России от 25.11.2005 N САЭ-3-04/616;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2) справка с места службы о размере денежного довольствия военнослужащих и приравненных к ним лиц;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3) справка о размере компенсации, выплачиваемой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4) справка о размере единовременного пособия при увольнении с военной службы, из органов внутренних дел, из учреждений и органов уголовно-исполнительной системы, таможенных органов Российской Федерации, органов Федеральной службы безопасности, органов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органов по контролю за оборотом наркотиков, а также иных правоохранительных органов;</w:t>
      </w:r>
      <w:proofErr w:type="gramEnd"/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5) справка о размере пенсии, ежемесячных денежных выплат и компенсаций, выданная территориальными органами Пенсионного фонда РФ, негосударственными пенсионными фондами, органами социальной защиты населения; пенсионными органами Министерства обороны РФ, Министерства внутренних дел РФ, Федеральной службы исполнения наказаний, Федеральной службы по </w:t>
      </w: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контролю за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оборотом наркотиков, Федеральной службы безопасности РФ, прокуратуры РФ;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6) справка о размере ежемесячного пожизненного содержания судей, вышедших в отставку;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7) справка о размере выплачиваемых стипендий или компенсационных выплат в период нахождения в академическом отпуске по медицинским показаниям, выданная соответствующим образовательным учреждением;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8) справка о размере пособия по безработице, материальной помощи и иных выплат безработным гражданам, выданная органами службы занятости;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9) справка о размере пособий на детей, назначенных органами социальной защиты населения, выданная указанными органами;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86184">
        <w:rPr>
          <w:rFonts w:ascii="Times New Roman" w:eastAsia="Times New Roman" w:hAnsi="Times New Roman" w:cs="Times New Roman"/>
          <w:sz w:val="27"/>
          <w:szCs w:val="27"/>
        </w:rPr>
        <w:t>10) справка о размере ежемесячного пособия супругам военнослужащих, проходящих военную службу по контракту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выданная</w:t>
      </w:r>
      <w:proofErr w:type="gramEnd"/>
      <w:r w:rsidRPr="00286184">
        <w:rPr>
          <w:rFonts w:ascii="Times New Roman" w:eastAsia="Times New Roman" w:hAnsi="Times New Roman" w:cs="Times New Roman"/>
          <w:sz w:val="27"/>
          <w:szCs w:val="27"/>
        </w:rPr>
        <w:t xml:space="preserve"> по месту службы военнослужащего;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11) справка о размере ежемесячных компенсационных выплат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трудоустройства, выданная органами внутренних дел, органами и учреждениями уголовно-исполнительной системы;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12) справка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заболеваний, выданная территориальными органами Фонда социального страхования РФ;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13) копии договоров купли-продажи и сдачи в аренду (наем, поднаем) недвижимого имущества (земельных участков, домов, квартир, дач, гаражей), транспортных и иных механических средств, а также справки из налоговых органов о полученных доходах по этим договорам;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14) копии договоров, заключаемых в соответствии с гражданским законодательством Российской Федерации об оказании работ или услуг, и справка об оплате работ по указанным договорам, выданная лицом, оплатившим работы (услуги);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16) справка о суммах авторского вознаграждения;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17) справка о суммах, получаемых авторами служебных изобретений, полезных моделей, промышленных образцов;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18) справки из налоговых органов о декларируемых доходах лиц, занимающихся предпринимательской деятельностью, либо справки, выданные территориальными органами Пенсионного фонда РФ о доходах лиц, занимающихся предпринимательской деятельностью, в отношении которых применяется упрощенная система налогообложения или единый налог на вмененный доход;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19) справки о получаемых доходах по акциям и другим доходам от участия в управлении собственностью организаций;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20) справка о размере алиментов, получаемых членами семьи гражданина или одиноко проживающего гражданина;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21) справка о размере процентов по банковским вкладам, выданная банком или другой кредитной организацией;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lastRenderedPageBreak/>
        <w:t>22) свидетельство о праве на наследство, справка о размере вклада из банка или другой кредитной организации, договор дарения;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23) справка о размере денежных выплат, предоставляемых гражданам в качестве мер социальной поддержки и связанных с оплатой жилого помещения, коммунальных или транспортных услуг;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24) справка о размере компенсации на оплату жилого помещения и коммунальных услуг, выплачиваемой отдельным категориям граждан;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25) справка о размере денежных средств, выделяемых опекуну (попечителю) на содержание подопечного;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26) договор на заготовку древесных соков, сбора и реализацию дикорастущих плодов, орехов, грибов, ягод, лекарственных и пищевых растений или их частей, других лесных пищевых ресурсов, а также технического сырья, мха, лесной подстилки и других видов побочного лесопользования;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27) документы о доходах охотников-любителей, получаемых от сдачи добытых ими пушнины, мехового или кожевенного сырья или мяса диких животных (договор, квитанции и т.д.);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28) иные документы.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--------------------------------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&lt;*&gt; Примечание. Справки, подтверждающие доходы граждан за расчетный период, должны содержать помесячные сведения обо всех выплатах, предусмотренных трудовым законодательством и системой оплаты труда; сведения о периоде, за который приходятся выплаты; дату выдачи; исходящий регистрационный номер документа (при наличии, а если это предусмотрено законодательством - обязательно); сведения о полном наименовании и почтовом адресе выдавшего документ органа государственной власти, органа местного самоуправления или юридического лица, а для индивидуального предпринимателя или иного физического лица - фамилию, имя, отчество, место жительства и данные документа, удостоверяющего личность; подпись руководителя организации или иного уполномоченного лица; печать.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3. Справка с места работы лица, выплачивающего алименты, о размере взыскиваемых алиментов либо соглашение об уплате алиментов.</w:t>
      </w:r>
    </w:p>
    <w:p w:rsidR="00F54104" w:rsidRPr="0028618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86184">
        <w:rPr>
          <w:rFonts w:ascii="Times New Roman" w:eastAsia="Times New Roman" w:hAnsi="Times New Roman" w:cs="Times New Roman"/>
          <w:sz w:val="27"/>
          <w:szCs w:val="27"/>
        </w:rPr>
        <w:t>4. Копии квитанций об оплате жилого помещения и коммунальных услуг.</w:t>
      </w:r>
    </w:p>
    <w:p w:rsidR="00F54104" w:rsidRDefault="00F54104" w:rsidP="00F5410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431" w:rsidRDefault="00B55431"/>
    <w:sectPr w:rsidR="00B55431" w:rsidSect="00B55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54104"/>
    <w:rsid w:val="000611D8"/>
    <w:rsid w:val="000836F9"/>
    <w:rsid w:val="000E1D67"/>
    <w:rsid w:val="0017571C"/>
    <w:rsid w:val="00183BA1"/>
    <w:rsid w:val="0027059F"/>
    <w:rsid w:val="00271065"/>
    <w:rsid w:val="004557C8"/>
    <w:rsid w:val="00582673"/>
    <w:rsid w:val="005B5568"/>
    <w:rsid w:val="005C1829"/>
    <w:rsid w:val="006668CA"/>
    <w:rsid w:val="00690799"/>
    <w:rsid w:val="006A637E"/>
    <w:rsid w:val="00767D50"/>
    <w:rsid w:val="007B44E8"/>
    <w:rsid w:val="00816378"/>
    <w:rsid w:val="008C1BCB"/>
    <w:rsid w:val="00A244A3"/>
    <w:rsid w:val="00A256E9"/>
    <w:rsid w:val="00A97A70"/>
    <w:rsid w:val="00B23915"/>
    <w:rsid w:val="00B509F4"/>
    <w:rsid w:val="00B55431"/>
    <w:rsid w:val="00B75F41"/>
    <w:rsid w:val="00BC032E"/>
    <w:rsid w:val="00C04A8A"/>
    <w:rsid w:val="00C10F97"/>
    <w:rsid w:val="00C50FEB"/>
    <w:rsid w:val="00C67BE2"/>
    <w:rsid w:val="00E13387"/>
    <w:rsid w:val="00E4714D"/>
    <w:rsid w:val="00F54104"/>
    <w:rsid w:val="00F8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1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estpravo.ru/federalnoje/ew-praktika/i1n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1040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</dc:creator>
  <cp:keywords/>
  <dc:description/>
  <cp:lastModifiedBy>Own</cp:lastModifiedBy>
  <cp:revision>2</cp:revision>
  <dcterms:created xsi:type="dcterms:W3CDTF">2022-10-12T12:25:00Z</dcterms:created>
  <dcterms:modified xsi:type="dcterms:W3CDTF">2022-10-12T12:26:00Z</dcterms:modified>
</cp:coreProperties>
</file>