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57" w:rsidRPr="00482C57" w:rsidRDefault="00482C57" w:rsidP="00482C57">
      <w:pPr>
        <w:spacing w:before="360"/>
        <w:jc w:val="center"/>
        <w:outlineLvl w:val="1"/>
        <w:rPr>
          <w:bCs/>
          <w:iCs/>
        </w:rPr>
      </w:pPr>
      <w:r w:rsidRPr="00482C57">
        <w:rPr>
          <w:bCs/>
          <w:iCs/>
        </w:rPr>
        <w:t>ПФР напоминает о своих электронных сервисах и услугах.</w:t>
      </w:r>
    </w:p>
    <w:p w:rsidR="00482C57" w:rsidRPr="00482C57" w:rsidRDefault="00482C57" w:rsidP="00482C57">
      <w:pPr>
        <w:spacing w:before="360"/>
        <w:jc w:val="center"/>
        <w:outlineLvl w:val="1"/>
        <w:rPr>
          <w:bCs/>
          <w:iCs/>
        </w:rPr>
      </w:pPr>
    </w:p>
    <w:p w:rsidR="00482C57" w:rsidRPr="00482C57" w:rsidRDefault="00482C57" w:rsidP="00482C57">
      <w:r w:rsidRPr="00482C57">
        <w:t xml:space="preserve">Управление Пенсионного фонда в </w:t>
      </w:r>
      <w:proofErr w:type="spellStart"/>
      <w:r w:rsidRPr="00482C57">
        <w:t>Волховском</w:t>
      </w:r>
      <w:proofErr w:type="spellEnd"/>
      <w:r w:rsidRPr="00482C57">
        <w:t xml:space="preserve"> районе (межрайонное)</w:t>
      </w:r>
      <w:r>
        <w:t xml:space="preserve"> напоминает, что</w:t>
      </w:r>
      <w:r w:rsidRPr="00482C57">
        <w:t xml:space="preserve">   </w:t>
      </w:r>
      <w:r>
        <w:t xml:space="preserve">сегодня </w:t>
      </w:r>
      <w:r w:rsidRPr="00482C57">
        <w:t>большинство государственных услуг предоставляет в электронном виде.</w:t>
      </w:r>
    </w:p>
    <w:p w:rsidR="00482C57" w:rsidRPr="00482C57" w:rsidRDefault="00482C57" w:rsidP="00482C57">
      <w:r w:rsidRPr="00482C57">
        <w:t xml:space="preserve">Чтобы ими воспользоваться, нужно зарегистрироваться на </w:t>
      </w:r>
      <w:proofErr w:type="spellStart"/>
      <w:r w:rsidRPr="00482C57">
        <w:t>gosuslugi.ru</w:t>
      </w:r>
      <w:proofErr w:type="spellEnd"/>
      <w:r w:rsidRPr="00482C57">
        <w:t>.</w:t>
      </w:r>
    </w:p>
    <w:p w:rsidR="00482C57" w:rsidRPr="00482C57" w:rsidRDefault="00482C57" w:rsidP="00482C57">
      <w:r w:rsidRPr="00482C57">
        <w:t>Дополнительной регистрации на сайте ПФР для входа в личный кабинет не требуется.</w:t>
      </w:r>
    </w:p>
    <w:p w:rsidR="00482C57" w:rsidRPr="00482C57" w:rsidRDefault="00482C57" w:rsidP="00482C57">
      <w:r w:rsidRPr="00482C57">
        <w:t>Ключевые государственные услуги ПФР можно также получить через портал государственных услуг.</w:t>
      </w:r>
    </w:p>
    <w:p w:rsidR="00482C57" w:rsidRPr="00482C57" w:rsidRDefault="00482C57" w:rsidP="00482C57">
      <w:r w:rsidRPr="00482C57">
        <w:t xml:space="preserve">Если гражданин еще не зарегистрирован на едином портале </w:t>
      </w:r>
      <w:proofErr w:type="spellStart"/>
      <w:r w:rsidRPr="00482C57">
        <w:t>госуслуг</w:t>
      </w:r>
      <w:proofErr w:type="spellEnd"/>
      <w:r w:rsidRPr="00482C57">
        <w:t>, то с регистрацией ему помогут в клиентской службе ПФР.</w:t>
      </w:r>
    </w:p>
    <w:p w:rsidR="00482C57" w:rsidRPr="00482C57" w:rsidRDefault="00482C57" w:rsidP="00482C57">
      <w:r w:rsidRPr="00482C57">
        <w:t xml:space="preserve">Во всех клиентских службах ПФР можно подтвердить свою учетную запись на портале </w:t>
      </w:r>
      <w:proofErr w:type="spellStart"/>
      <w:r w:rsidRPr="00482C57">
        <w:t>госуслуг</w:t>
      </w:r>
      <w:proofErr w:type="spellEnd"/>
      <w:r w:rsidRPr="00482C57">
        <w:t>.</w:t>
      </w:r>
    </w:p>
    <w:p w:rsidR="00482C57" w:rsidRPr="00482C57" w:rsidRDefault="00482C57" w:rsidP="00482C57">
      <w:r w:rsidRPr="00482C57">
        <w:t xml:space="preserve">Оформить пенсию, выбрать способа её доставки, получить сертификат на </w:t>
      </w:r>
      <w:proofErr w:type="spellStart"/>
      <w:r w:rsidRPr="00482C57">
        <w:t>маткапитал</w:t>
      </w:r>
      <w:proofErr w:type="spellEnd"/>
      <w:r w:rsidRPr="00482C57">
        <w:t xml:space="preserve">, заказать справки, документы и выписки – это и многое другое можно сделать через сайт Пенсионного фонда. </w:t>
      </w:r>
    </w:p>
    <w:p w:rsidR="00482C57" w:rsidRPr="00482C57" w:rsidRDefault="00482C57" w:rsidP="00482C57">
      <w:pPr>
        <w:rPr>
          <w:color w:val="000000"/>
        </w:rPr>
      </w:pPr>
      <w:r w:rsidRPr="00482C57">
        <w:rPr>
          <w:color w:val="000000"/>
        </w:rPr>
        <w:t xml:space="preserve">Справки по телефону:  </w:t>
      </w:r>
    </w:p>
    <w:p w:rsidR="00482C57" w:rsidRPr="00482C57" w:rsidRDefault="00482C57" w:rsidP="00482C57">
      <w:pPr>
        <w:rPr>
          <w:color w:val="000000"/>
        </w:rPr>
      </w:pPr>
      <w:r w:rsidRPr="00482C57">
        <w:rPr>
          <w:color w:val="000000"/>
        </w:rPr>
        <w:t>«горячая линия» г.Кировск  (81362) 21259, (81362) 23398</w:t>
      </w:r>
    </w:p>
    <w:p w:rsidR="00482C57" w:rsidRPr="00482C57" w:rsidRDefault="00482C57" w:rsidP="00482C57">
      <w:pPr>
        <w:rPr>
          <w:color w:val="000000"/>
        </w:rPr>
      </w:pPr>
      <w:r w:rsidRPr="00482C57">
        <w:rPr>
          <w:color w:val="000000"/>
        </w:rPr>
        <w:t>«горячая линия» г.Волхов    (81363) 25701, (81363) 21980</w:t>
      </w:r>
    </w:p>
    <w:p w:rsidR="00482C57" w:rsidRPr="00482C57" w:rsidRDefault="00482C57" w:rsidP="00482C57">
      <w:r w:rsidRPr="00482C57">
        <w:t>Заместитель начальника Управления Ю.Ю.Дегтярева</w:t>
      </w:r>
    </w:p>
    <w:p w:rsidR="00FB088B" w:rsidRPr="00482C57" w:rsidRDefault="00FB088B"/>
    <w:sectPr w:rsidR="00FB088B" w:rsidRPr="00482C57" w:rsidSect="00F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2C57"/>
    <w:rsid w:val="00482C57"/>
    <w:rsid w:val="00F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2021-03-16T05:13:00Z</dcterms:created>
  <dcterms:modified xsi:type="dcterms:W3CDTF">2021-03-16T05:16:00Z</dcterms:modified>
</cp:coreProperties>
</file>