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876" w:rsidRDefault="006B1DB5" w:rsidP="006B1DB5">
      <w:pPr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</w:rPr>
      </w:pPr>
      <w:r w:rsidRPr="006B1DB5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</w:rPr>
        <w:t xml:space="preserve">Извещение о проведении электронного аукциона по продаже </w:t>
      </w:r>
      <w:r w:rsidR="00097075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</w:rPr>
        <w:t xml:space="preserve">земельного участка </w:t>
      </w:r>
      <w:r w:rsidR="00097075" w:rsidRPr="00097075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</w:rPr>
        <w:t>с кадас</w:t>
      </w:r>
      <w:r w:rsidR="0003070A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</w:rPr>
        <w:t>тровым номером 47:10:1104001:261</w:t>
      </w:r>
      <w:r w:rsidR="00097075" w:rsidRPr="00097075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</w:rPr>
        <w:t xml:space="preserve">, площадью 2200 </w:t>
      </w:r>
      <w:proofErr w:type="spellStart"/>
      <w:proofErr w:type="gramStart"/>
      <w:r w:rsidR="00097075" w:rsidRPr="00097075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</w:rPr>
        <w:t>кв.м</w:t>
      </w:r>
      <w:proofErr w:type="spellEnd"/>
      <w:proofErr w:type="gramEnd"/>
    </w:p>
    <w:p w:rsidR="006B1DB5" w:rsidRPr="00D51507" w:rsidRDefault="006B1DB5" w:rsidP="006B1DB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D51507">
        <w:rPr>
          <w:color w:val="000000"/>
          <w:sz w:val="27"/>
          <w:szCs w:val="27"/>
        </w:rPr>
        <w:t>В соответствии с Решением Свирицкого сельского Совета депутатов</w:t>
      </w:r>
      <w:r w:rsidR="00C22F3F">
        <w:rPr>
          <w:color w:val="000000"/>
          <w:sz w:val="27"/>
          <w:szCs w:val="27"/>
        </w:rPr>
        <w:t xml:space="preserve"> </w:t>
      </w:r>
      <w:r w:rsidR="0003075B" w:rsidRPr="0003075B">
        <w:rPr>
          <w:color w:val="000000"/>
          <w:sz w:val="27"/>
          <w:szCs w:val="27"/>
        </w:rPr>
        <w:t xml:space="preserve">от «24» декабря 2024 года № 26 (в редакции решения «12» февраля 2025 года № 33) </w:t>
      </w:r>
      <w:r w:rsidR="0003070A" w:rsidRPr="0003070A">
        <w:rPr>
          <w:color w:val="000000"/>
          <w:sz w:val="27"/>
          <w:szCs w:val="27"/>
        </w:rPr>
        <w:t xml:space="preserve">и на основании постановления администрации </w:t>
      </w:r>
      <w:proofErr w:type="spellStart"/>
      <w:r w:rsidR="0003070A" w:rsidRPr="0003070A">
        <w:rPr>
          <w:color w:val="000000"/>
          <w:sz w:val="27"/>
          <w:szCs w:val="27"/>
        </w:rPr>
        <w:t>Свирицкого</w:t>
      </w:r>
      <w:proofErr w:type="spellEnd"/>
      <w:r w:rsidR="0003070A" w:rsidRPr="0003070A">
        <w:rPr>
          <w:color w:val="000000"/>
          <w:sz w:val="27"/>
          <w:szCs w:val="27"/>
        </w:rPr>
        <w:t xml:space="preserve"> сельского поселения </w:t>
      </w:r>
      <w:r w:rsidR="0003075B" w:rsidRPr="0003075B">
        <w:rPr>
          <w:color w:val="000000"/>
          <w:sz w:val="27"/>
          <w:szCs w:val="27"/>
        </w:rPr>
        <w:t xml:space="preserve">от 18.02.2025 года №18 </w:t>
      </w:r>
      <w:r w:rsidR="0003070A" w:rsidRPr="0003070A">
        <w:rPr>
          <w:color w:val="000000"/>
          <w:sz w:val="27"/>
          <w:szCs w:val="27"/>
        </w:rPr>
        <w:t xml:space="preserve"> «Об организации и проведении</w:t>
      </w:r>
      <w:r w:rsidR="0036439F">
        <w:rPr>
          <w:color w:val="000000"/>
          <w:sz w:val="27"/>
          <w:szCs w:val="27"/>
        </w:rPr>
        <w:t xml:space="preserve"> повторного</w:t>
      </w:r>
      <w:r w:rsidR="0003070A" w:rsidRPr="0003070A">
        <w:rPr>
          <w:color w:val="000000"/>
          <w:sz w:val="27"/>
          <w:szCs w:val="27"/>
        </w:rPr>
        <w:t xml:space="preserve"> аукциона в электронной форме по продаже земельного участка для индивидуального жилищного строительства, находящегося в собственности муниципального образования Свирицкое сельское поселение Волховского муниципального района Ленинградской области».</w:t>
      </w:r>
    </w:p>
    <w:p w:rsidR="006B1DB5" w:rsidRPr="00D51507" w:rsidRDefault="006B1DB5" w:rsidP="002B2C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7"/>
          <w:szCs w:val="27"/>
        </w:rPr>
      </w:pPr>
      <w:r w:rsidRPr="00D51507">
        <w:rPr>
          <w:color w:val="000000"/>
          <w:sz w:val="27"/>
          <w:szCs w:val="27"/>
        </w:rPr>
        <w:t>Администрация Свирицко</w:t>
      </w:r>
      <w:r w:rsidR="009004A8">
        <w:rPr>
          <w:color w:val="000000"/>
          <w:sz w:val="27"/>
          <w:szCs w:val="27"/>
        </w:rPr>
        <w:t>го</w:t>
      </w:r>
      <w:r w:rsidRPr="00D51507">
        <w:rPr>
          <w:color w:val="000000"/>
          <w:sz w:val="27"/>
          <w:szCs w:val="27"/>
        </w:rPr>
        <w:t xml:space="preserve"> СП объявляет о приеме заявок для участия в </w:t>
      </w:r>
      <w:r w:rsidRPr="00D51507">
        <w:rPr>
          <w:rStyle w:val="a4"/>
          <w:b w:val="0"/>
          <w:color w:val="000000"/>
          <w:sz w:val="27"/>
          <w:szCs w:val="27"/>
        </w:rPr>
        <w:t xml:space="preserve">аукционе электронной форме по продаже </w:t>
      </w:r>
      <w:r w:rsidR="00465D69">
        <w:rPr>
          <w:rStyle w:val="a4"/>
          <w:b w:val="0"/>
          <w:color w:val="000000"/>
          <w:sz w:val="27"/>
          <w:szCs w:val="27"/>
        </w:rPr>
        <w:t>земельн</w:t>
      </w:r>
      <w:r w:rsidR="0003070A">
        <w:rPr>
          <w:rStyle w:val="a4"/>
          <w:b w:val="0"/>
          <w:color w:val="000000"/>
          <w:sz w:val="27"/>
          <w:szCs w:val="27"/>
        </w:rPr>
        <w:t>ого участка</w:t>
      </w:r>
      <w:r w:rsidRPr="00D51507">
        <w:rPr>
          <w:rStyle w:val="a4"/>
          <w:b w:val="0"/>
          <w:color w:val="000000"/>
          <w:sz w:val="27"/>
          <w:szCs w:val="27"/>
        </w:rPr>
        <w:t>:</w:t>
      </w:r>
    </w:p>
    <w:p w:rsidR="002B2CC2" w:rsidRDefault="002B2CC2" w:rsidP="002B2CC2">
      <w:pPr>
        <w:pStyle w:val="a3"/>
        <w:shd w:val="clear" w:color="auto" w:fill="FFFFFF"/>
        <w:spacing w:before="0" w:beforeAutospacing="0" w:after="0"/>
        <w:ind w:firstLine="709"/>
        <w:jc w:val="both"/>
        <w:rPr>
          <w:rStyle w:val="a4"/>
          <w:b w:val="0"/>
          <w:bCs w:val="0"/>
          <w:color w:val="000000"/>
          <w:sz w:val="27"/>
          <w:szCs w:val="27"/>
        </w:rPr>
      </w:pPr>
      <w:r w:rsidRPr="002B2CC2">
        <w:rPr>
          <w:rStyle w:val="a4"/>
          <w:bCs w:val="0"/>
          <w:color w:val="000000"/>
          <w:sz w:val="27"/>
          <w:szCs w:val="27"/>
        </w:rPr>
        <w:t>Лот № 1:</w:t>
      </w:r>
      <w:r w:rsidRPr="002B2CC2">
        <w:rPr>
          <w:rStyle w:val="a4"/>
          <w:b w:val="0"/>
          <w:bCs w:val="0"/>
          <w:color w:val="000000"/>
          <w:sz w:val="27"/>
          <w:szCs w:val="27"/>
        </w:rPr>
        <w:tab/>
        <w:t>Земельный участок с кадастровым номером 47:10:1104001:2</w:t>
      </w:r>
      <w:r w:rsidR="0003070A">
        <w:rPr>
          <w:rStyle w:val="a4"/>
          <w:b w:val="0"/>
          <w:bCs w:val="0"/>
          <w:color w:val="000000"/>
          <w:sz w:val="27"/>
          <w:szCs w:val="27"/>
        </w:rPr>
        <w:t>61</w:t>
      </w:r>
      <w:r w:rsidR="009004A8">
        <w:rPr>
          <w:rStyle w:val="a4"/>
          <w:b w:val="0"/>
          <w:bCs w:val="0"/>
          <w:color w:val="000000"/>
          <w:sz w:val="27"/>
          <w:szCs w:val="27"/>
        </w:rPr>
        <w:t>, площадью 22</w:t>
      </w:r>
      <w:r w:rsidRPr="002B2CC2">
        <w:rPr>
          <w:rStyle w:val="a4"/>
          <w:b w:val="0"/>
          <w:bCs w:val="0"/>
          <w:color w:val="000000"/>
          <w:sz w:val="27"/>
          <w:szCs w:val="27"/>
        </w:rPr>
        <w:t xml:space="preserve">00 </w:t>
      </w:r>
      <w:proofErr w:type="spellStart"/>
      <w:r w:rsidRPr="002B2CC2">
        <w:rPr>
          <w:rStyle w:val="a4"/>
          <w:b w:val="0"/>
          <w:bCs w:val="0"/>
          <w:color w:val="000000"/>
          <w:sz w:val="27"/>
          <w:szCs w:val="27"/>
        </w:rPr>
        <w:t>кв.м</w:t>
      </w:r>
      <w:proofErr w:type="spellEnd"/>
      <w:r w:rsidRPr="002B2CC2">
        <w:rPr>
          <w:rStyle w:val="a4"/>
          <w:b w:val="0"/>
          <w:bCs w:val="0"/>
          <w:color w:val="000000"/>
          <w:sz w:val="27"/>
          <w:szCs w:val="27"/>
        </w:rPr>
        <w:t>., категория земель: земли населенных пунктов, вид разрешенного использования: для индивиду</w:t>
      </w:r>
      <w:r>
        <w:rPr>
          <w:rStyle w:val="a4"/>
          <w:b w:val="0"/>
          <w:bCs w:val="0"/>
          <w:color w:val="000000"/>
          <w:sz w:val="27"/>
          <w:szCs w:val="27"/>
        </w:rPr>
        <w:t>ального жилищного строительства</w:t>
      </w:r>
    </w:p>
    <w:p w:rsidR="002B2CC2" w:rsidRDefault="002B2CC2" w:rsidP="002B2CC2">
      <w:pPr>
        <w:pStyle w:val="a3"/>
        <w:shd w:val="clear" w:color="auto" w:fill="FFFFFF"/>
        <w:spacing w:before="0" w:beforeAutospacing="0" w:after="0"/>
        <w:ind w:firstLine="709"/>
        <w:jc w:val="both"/>
        <w:rPr>
          <w:rStyle w:val="a4"/>
          <w:b w:val="0"/>
          <w:bCs w:val="0"/>
          <w:color w:val="000000"/>
          <w:sz w:val="27"/>
          <w:szCs w:val="27"/>
        </w:rPr>
      </w:pPr>
      <w:r w:rsidRPr="002B2CC2">
        <w:rPr>
          <w:rStyle w:val="a4"/>
          <w:b w:val="0"/>
          <w:bCs w:val="0"/>
          <w:color w:val="000000"/>
          <w:sz w:val="27"/>
          <w:szCs w:val="27"/>
        </w:rPr>
        <w:t xml:space="preserve"> </w:t>
      </w:r>
      <w:r w:rsidRPr="00D51507">
        <w:rPr>
          <w:rStyle w:val="a4"/>
          <w:b w:val="0"/>
          <w:bCs w:val="0"/>
          <w:color w:val="000000"/>
          <w:sz w:val="27"/>
          <w:szCs w:val="27"/>
        </w:rPr>
        <w:t>Местонахождение:</w:t>
      </w:r>
      <w:r w:rsidRPr="002B2CC2">
        <w:rPr>
          <w:rStyle w:val="a4"/>
          <w:b w:val="0"/>
          <w:bCs w:val="0"/>
          <w:color w:val="000000"/>
          <w:sz w:val="27"/>
          <w:szCs w:val="27"/>
        </w:rPr>
        <w:t xml:space="preserve"> Ленинградская область, Волховский район, д. </w:t>
      </w:r>
      <w:proofErr w:type="spellStart"/>
      <w:r w:rsidRPr="002B2CC2">
        <w:rPr>
          <w:rStyle w:val="a4"/>
          <w:b w:val="0"/>
          <w:bCs w:val="0"/>
          <w:color w:val="000000"/>
          <w:sz w:val="27"/>
          <w:szCs w:val="27"/>
        </w:rPr>
        <w:t>Загубье</w:t>
      </w:r>
      <w:proofErr w:type="spellEnd"/>
      <w:r w:rsidRPr="002B2CC2">
        <w:rPr>
          <w:rStyle w:val="a4"/>
          <w:b w:val="0"/>
          <w:bCs w:val="0"/>
          <w:color w:val="000000"/>
          <w:sz w:val="27"/>
          <w:szCs w:val="27"/>
        </w:rPr>
        <w:t>, ул.</w:t>
      </w:r>
      <w:r w:rsidR="009004A8">
        <w:rPr>
          <w:rStyle w:val="a4"/>
          <w:b w:val="0"/>
          <w:bCs w:val="0"/>
          <w:color w:val="000000"/>
          <w:sz w:val="27"/>
          <w:szCs w:val="27"/>
        </w:rPr>
        <w:t xml:space="preserve"> Церковная, земельный участок №</w:t>
      </w:r>
      <w:r w:rsidR="0003070A">
        <w:rPr>
          <w:rStyle w:val="a4"/>
          <w:b w:val="0"/>
          <w:bCs w:val="0"/>
          <w:color w:val="000000"/>
          <w:sz w:val="27"/>
          <w:szCs w:val="27"/>
        </w:rPr>
        <w:t>7</w:t>
      </w:r>
      <w:r w:rsidRPr="002B2CC2">
        <w:rPr>
          <w:rStyle w:val="a4"/>
          <w:b w:val="0"/>
          <w:bCs w:val="0"/>
          <w:color w:val="000000"/>
          <w:sz w:val="27"/>
          <w:szCs w:val="27"/>
        </w:rPr>
        <w:t>;</w:t>
      </w:r>
    </w:p>
    <w:p w:rsidR="002B2CC2" w:rsidRDefault="002B2CC2" w:rsidP="002B2CC2">
      <w:pPr>
        <w:autoSpaceDE w:val="0"/>
        <w:autoSpaceDN w:val="0"/>
        <w:adjustRightInd w:val="0"/>
        <w:spacing w:after="0"/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sz w:val="27"/>
          <w:szCs w:val="27"/>
        </w:rPr>
      </w:pPr>
      <w:r w:rsidRPr="00D51507">
        <w:rPr>
          <w:rStyle w:val="a4"/>
          <w:rFonts w:ascii="Times New Roman" w:hAnsi="Times New Roman" w:cs="Times New Roman"/>
          <w:b w:val="0"/>
          <w:bCs w:val="0"/>
          <w:color w:val="000000"/>
          <w:sz w:val="27"/>
          <w:szCs w:val="27"/>
        </w:rPr>
        <w:t>Начальная цена продажи Лот № 1: Общая стоимость имущества –</w:t>
      </w:r>
    </w:p>
    <w:p w:rsidR="002B2CC2" w:rsidRPr="00D51507" w:rsidRDefault="002B2CC2" w:rsidP="002B2CC2">
      <w:pPr>
        <w:autoSpaceDE w:val="0"/>
        <w:autoSpaceDN w:val="0"/>
        <w:adjustRightInd w:val="0"/>
        <w:spacing w:after="0"/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sz w:val="27"/>
          <w:szCs w:val="27"/>
        </w:rPr>
      </w:pPr>
      <w:r w:rsidRPr="00D51507">
        <w:rPr>
          <w:rStyle w:val="a4"/>
          <w:rFonts w:ascii="Times New Roman" w:hAnsi="Times New Roman" w:cs="Times New Roman"/>
          <w:b w:val="0"/>
          <w:bCs w:val="0"/>
          <w:color w:val="000000"/>
          <w:sz w:val="27"/>
          <w:szCs w:val="27"/>
        </w:rPr>
        <w:t xml:space="preserve"> </w:t>
      </w:r>
      <w:r w:rsidRPr="002B2CC2">
        <w:rPr>
          <w:rStyle w:val="a4"/>
          <w:rFonts w:ascii="Times New Roman" w:hAnsi="Times New Roman" w:cs="Times New Roman"/>
          <w:bCs w:val="0"/>
          <w:color w:val="000000"/>
          <w:sz w:val="27"/>
          <w:szCs w:val="27"/>
          <w:u w:val="single"/>
        </w:rPr>
        <w:t>5</w:t>
      </w:r>
      <w:r w:rsidR="0003075B">
        <w:rPr>
          <w:rStyle w:val="a4"/>
          <w:rFonts w:ascii="Times New Roman" w:hAnsi="Times New Roman" w:cs="Times New Roman"/>
          <w:bCs w:val="0"/>
          <w:color w:val="000000"/>
          <w:sz w:val="27"/>
          <w:szCs w:val="27"/>
          <w:u w:val="single"/>
        </w:rPr>
        <w:t>43</w:t>
      </w:r>
      <w:r w:rsidRPr="002B2CC2">
        <w:rPr>
          <w:rStyle w:val="a4"/>
          <w:rFonts w:ascii="Times New Roman" w:hAnsi="Times New Roman" w:cs="Times New Roman"/>
          <w:bCs w:val="0"/>
          <w:color w:val="000000"/>
          <w:sz w:val="27"/>
          <w:szCs w:val="27"/>
          <w:u w:val="single"/>
        </w:rPr>
        <w:t xml:space="preserve"> 000 рублей 00 коп.</w:t>
      </w:r>
      <w:r w:rsidRPr="00D51507">
        <w:rPr>
          <w:rStyle w:val="a4"/>
          <w:rFonts w:ascii="Times New Roman" w:hAnsi="Times New Roman" w:cs="Times New Roman"/>
          <w:b w:val="0"/>
          <w:bCs w:val="0"/>
          <w:color w:val="000000"/>
          <w:sz w:val="27"/>
          <w:szCs w:val="27"/>
        </w:rPr>
        <w:t xml:space="preserve"> Шаг аукциона Лот № 1: </w:t>
      </w:r>
      <w:r w:rsidR="0003070A">
        <w:rPr>
          <w:rStyle w:val="a4"/>
          <w:rFonts w:ascii="Times New Roman" w:hAnsi="Times New Roman" w:cs="Times New Roman"/>
          <w:bCs w:val="0"/>
          <w:color w:val="000000"/>
          <w:sz w:val="27"/>
          <w:szCs w:val="27"/>
          <w:u w:val="single"/>
        </w:rPr>
        <w:t xml:space="preserve">16 </w:t>
      </w:r>
      <w:r w:rsidR="0003075B">
        <w:rPr>
          <w:rStyle w:val="a4"/>
          <w:rFonts w:ascii="Times New Roman" w:hAnsi="Times New Roman" w:cs="Times New Roman"/>
          <w:bCs w:val="0"/>
          <w:color w:val="000000"/>
          <w:sz w:val="27"/>
          <w:szCs w:val="27"/>
          <w:u w:val="single"/>
        </w:rPr>
        <w:t>290</w:t>
      </w:r>
      <w:r w:rsidRPr="00D51507">
        <w:rPr>
          <w:rStyle w:val="a4"/>
          <w:rFonts w:ascii="Times New Roman" w:hAnsi="Times New Roman" w:cs="Times New Roman"/>
          <w:bCs w:val="0"/>
          <w:color w:val="000000"/>
          <w:sz w:val="27"/>
          <w:szCs w:val="27"/>
          <w:u w:val="single"/>
        </w:rPr>
        <w:t xml:space="preserve"> </w:t>
      </w:r>
      <w:r w:rsidRPr="00D51507">
        <w:rPr>
          <w:rStyle w:val="a4"/>
          <w:rFonts w:ascii="Times New Roman" w:hAnsi="Times New Roman" w:cs="Times New Roman"/>
          <w:b w:val="0"/>
          <w:bCs w:val="0"/>
          <w:color w:val="000000"/>
          <w:sz w:val="27"/>
          <w:szCs w:val="27"/>
        </w:rPr>
        <w:t>рублей 00 копеек.</w:t>
      </w:r>
    </w:p>
    <w:p w:rsidR="002B2CC2" w:rsidRPr="00D51507" w:rsidRDefault="002B2CC2" w:rsidP="002B2C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D51507">
        <w:rPr>
          <w:rFonts w:ascii="Times New Roman" w:hAnsi="Times New Roman" w:cs="Times New Roman"/>
          <w:sz w:val="27"/>
          <w:szCs w:val="27"/>
        </w:rPr>
        <w:t xml:space="preserve">Для участия в Процедуре Претендент вносит задаток в размере: </w:t>
      </w:r>
      <w:r w:rsidR="0003075B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108 600 </w:t>
      </w:r>
      <w:r w:rsidRPr="00D51507">
        <w:rPr>
          <w:rFonts w:ascii="Times New Roman" w:hAnsi="Times New Roman" w:cs="Times New Roman"/>
          <w:b/>
          <w:sz w:val="27"/>
          <w:szCs w:val="27"/>
        </w:rPr>
        <w:t>рублей 00 копеек</w:t>
      </w:r>
    </w:p>
    <w:p w:rsidR="001E2CA8" w:rsidRDefault="002B2CC2" w:rsidP="002B2CC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color w:val="000000"/>
          <w:sz w:val="27"/>
          <w:szCs w:val="27"/>
        </w:rPr>
      </w:pPr>
      <w:r w:rsidRPr="00D51507">
        <w:rPr>
          <w:rStyle w:val="a4"/>
          <w:b w:val="0"/>
          <w:bCs w:val="0"/>
          <w:color w:val="000000"/>
          <w:sz w:val="27"/>
          <w:szCs w:val="27"/>
        </w:rPr>
        <w:t xml:space="preserve">С информацией о лоте можно ознакомится на сайте </w:t>
      </w:r>
      <w:proofErr w:type="spellStart"/>
      <w:r w:rsidRPr="00D51507">
        <w:rPr>
          <w:rStyle w:val="a4"/>
          <w:b w:val="0"/>
          <w:bCs w:val="0"/>
          <w:color w:val="000000"/>
          <w:sz w:val="27"/>
          <w:szCs w:val="27"/>
        </w:rPr>
        <w:t>гис</w:t>
      </w:r>
      <w:proofErr w:type="spellEnd"/>
      <w:r>
        <w:rPr>
          <w:rStyle w:val="a4"/>
          <w:b w:val="0"/>
          <w:bCs w:val="0"/>
          <w:color w:val="000000"/>
          <w:sz w:val="27"/>
          <w:szCs w:val="27"/>
        </w:rPr>
        <w:t xml:space="preserve"> </w:t>
      </w:r>
      <w:r w:rsidRPr="00D51507">
        <w:rPr>
          <w:rStyle w:val="a4"/>
          <w:b w:val="0"/>
          <w:bCs w:val="0"/>
          <w:color w:val="000000"/>
          <w:sz w:val="27"/>
          <w:szCs w:val="27"/>
        </w:rPr>
        <w:t xml:space="preserve">торги: </w:t>
      </w:r>
    </w:p>
    <w:p w:rsidR="0003075B" w:rsidRDefault="0003075B" w:rsidP="0036439F">
      <w:pPr>
        <w:pStyle w:val="a3"/>
        <w:shd w:val="clear" w:color="auto" w:fill="FFFFFF"/>
        <w:spacing w:after="15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hyperlink r:id="rId5" w:history="1">
        <w:r w:rsidRPr="00CA3D35">
          <w:rPr>
            <w:rStyle w:val="a5"/>
            <w:rFonts w:asciiTheme="minorHAnsi" w:eastAsiaTheme="minorHAnsi" w:hAnsiTheme="minorHAnsi" w:cstheme="minorBidi"/>
            <w:sz w:val="22"/>
            <w:szCs w:val="22"/>
            <w:lang w:eastAsia="en-US"/>
          </w:rPr>
          <w:t>https://torgi.gov.ru/new/public/lots/lot/21000028320000000017_1/(lotInfo:info)?fromRec=false</w:t>
        </w:r>
      </w:hyperlink>
    </w:p>
    <w:p w:rsidR="0036439F" w:rsidRPr="0036439F" w:rsidRDefault="0036439F" w:rsidP="0036439F">
      <w:pPr>
        <w:pStyle w:val="a3"/>
        <w:shd w:val="clear" w:color="auto" w:fill="FFFFFF"/>
        <w:spacing w:after="150"/>
        <w:jc w:val="both"/>
        <w:rPr>
          <w:rFonts w:eastAsia="Calibri"/>
          <w:color w:val="000000" w:themeColor="text1"/>
          <w:sz w:val="27"/>
          <w:szCs w:val="27"/>
          <w:lang w:eastAsia="en-US"/>
        </w:rPr>
      </w:pPr>
      <w:r w:rsidRPr="0036439F">
        <w:rPr>
          <w:rFonts w:eastAsia="Calibri"/>
          <w:color w:val="000000" w:themeColor="text1"/>
          <w:sz w:val="27"/>
          <w:szCs w:val="27"/>
          <w:lang w:eastAsia="en-US"/>
        </w:rPr>
        <w:t xml:space="preserve">Место подачи (приема) Заявок: электронная площадка сайт: </w:t>
      </w:r>
      <w:hyperlink r:id="rId6" w:history="1">
        <w:r w:rsidRPr="00B10DE3">
          <w:rPr>
            <w:rStyle w:val="a5"/>
            <w:rFonts w:eastAsia="Calibri"/>
            <w:sz w:val="27"/>
            <w:szCs w:val="27"/>
            <w:lang w:eastAsia="en-US"/>
          </w:rPr>
          <w:t>http://www.sberbank-ast.ru</w:t>
        </w:r>
      </w:hyperlink>
    </w:p>
    <w:p w:rsidR="0036439F" w:rsidRPr="0036439F" w:rsidRDefault="0036439F" w:rsidP="0036439F">
      <w:pPr>
        <w:pStyle w:val="a3"/>
        <w:shd w:val="clear" w:color="auto" w:fill="FFFFFF"/>
        <w:spacing w:after="150"/>
        <w:jc w:val="both"/>
        <w:rPr>
          <w:rFonts w:eastAsia="Calibri"/>
          <w:color w:val="000000" w:themeColor="text1"/>
          <w:sz w:val="27"/>
          <w:szCs w:val="27"/>
          <w:lang w:eastAsia="en-US"/>
        </w:rPr>
      </w:pPr>
      <w:r w:rsidRPr="0036439F">
        <w:rPr>
          <w:rFonts w:eastAsia="Calibri"/>
          <w:color w:val="000000" w:themeColor="text1"/>
          <w:sz w:val="27"/>
          <w:szCs w:val="27"/>
          <w:lang w:eastAsia="en-US"/>
        </w:rPr>
        <w:t>Адрес электронной площадки в сети «Интернет»:</w:t>
      </w:r>
    </w:p>
    <w:p w:rsidR="0036439F" w:rsidRPr="0036439F" w:rsidRDefault="00661553" w:rsidP="0036439F">
      <w:pPr>
        <w:pStyle w:val="a3"/>
        <w:shd w:val="clear" w:color="auto" w:fill="FFFFFF"/>
        <w:spacing w:after="150"/>
        <w:jc w:val="both"/>
        <w:rPr>
          <w:rFonts w:eastAsia="Calibri"/>
          <w:color w:val="000000" w:themeColor="text1"/>
          <w:sz w:val="27"/>
          <w:szCs w:val="27"/>
          <w:lang w:eastAsia="en-US"/>
        </w:rPr>
      </w:pPr>
      <w:hyperlink r:id="rId7" w:history="1">
        <w:r w:rsidR="0036439F" w:rsidRPr="00B10DE3">
          <w:rPr>
            <w:rStyle w:val="a5"/>
            <w:rFonts w:eastAsia="Calibri"/>
            <w:sz w:val="27"/>
            <w:szCs w:val="27"/>
            <w:lang w:eastAsia="en-US"/>
          </w:rPr>
          <w:t>http://utp.sberbank-ast.ru/AP</w:t>
        </w:r>
      </w:hyperlink>
    </w:p>
    <w:p w:rsidR="0036439F" w:rsidRPr="0036439F" w:rsidRDefault="0036439F" w:rsidP="0036439F">
      <w:pPr>
        <w:pStyle w:val="a3"/>
        <w:shd w:val="clear" w:color="auto" w:fill="FFFFFF"/>
        <w:spacing w:after="150"/>
        <w:jc w:val="both"/>
        <w:rPr>
          <w:rFonts w:eastAsia="Calibri"/>
          <w:color w:val="000000" w:themeColor="text1"/>
          <w:sz w:val="27"/>
          <w:szCs w:val="27"/>
          <w:lang w:eastAsia="en-US"/>
        </w:rPr>
      </w:pPr>
      <w:r w:rsidRPr="0036439F">
        <w:rPr>
          <w:rFonts w:eastAsia="Calibri"/>
          <w:color w:val="000000" w:themeColor="text1"/>
          <w:sz w:val="27"/>
          <w:szCs w:val="27"/>
          <w:lang w:eastAsia="en-US"/>
        </w:rPr>
        <w:t>2) Дата и время начала подачи (приема) Заявок:</w:t>
      </w:r>
    </w:p>
    <w:p w:rsidR="0036439F" w:rsidRPr="0036439F" w:rsidRDefault="0003075B" w:rsidP="0036439F">
      <w:pPr>
        <w:pStyle w:val="a3"/>
        <w:shd w:val="clear" w:color="auto" w:fill="FFFFFF"/>
        <w:spacing w:after="150"/>
        <w:jc w:val="both"/>
        <w:rPr>
          <w:rFonts w:eastAsia="Calibri"/>
          <w:color w:val="000000" w:themeColor="text1"/>
          <w:sz w:val="27"/>
          <w:szCs w:val="27"/>
          <w:lang w:eastAsia="en-US"/>
        </w:rPr>
      </w:pPr>
      <w:r>
        <w:rPr>
          <w:rFonts w:eastAsia="Calibri"/>
          <w:color w:val="000000" w:themeColor="text1"/>
          <w:sz w:val="27"/>
          <w:szCs w:val="27"/>
          <w:lang w:eastAsia="en-US"/>
        </w:rPr>
        <w:t>21.02.2025</w:t>
      </w:r>
      <w:r w:rsidR="0036439F" w:rsidRPr="0036439F">
        <w:rPr>
          <w:rFonts w:eastAsia="Calibri"/>
          <w:color w:val="000000" w:themeColor="text1"/>
          <w:sz w:val="27"/>
          <w:szCs w:val="27"/>
          <w:lang w:eastAsia="en-US"/>
        </w:rPr>
        <w:t xml:space="preserve"> г. 09час. 00 мин. по московскому времени.</w:t>
      </w:r>
    </w:p>
    <w:p w:rsidR="0036439F" w:rsidRPr="0036439F" w:rsidRDefault="0036439F" w:rsidP="0036439F">
      <w:pPr>
        <w:pStyle w:val="a3"/>
        <w:shd w:val="clear" w:color="auto" w:fill="FFFFFF"/>
        <w:spacing w:after="150"/>
        <w:jc w:val="both"/>
        <w:rPr>
          <w:rFonts w:eastAsia="Calibri"/>
          <w:color w:val="000000" w:themeColor="text1"/>
          <w:sz w:val="27"/>
          <w:szCs w:val="27"/>
          <w:lang w:eastAsia="en-US"/>
        </w:rPr>
      </w:pPr>
      <w:r w:rsidRPr="0036439F">
        <w:rPr>
          <w:rFonts w:eastAsia="Calibri"/>
          <w:color w:val="000000" w:themeColor="text1"/>
          <w:sz w:val="27"/>
          <w:szCs w:val="27"/>
          <w:lang w:eastAsia="en-US"/>
        </w:rPr>
        <w:t>Подача Заявок осуществляется круглосуточно.</w:t>
      </w:r>
    </w:p>
    <w:p w:rsidR="0036439F" w:rsidRPr="0036439F" w:rsidRDefault="0036439F" w:rsidP="0036439F">
      <w:pPr>
        <w:pStyle w:val="a3"/>
        <w:shd w:val="clear" w:color="auto" w:fill="FFFFFF"/>
        <w:spacing w:after="150"/>
        <w:jc w:val="both"/>
        <w:rPr>
          <w:rFonts w:eastAsia="Calibri"/>
          <w:color w:val="000000" w:themeColor="text1"/>
          <w:sz w:val="27"/>
          <w:szCs w:val="27"/>
          <w:lang w:eastAsia="en-US"/>
        </w:rPr>
      </w:pPr>
      <w:r w:rsidRPr="0036439F">
        <w:rPr>
          <w:rFonts w:eastAsia="Calibri"/>
          <w:color w:val="000000" w:themeColor="text1"/>
          <w:sz w:val="27"/>
          <w:szCs w:val="27"/>
          <w:lang w:eastAsia="en-US"/>
        </w:rPr>
        <w:t>3) Дата и время окончания подачи (приема) Заявок:</w:t>
      </w:r>
    </w:p>
    <w:p w:rsidR="0036439F" w:rsidRPr="0036439F" w:rsidRDefault="0003075B" w:rsidP="0036439F">
      <w:pPr>
        <w:pStyle w:val="a3"/>
        <w:shd w:val="clear" w:color="auto" w:fill="FFFFFF"/>
        <w:spacing w:after="150"/>
        <w:jc w:val="both"/>
        <w:rPr>
          <w:rFonts w:eastAsia="Calibri"/>
          <w:color w:val="000000" w:themeColor="text1"/>
          <w:sz w:val="27"/>
          <w:szCs w:val="27"/>
          <w:lang w:eastAsia="en-US"/>
        </w:rPr>
      </w:pPr>
      <w:r>
        <w:rPr>
          <w:rFonts w:eastAsia="Calibri"/>
          <w:color w:val="000000" w:themeColor="text1"/>
          <w:sz w:val="27"/>
          <w:szCs w:val="27"/>
          <w:lang w:eastAsia="en-US"/>
        </w:rPr>
        <w:t>23.03.2025 г.</w:t>
      </w:r>
      <w:r w:rsidR="0036439F" w:rsidRPr="0036439F">
        <w:rPr>
          <w:rFonts w:eastAsia="Calibri"/>
          <w:color w:val="000000" w:themeColor="text1"/>
          <w:sz w:val="27"/>
          <w:szCs w:val="27"/>
          <w:lang w:eastAsia="en-US"/>
        </w:rPr>
        <w:t xml:space="preserve"> в 21 час. 00 мин. по московскому времени</w:t>
      </w:r>
    </w:p>
    <w:p w:rsidR="0036439F" w:rsidRPr="0036439F" w:rsidRDefault="0036439F" w:rsidP="0036439F">
      <w:pPr>
        <w:pStyle w:val="a3"/>
        <w:shd w:val="clear" w:color="auto" w:fill="FFFFFF"/>
        <w:spacing w:after="150"/>
        <w:jc w:val="both"/>
        <w:rPr>
          <w:rFonts w:eastAsia="Calibri"/>
          <w:color w:val="000000" w:themeColor="text1"/>
          <w:sz w:val="27"/>
          <w:szCs w:val="27"/>
          <w:lang w:eastAsia="en-US"/>
        </w:rPr>
      </w:pPr>
      <w:r w:rsidRPr="0036439F">
        <w:rPr>
          <w:rFonts w:eastAsia="Calibri"/>
          <w:color w:val="000000" w:themeColor="text1"/>
          <w:sz w:val="27"/>
          <w:szCs w:val="27"/>
          <w:lang w:eastAsia="en-US"/>
        </w:rPr>
        <w:lastRenderedPageBreak/>
        <w:t>4) Дата определения участников:</w:t>
      </w:r>
    </w:p>
    <w:p w:rsidR="0036439F" w:rsidRPr="0036439F" w:rsidRDefault="0003075B" w:rsidP="0036439F">
      <w:pPr>
        <w:pStyle w:val="a3"/>
        <w:shd w:val="clear" w:color="auto" w:fill="FFFFFF"/>
        <w:spacing w:after="150"/>
        <w:jc w:val="both"/>
        <w:rPr>
          <w:rFonts w:eastAsia="Calibri"/>
          <w:color w:val="000000" w:themeColor="text1"/>
          <w:sz w:val="27"/>
          <w:szCs w:val="27"/>
          <w:lang w:eastAsia="en-US"/>
        </w:rPr>
      </w:pPr>
      <w:r>
        <w:rPr>
          <w:rFonts w:eastAsia="Calibri"/>
          <w:color w:val="000000" w:themeColor="text1"/>
          <w:sz w:val="27"/>
          <w:szCs w:val="27"/>
          <w:lang w:eastAsia="en-US"/>
        </w:rPr>
        <w:t>24.03.2025</w:t>
      </w:r>
      <w:r w:rsidR="0036439F" w:rsidRPr="0036439F">
        <w:rPr>
          <w:rFonts w:eastAsia="Calibri"/>
          <w:color w:val="000000" w:themeColor="text1"/>
          <w:sz w:val="27"/>
          <w:szCs w:val="27"/>
          <w:lang w:eastAsia="en-US"/>
        </w:rPr>
        <w:t xml:space="preserve"> г. в 11 час. 00 мин. по московскому времени</w:t>
      </w:r>
    </w:p>
    <w:p w:rsidR="0036439F" w:rsidRPr="0036439F" w:rsidRDefault="0036439F" w:rsidP="0036439F">
      <w:pPr>
        <w:pStyle w:val="a3"/>
        <w:shd w:val="clear" w:color="auto" w:fill="FFFFFF"/>
        <w:spacing w:after="150"/>
        <w:jc w:val="both"/>
        <w:rPr>
          <w:rFonts w:eastAsia="Calibri"/>
          <w:color w:val="000000" w:themeColor="text1"/>
          <w:sz w:val="27"/>
          <w:szCs w:val="27"/>
          <w:lang w:eastAsia="en-US"/>
        </w:rPr>
      </w:pPr>
      <w:r w:rsidRPr="0036439F">
        <w:rPr>
          <w:rFonts w:eastAsia="Calibri"/>
          <w:color w:val="000000" w:themeColor="text1"/>
          <w:sz w:val="27"/>
          <w:szCs w:val="27"/>
          <w:lang w:eastAsia="en-US"/>
        </w:rPr>
        <w:t>5) Дата и время проведения Процедуры:</w:t>
      </w:r>
    </w:p>
    <w:p w:rsidR="0036439F" w:rsidRDefault="0003075B" w:rsidP="0036439F">
      <w:pPr>
        <w:pStyle w:val="a3"/>
        <w:shd w:val="clear" w:color="auto" w:fill="FFFFFF"/>
        <w:spacing w:after="150"/>
        <w:jc w:val="both"/>
        <w:rPr>
          <w:rFonts w:eastAsia="Calibri"/>
          <w:color w:val="000000" w:themeColor="text1"/>
          <w:sz w:val="27"/>
          <w:szCs w:val="27"/>
          <w:lang w:eastAsia="en-US"/>
        </w:rPr>
      </w:pPr>
      <w:r>
        <w:rPr>
          <w:rFonts w:eastAsia="Calibri"/>
          <w:color w:val="000000" w:themeColor="text1"/>
          <w:sz w:val="27"/>
          <w:szCs w:val="27"/>
          <w:lang w:eastAsia="en-US"/>
        </w:rPr>
        <w:t>28.03.2025</w:t>
      </w:r>
      <w:r w:rsidR="0036439F" w:rsidRPr="0036439F">
        <w:rPr>
          <w:rFonts w:eastAsia="Calibri"/>
          <w:color w:val="000000" w:themeColor="text1"/>
          <w:sz w:val="27"/>
          <w:szCs w:val="27"/>
          <w:lang w:eastAsia="en-US"/>
        </w:rPr>
        <w:t xml:space="preserve"> г. в 10 час. 00 мин. по московскому времени</w:t>
      </w:r>
    </w:p>
    <w:p w:rsidR="001E2CA8" w:rsidRDefault="00D51507" w:rsidP="0036439F">
      <w:pPr>
        <w:pStyle w:val="a3"/>
        <w:shd w:val="clear" w:color="auto" w:fill="FFFFFF"/>
        <w:spacing w:after="150"/>
        <w:jc w:val="both"/>
        <w:rPr>
          <w:b/>
          <w:bCs/>
          <w:color w:val="000000"/>
          <w:sz w:val="27"/>
          <w:szCs w:val="27"/>
        </w:rPr>
      </w:pPr>
      <w:r w:rsidRPr="00D51507">
        <w:rPr>
          <w:b/>
          <w:bCs/>
          <w:color w:val="000000"/>
          <w:sz w:val="27"/>
          <w:szCs w:val="27"/>
        </w:rPr>
        <w:t>Ознакомится с информацией об условиях аукциона можно на сайте администрации</w:t>
      </w:r>
      <w:r w:rsidR="001E2CA8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1E2CA8">
        <w:rPr>
          <w:b/>
          <w:bCs/>
          <w:color w:val="000000"/>
          <w:sz w:val="27"/>
          <w:szCs w:val="27"/>
        </w:rPr>
        <w:t>Свирицкого</w:t>
      </w:r>
      <w:proofErr w:type="spellEnd"/>
      <w:r w:rsidR="001E2CA8">
        <w:rPr>
          <w:b/>
          <w:bCs/>
          <w:color w:val="000000"/>
          <w:sz w:val="27"/>
          <w:szCs w:val="27"/>
        </w:rPr>
        <w:t xml:space="preserve"> сельск</w:t>
      </w:r>
      <w:r w:rsidR="00661553">
        <w:rPr>
          <w:b/>
          <w:bCs/>
          <w:color w:val="000000"/>
          <w:sz w:val="27"/>
          <w:szCs w:val="27"/>
        </w:rPr>
        <w:t xml:space="preserve">ого поселения: </w:t>
      </w:r>
      <w:hyperlink r:id="rId8" w:history="1">
        <w:r w:rsidR="00661553" w:rsidRPr="00CA3D35">
          <w:rPr>
            <w:rStyle w:val="a5"/>
            <w:b/>
            <w:bCs/>
            <w:sz w:val="27"/>
            <w:szCs w:val="27"/>
          </w:rPr>
          <w:t>http://svirica-adm.ru/?p=29020</w:t>
        </w:r>
      </w:hyperlink>
    </w:p>
    <w:p w:rsidR="00661553" w:rsidRDefault="00661553" w:rsidP="0036439F">
      <w:pPr>
        <w:pStyle w:val="a3"/>
        <w:shd w:val="clear" w:color="auto" w:fill="FFFFFF"/>
        <w:spacing w:after="150"/>
        <w:jc w:val="both"/>
      </w:pPr>
      <w:bookmarkStart w:id="0" w:name="_GoBack"/>
      <w:bookmarkEnd w:id="0"/>
    </w:p>
    <w:p w:rsidR="001616E1" w:rsidRDefault="001616E1" w:rsidP="0036439F">
      <w:pPr>
        <w:pStyle w:val="a3"/>
        <w:shd w:val="clear" w:color="auto" w:fill="FFFFFF"/>
        <w:spacing w:after="150"/>
        <w:jc w:val="both"/>
        <w:rPr>
          <w:b/>
          <w:bCs/>
          <w:color w:val="000000"/>
          <w:sz w:val="27"/>
          <w:szCs w:val="27"/>
        </w:rPr>
      </w:pPr>
    </w:p>
    <w:p w:rsidR="006B1DB5" w:rsidRPr="00D51507" w:rsidRDefault="007E08C1" w:rsidP="0003070A">
      <w:pPr>
        <w:pStyle w:val="a3"/>
        <w:shd w:val="clear" w:color="auto" w:fill="FFFFFF"/>
        <w:spacing w:after="150"/>
        <w:jc w:val="both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</w:t>
      </w:r>
    </w:p>
    <w:p w:rsidR="006B1DB5" w:rsidRDefault="006B1DB5" w:rsidP="006B1DB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 </w:t>
      </w:r>
    </w:p>
    <w:p w:rsidR="006B1DB5" w:rsidRPr="006B1DB5" w:rsidRDefault="006B1DB5" w:rsidP="006B1DB5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6B1DB5" w:rsidRPr="006B1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16AC4"/>
    <w:multiLevelType w:val="hybridMultilevel"/>
    <w:tmpl w:val="12DCDD48"/>
    <w:lvl w:ilvl="0" w:tplc="8902B35A">
      <w:start w:val="1"/>
      <w:numFmt w:val="decimal"/>
      <w:lvlText w:val="%1)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DB5"/>
    <w:rsid w:val="0003070A"/>
    <w:rsid w:val="0003075B"/>
    <w:rsid w:val="00097075"/>
    <w:rsid w:val="001616E1"/>
    <w:rsid w:val="001E2CA8"/>
    <w:rsid w:val="002B2CC2"/>
    <w:rsid w:val="0036439F"/>
    <w:rsid w:val="00465D69"/>
    <w:rsid w:val="00661553"/>
    <w:rsid w:val="006A7C24"/>
    <w:rsid w:val="006B1DB5"/>
    <w:rsid w:val="00706624"/>
    <w:rsid w:val="00712579"/>
    <w:rsid w:val="007E08C1"/>
    <w:rsid w:val="009004A8"/>
    <w:rsid w:val="00905366"/>
    <w:rsid w:val="00953BC8"/>
    <w:rsid w:val="00AD7876"/>
    <w:rsid w:val="00C14AE7"/>
    <w:rsid w:val="00C22F3F"/>
    <w:rsid w:val="00D51507"/>
    <w:rsid w:val="00EC22A3"/>
    <w:rsid w:val="00F06485"/>
    <w:rsid w:val="00F5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EFD66"/>
  <w15:chartTrackingRefBased/>
  <w15:docId w15:val="{AEC8832D-6703-4A2E-9F06-42BA4900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1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1DB5"/>
    <w:rPr>
      <w:b/>
      <w:bCs/>
    </w:rPr>
  </w:style>
  <w:style w:type="character" w:styleId="a5">
    <w:name w:val="Hyperlink"/>
    <w:unhideWhenUsed/>
    <w:rsid w:val="006B1DB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616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irica-adm.ru/?p=290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tp.sberbank-ast.ru/A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erbank-ast.ru" TargetMode="External"/><Relationship Id="rId5" Type="http://schemas.openxmlformats.org/officeDocument/2006/relationships/hyperlink" Target="https://torgi.gov.ru/new/public/lots/lot/21000028320000000017_1/(lotInfo:info)?fromRec=fals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337</Words>
  <Characters>2120</Characters>
  <Application>Microsoft Office Word</Application>
  <DocSecurity>0</DocSecurity>
  <Lines>353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Свирица</dc:creator>
  <cp:keywords/>
  <dc:description/>
  <cp:lastModifiedBy>Свирица</cp:lastModifiedBy>
  <cp:revision>9</cp:revision>
  <dcterms:created xsi:type="dcterms:W3CDTF">2024-05-18T10:32:00Z</dcterms:created>
  <dcterms:modified xsi:type="dcterms:W3CDTF">2025-02-19T14:13:00Z</dcterms:modified>
</cp:coreProperties>
</file>