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1A" w:rsidRDefault="008976E4" w:rsidP="005A221A">
      <w:pPr>
        <w:ind w:firstLine="708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>
        <w:rPr>
          <w:rFonts w:eastAsia="Times New Roman"/>
          <w:b/>
          <w:color w:val="000000"/>
          <w:spacing w:val="3"/>
          <w:sz w:val="28"/>
          <w:szCs w:val="28"/>
        </w:rPr>
        <w:t xml:space="preserve">Извещение </w:t>
      </w:r>
      <w:r w:rsidR="005A221A">
        <w:rPr>
          <w:rFonts w:eastAsia="Times New Roman"/>
          <w:b/>
          <w:color w:val="000000"/>
          <w:spacing w:val="3"/>
          <w:sz w:val="28"/>
          <w:szCs w:val="28"/>
        </w:rPr>
        <w:t xml:space="preserve">о </w:t>
      </w:r>
      <w:r w:rsidR="005A221A" w:rsidRPr="005A221A">
        <w:rPr>
          <w:rFonts w:eastAsia="Times New Roman"/>
          <w:b/>
          <w:color w:val="000000"/>
          <w:spacing w:val="3"/>
          <w:sz w:val="28"/>
          <w:szCs w:val="28"/>
        </w:rPr>
        <w:t>проведении открыто</w:t>
      </w:r>
      <w:r w:rsidR="005A221A">
        <w:rPr>
          <w:rFonts w:eastAsia="Times New Roman"/>
          <w:b/>
          <w:color w:val="000000"/>
          <w:spacing w:val="3"/>
          <w:sz w:val="28"/>
          <w:szCs w:val="28"/>
        </w:rPr>
        <w:t xml:space="preserve">го аукциона на право заключения </w:t>
      </w:r>
      <w:r w:rsidR="005A221A" w:rsidRPr="005A221A">
        <w:rPr>
          <w:rFonts w:eastAsia="Times New Roman"/>
          <w:b/>
          <w:color w:val="000000"/>
          <w:spacing w:val="3"/>
          <w:sz w:val="28"/>
          <w:szCs w:val="28"/>
        </w:rPr>
        <w:t>договора аренды муниципального имущества</w:t>
      </w:r>
    </w:p>
    <w:p w:rsidR="005A221A" w:rsidRDefault="005A221A" w:rsidP="005A221A">
      <w:pPr>
        <w:ind w:firstLine="708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</w:p>
    <w:p w:rsidR="005146BF" w:rsidRPr="00307D6D" w:rsidRDefault="005A221A" w:rsidP="005A221A">
      <w:pPr>
        <w:ind w:firstLine="708"/>
        <w:jc w:val="center"/>
        <w:rPr>
          <w:rFonts w:eastAsia="Times New Roman"/>
          <w:b/>
          <w:color w:val="000000"/>
        </w:rPr>
      </w:pPr>
      <w:r w:rsidRPr="008822A5">
        <w:rPr>
          <w:szCs w:val="28"/>
        </w:rPr>
        <w:t xml:space="preserve">В соответствии с Федеральным законом от 26.07.2006 № 135-ФЗ «О защите конкуренции», приказом Федеральной антимонопольной службы от 10.02.2010 года № 67 </w:t>
      </w:r>
      <w:r w:rsidRPr="009E27F1">
        <w:rPr>
          <w:szCs w:val="28"/>
        </w:rP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5146BF" w:rsidRPr="00307D6D">
        <w:rPr>
          <w:rFonts w:eastAsia="Times New Roman"/>
          <w:color w:val="000000"/>
        </w:rPr>
        <w:t>,</w:t>
      </w:r>
      <w:r>
        <w:rPr>
          <w:rFonts w:eastAsia="Times New Roman"/>
          <w:sz w:val="22"/>
          <w:szCs w:val="22"/>
        </w:rPr>
        <w:t xml:space="preserve"> Постановления администрации от </w:t>
      </w:r>
      <w:r w:rsidR="00390F6E">
        <w:rPr>
          <w:rFonts w:eastAsia="Times New Roman"/>
          <w:sz w:val="22"/>
          <w:szCs w:val="22"/>
        </w:rPr>
        <w:t>28.12</w:t>
      </w:r>
      <w:r>
        <w:rPr>
          <w:rFonts w:eastAsia="Times New Roman"/>
          <w:sz w:val="22"/>
          <w:szCs w:val="22"/>
        </w:rPr>
        <w:t>.2024 года №1</w:t>
      </w:r>
      <w:r w:rsidR="00390F6E">
        <w:rPr>
          <w:rFonts w:eastAsia="Times New Roman"/>
          <w:sz w:val="22"/>
          <w:szCs w:val="22"/>
        </w:rPr>
        <w:t>65</w:t>
      </w:r>
      <w:r>
        <w:rPr>
          <w:rFonts w:eastAsia="Times New Roman"/>
          <w:sz w:val="22"/>
          <w:szCs w:val="22"/>
        </w:rPr>
        <w:t xml:space="preserve"> «О проведении</w:t>
      </w:r>
      <w:r w:rsidR="00390F6E">
        <w:rPr>
          <w:rFonts w:eastAsia="Times New Roman"/>
          <w:sz w:val="22"/>
          <w:szCs w:val="22"/>
        </w:rPr>
        <w:t xml:space="preserve"> повторного</w:t>
      </w:r>
      <w:r>
        <w:rPr>
          <w:rFonts w:eastAsia="Times New Roman"/>
          <w:sz w:val="22"/>
          <w:szCs w:val="22"/>
        </w:rPr>
        <w:t xml:space="preserve"> открытого аукциона на право заключения договора аренды муниципального имущества»</w:t>
      </w:r>
      <w:r w:rsidR="001E6611">
        <w:rPr>
          <w:rFonts w:eastAsia="Times New Roman"/>
          <w:sz w:val="22"/>
          <w:szCs w:val="22"/>
        </w:rPr>
        <w:t>,</w:t>
      </w:r>
      <w:r w:rsidR="005146BF" w:rsidRPr="00307D6D">
        <w:rPr>
          <w:rFonts w:eastAsia="Times New Roman"/>
          <w:color w:val="000000"/>
        </w:rPr>
        <w:t xml:space="preserve"> в </w:t>
      </w:r>
      <w:r w:rsidR="00DA3FA8">
        <w:rPr>
          <w:rFonts w:eastAsia="Times New Roman"/>
        </w:rPr>
        <w:t xml:space="preserve">соответствии с отчетом от </w:t>
      </w:r>
      <w:r>
        <w:rPr>
          <w:rFonts w:eastAsia="Times New Roman"/>
        </w:rPr>
        <w:t>20.11.2024 г.</w:t>
      </w:r>
      <w:r w:rsidR="005146BF" w:rsidRPr="00307D6D">
        <w:rPr>
          <w:rFonts w:eastAsia="Times New Roman"/>
        </w:rPr>
        <w:t xml:space="preserve"> № </w:t>
      </w:r>
      <w:r>
        <w:rPr>
          <w:rFonts w:eastAsia="Times New Roman"/>
        </w:rPr>
        <w:t>2046</w:t>
      </w:r>
      <w:r w:rsidR="007A3981">
        <w:rPr>
          <w:rFonts w:eastAsia="Times New Roman"/>
        </w:rPr>
        <w:t xml:space="preserve"> предоставленным ООО «</w:t>
      </w:r>
      <w:r>
        <w:rPr>
          <w:rFonts w:eastAsia="Times New Roman"/>
        </w:rPr>
        <w:t>Алгоритм</w:t>
      </w:r>
      <w:r w:rsidR="005146BF" w:rsidRPr="00307D6D">
        <w:rPr>
          <w:rFonts w:eastAsia="Times New Roman"/>
        </w:rPr>
        <w:t>»</w:t>
      </w:r>
      <w:r w:rsidR="005146BF" w:rsidRPr="00307D6D">
        <w:rPr>
          <w:rFonts w:eastAsia="Times New Roman"/>
          <w:color w:val="000000"/>
        </w:rPr>
        <w:t xml:space="preserve">, </w:t>
      </w:r>
      <w:r w:rsidR="005146BF" w:rsidRPr="00307D6D">
        <w:rPr>
          <w:rFonts w:eastAsia="Times New Roman"/>
          <w:b/>
          <w:color w:val="000000"/>
        </w:rPr>
        <w:t xml:space="preserve">состоится </w:t>
      </w:r>
      <w:r w:rsidR="0047001E">
        <w:rPr>
          <w:rFonts w:eastAsia="Times New Roman"/>
          <w:b/>
          <w:color w:val="000000"/>
        </w:rPr>
        <w:t xml:space="preserve">электронный </w:t>
      </w:r>
      <w:r w:rsidR="005146BF" w:rsidRPr="00307D6D">
        <w:rPr>
          <w:rFonts w:eastAsia="Times New Roman"/>
          <w:b/>
          <w:color w:val="000000"/>
        </w:rPr>
        <w:t>аукцион на право заключения договор</w:t>
      </w:r>
      <w:r w:rsidR="00AB207A">
        <w:rPr>
          <w:rFonts w:eastAsia="Times New Roman"/>
          <w:b/>
          <w:color w:val="000000"/>
        </w:rPr>
        <w:t>а</w:t>
      </w:r>
      <w:r w:rsidR="005146BF" w:rsidRPr="00307D6D">
        <w:rPr>
          <w:rFonts w:eastAsia="Times New Roman"/>
          <w:b/>
          <w:color w:val="000000"/>
        </w:rPr>
        <w:t xml:space="preserve"> аренды муниципального имущества сроком на 5 (пять) лет.</w:t>
      </w:r>
    </w:p>
    <w:p w:rsidR="005146BF" w:rsidRPr="005F186F" w:rsidRDefault="005146BF" w:rsidP="001160BF">
      <w:pPr>
        <w:ind w:right="21" w:firstLine="709"/>
        <w:jc w:val="both"/>
        <w:rPr>
          <w:rFonts w:eastAsia="Times New Roman"/>
          <w:color w:val="000000"/>
        </w:rPr>
      </w:pPr>
      <w:r w:rsidRPr="00307D6D">
        <w:rPr>
          <w:rFonts w:eastAsia="Times New Roman"/>
          <w:b/>
          <w:bCs/>
        </w:rPr>
        <w:t xml:space="preserve">   </w:t>
      </w:r>
      <w:r w:rsidR="005F186F" w:rsidRPr="005F186F">
        <w:rPr>
          <w:rFonts w:eastAsia="Times New Roman"/>
          <w:bCs/>
        </w:rPr>
        <w:t xml:space="preserve">Аукцион проводится в форме торгов открытых по составу участников и по форме подачи предложений о цене договора (цене </w:t>
      </w:r>
      <w:r w:rsidR="00436898" w:rsidRPr="005F186F">
        <w:rPr>
          <w:rFonts w:eastAsia="Times New Roman"/>
          <w:bCs/>
        </w:rPr>
        <w:t>лота) в</w:t>
      </w:r>
      <w:r w:rsidR="005F186F" w:rsidRPr="005F186F">
        <w:rPr>
          <w:rFonts w:eastAsia="Times New Roman"/>
          <w:bCs/>
        </w:rPr>
        <w:t xml:space="preserve"> электронной форме: </w:t>
      </w:r>
      <w:r w:rsidR="005F186F" w:rsidRPr="005F186F">
        <w:rPr>
          <w:rFonts w:eastAsia="Times New Roman"/>
          <w:b/>
          <w:bCs/>
        </w:rPr>
        <w:t xml:space="preserve">электронная площадка – </w:t>
      </w:r>
      <w:r w:rsidR="005A221A" w:rsidRPr="005A221A">
        <w:rPr>
          <w:rFonts w:eastAsia="Times New Roman"/>
          <w:b/>
          <w:bCs/>
        </w:rPr>
        <w:t>ЗАО «Сбербанк - АСТ»</w:t>
      </w:r>
      <w:r w:rsidR="005A221A">
        <w:rPr>
          <w:rFonts w:eastAsia="Times New Roman"/>
          <w:b/>
          <w:bCs/>
        </w:rPr>
        <w:t xml:space="preserve">, </w:t>
      </w:r>
      <w:hyperlink r:id="rId7" w:history="1">
        <w:r w:rsidR="005A221A" w:rsidRPr="00197A9E">
          <w:rPr>
            <w:rStyle w:val="a7"/>
            <w:sz w:val="27"/>
            <w:szCs w:val="27"/>
          </w:rPr>
          <w:t>http://utp.sberbank-ast.ru</w:t>
        </w:r>
      </w:hyperlink>
      <w:r w:rsidR="005F186F" w:rsidRPr="005F186F">
        <w:rPr>
          <w:rFonts w:eastAsia="Times New Roman"/>
          <w:b/>
          <w:bCs/>
        </w:rPr>
        <w:t>.</w:t>
      </w:r>
      <w:r w:rsidRPr="005F186F">
        <w:rPr>
          <w:rFonts w:eastAsia="Times New Roman"/>
          <w:bCs/>
        </w:rPr>
        <w:t xml:space="preserve">  </w:t>
      </w:r>
    </w:p>
    <w:p w:rsidR="005146BF" w:rsidRPr="00307D6D" w:rsidRDefault="005146BF" w:rsidP="006A28C7">
      <w:pPr>
        <w:tabs>
          <w:tab w:val="left" w:pos="567"/>
          <w:tab w:val="right" w:pos="4111"/>
        </w:tabs>
        <w:ind w:firstLine="709"/>
        <w:jc w:val="both"/>
        <w:rPr>
          <w:rFonts w:eastAsia="Times New Roman"/>
          <w:b/>
        </w:rPr>
      </w:pPr>
      <w:r w:rsidRPr="007E2151">
        <w:rPr>
          <w:rFonts w:eastAsia="Times New Roman"/>
          <w:b/>
          <w:u w:val="single"/>
        </w:rPr>
        <w:t>Организатор аукциона:</w:t>
      </w:r>
      <w:r w:rsidRPr="00307D6D">
        <w:rPr>
          <w:rFonts w:eastAsia="Times New Roman"/>
          <w:b/>
        </w:rPr>
        <w:t xml:space="preserve"> </w:t>
      </w:r>
      <w:r w:rsidR="005A221A">
        <w:rPr>
          <w:rFonts w:eastAsia="Times New Roman"/>
        </w:rPr>
        <w:t>Администрация Свирицкого сельского поселения Волховского муниципального района Ленинградской области</w:t>
      </w:r>
      <w:r w:rsidRPr="00307D6D">
        <w:rPr>
          <w:rFonts w:eastAsia="Times New Roman"/>
        </w:rPr>
        <w:t>, адрес: 187</w:t>
      </w:r>
      <w:r w:rsidR="005A221A">
        <w:rPr>
          <w:rFonts w:eastAsia="Times New Roman"/>
        </w:rPr>
        <w:t>469</w:t>
      </w:r>
      <w:r w:rsidRPr="00307D6D">
        <w:rPr>
          <w:rFonts w:eastAsia="Times New Roman"/>
        </w:rPr>
        <w:t xml:space="preserve">, Ленинградская область, </w:t>
      </w:r>
      <w:r w:rsidR="005A221A">
        <w:rPr>
          <w:rFonts w:eastAsia="Times New Roman"/>
        </w:rPr>
        <w:t xml:space="preserve">Волховский </w:t>
      </w:r>
      <w:r w:rsidR="00824231">
        <w:rPr>
          <w:rFonts w:eastAsia="Times New Roman"/>
        </w:rPr>
        <w:t>муниципальный район, п. Свирица, ул. Новая Свирица, д. 38, тел. (8-813-63</w:t>
      </w:r>
      <w:r w:rsidRPr="00307D6D">
        <w:rPr>
          <w:rFonts w:eastAsia="Times New Roman"/>
        </w:rPr>
        <w:t>)</w:t>
      </w:r>
      <w:r w:rsidR="00824231">
        <w:rPr>
          <w:rFonts w:eastAsia="Times New Roman"/>
        </w:rPr>
        <w:t>44-222</w:t>
      </w:r>
      <w:r w:rsidRPr="00307D6D">
        <w:rPr>
          <w:rFonts w:eastAsia="Times New Roman"/>
        </w:rPr>
        <w:t xml:space="preserve">, эл.почта </w:t>
      </w:r>
      <w:r w:rsidR="00824231">
        <w:rPr>
          <w:rFonts w:eastAsia="Times New Roman"/>
          <w:lang w:val="en-US"/>
        </w:rPr>
        <w:t>sviricaadm@mail.ru</w:t>
      </w:r>
    </w:p>
    <w:p w:rsidR="005146BF" w:rsidRDefault="005146BF" w:rsidP="006A28C7">
      <w:pPr>
        <w:ind w:right="21" w:firstLine="709"/>
        <w:jc w:val="both"/>
        <w:rPr>
          <w:rFonts w:eastAsia="Times New Roman"/>
          <w:bCs/>
        </w:rPr>
      </w:pPr>
      <w:r w:rsidRPr="007E2151">
        <w:rPr>
          <w:rFonts w:eastAsia="Times New Roman"/>
          <w:b/>
          <w:bCs/>
          <w:u w:val="single"/>
        </w:rPr>
        <w:t>Предмет аукциона:</w:t>
      </w:r>
      <w:r w:rsidRPr="00307D6D">
        <w:rPr>
          <w:rFonts w:eastAsia="Times New Roman"/>
          <w:bCs/>
        </w:rPr>
        <w:t xml:space="preserve"> </w:t>
      </w:r>
      <w:r w:rsidR="00AB207A">
        <w:rPr>
          <w:rFonts w:eastAsia="Times New Roman"/>
          <w:bCs/>
        </w:rPr>
        <w:t xml:space="preserve">право на заключение договора аренды в размере </w:t>
      </w:r>
      <w:r w:rsidRPr="00307D6D">
        <w:rPr>
          <w:rFonts w:eastAsia="Times New Roman"/>
          <w:bCs/>
        </w:rPr>
        <w:t>годов</w:t>
      </w:r>
      <w:r w:rsidR="00AB207A">
        <w:rPr>
          <w:rFonts w:eastAsia="Times New Roman"/>
          <w:bCs/>
        </w:rPr>
        <w:t>ой</w:t>
      </w:r>
      <w:r w:rsidRPr="00307D6D">
        <w:rPr>
          <w:rFonts w:eastAsia="Times New Roman"/>
          <w:bCs/>
        </w:rPr>
        <w:t xml:space="preserve"> арендн</w:t>
      </w:r>
      <w:r w:rsidR="00AB207A">
        <w:rPr>
          <w:rFonts w:eastAsia="Times New Roman"/>
          <w:bCs/>
        </w:rPr>
        <w:t>ой платы</w:t>
      </w:r>
      <w:r w:rsidRPr="00307D6D">
        <w:rPr>
          <w:rFonts w:eastAsia="Times New Roman"/>
          <w:bCs/>
        </w:rPr>
        <w:t>.</w:t>
      </w:r>
    </w:p>
    <w:p w:rsidR="003B262D" w:rsidRPr="003B262D" w:rsidRDefault="003B262D" w:rsidP="006A28C7">
      <w:pPr>
        <w:ind w:right="21" w:firstLine="709"/>
        <w:jc w:val="both"/>
        <w:rPr>
          <w:rFonts w:eastAsia="Times New Roman"/>
        </w:rPr>
      </w:pPr>
      <w:r w:rsidRPr="007E2151">
        <w:rPr>
          <w:rFonts w:eastAsia="Times New Roman"/>
          <w:b/>
          <w:u w:val="single"/>
        </w:rPr>
        <w:t>Участником аукциона:</w:t>
      </w:r>
      <w:r w:rsidRPr="003B262D">
        <w:rPr>
          <w:rFonts w:eastAsia="Times New Roman"/>
          <w:b/>
        </w:rPr>
        <w:t xml:space="preserve"> </w:t>
      </w:r>
      <w:r w:rsidR="00824231" w:rsidRPr="00824231">
        <w:rPr>
          <w:rFonts w:eastAsia="Times New Roman"/>
        </w:rPr>
        <w:t>участниками аукциона в электронной форме могут являться только субъекты малого и среднего предпринимательства, имеющие поддержку органами местного самоуправления в соответствии с частями 3 и 5 статьи 14 Федерального закона от 24 июля 2007 года № 209-ФЗ «О развитии малого и среднего предпринимательства в Российской Федерации».</w:t>
      </w:r>
      <w:r w:rsidRPr="003B262D">
        <w:rPr>
          <w:rFonts w:eastAsia="Times New Roman"/>
        </w:rPr>
        <w:t>.</w:t>
      </w:r>
    </w:p>
    <w:p w:rsidR="005146BF" w:rsidRPr="00824231" w:rsidRDefault="005146BF" w:rsidP="00824231">
      <w:pPr>
        <w:ind w:firstLine="709"/>
        <w:jc w:val="both"/>
        <w:rPr>
          <w:rFonts w:eastAsia="Times New Roman"/>
        </w:rPr>
      </w:pPr>
      <w:r w:rsidRPr="007E2151">
        <w:rPr>
          <w:rFonts w:eastAsia="Times New Roman"/>
        </w:rPr>
        <w:t xml:space="preserve">Муниципальное имущество, в отношении которого объявлен аукцион, </w:t>
      </w:r>
      <w:r w:rsidRPr="00307D6D">
        <w:rPr>
          <w:rFonts w:eastAsia="Times New Roman"/>
        </w:rPr>
        <w:t xml:space="preserve">включено в Перечень муниципального имущества, находящегося в собственности муниципального образования </w:t>
      </w:r>
      <w:r w:rsidR="00824231">
        <w:rPr>
          <w:rFonts w:eastAsia="Times New Roman"/>
        </w:rPr>
        <w:t>Свирицкого сельского поселения Волховского муниципального района</w:t>
      </w:r>
      <w:r w:rsidRPr="00307D6D">
        <w:rPr>
          <w:rFonts w:eastAsia="Times New Roman"/>
        </w:rPr>
        <w:t xml:space="preserve"> Ленинградской области, </w:t>
      </w:r>
      <w:r w:rsidR="00E6331E">
        <w:rPr>
          <w:rFonts w:eastAsia="Times New Roman"/>
        </w:rPr>
        <w:t xml:space="preserve">на праве оперативного управления </w:t>
      </w:r>
      <w:r w:rsidR="00AD3314">
        <w:rPr>
          <w:rFonts w:eastAsia="Times New Roman"/>
        </w:rPr>
        <w:t xml:space="preserve">», </w:t>
      </w:r>
      <w:r w:rsidR="00AB207A">
        <w:rPr>
          <w:rFonts w:eastAsia="Times New Roman"/>
        </w:rPr>
        <w:t>принадлежит на праве</w:t>
      </w:r>
      <w:r w:rsidR="00AD3314">
        <w:rPr>
          <w:rFonts w:eastAsia="Times New Roman"/>
        </w:rPr>
        <w:t xml:space="preserve"> </w:t>
      </w:r>
      <w:r w:rsidR="00824231">
        <w:rPr>
          <w:rFonts w:eastAsia="Times New Roman"/>
        </w:rPr>
        <w:t>собственности</w:t>
      </w:r>
      <w:r w:rsidR="00AB207A">
        <w:rPr>
          <w:rFonts w:eastAsia="Times New Roman"/>
        </w:rPr>
        <w:t xml:space="preserve"> </w:t>
      </w:r>
      <w:r w:rsidR="00AD3314">
        <w:rPr>
          <w:rFonts w:eastAsia="Times New Roman"/>
        </w:rPr>
        <w:t xml:space="preserve"> № </w:t>
      </w:r>
      <w:r w:rsidR="00824231">
        <w:rPr>
          <w:rFonts w:eastAsia="Times New Roman"/>
        </w:rPr>
        <w:t xml:space="preserve">47:10:1102001:465-47/053/2023-1  </w:t>
      </w:r>
      <w:r w:rsidR="00824231" w:rsidRPr="00824231">
        <w:rPr>
          <w:rFonts w:eastAsia="Times New Roman"/>
        </w:rPr>
        <w:t>07.03.2023 15:17:25</w:t>
      </w:r>
    </w:p>
    <w:p w:rsidR="005146BF" w:rsidRPr="007C2B42" w:rsidRDefault="005146BF" w:rsidP="006A28C7">
      <w:pPr>
        <w:ind w:right="21" w:firstLine="709"/>
        <w:jc w:val="both"/>
        <w:rPr>
          <w:rFonts w:eastAsia="Times New Roman"/>
          <w:b/>
          <w:sz w:val="26"/>
          <w:szCs w:val="26"/>
          <w:u w:val="single"/>
        </w:rPr>
      </w:pPr>
      <w:r w:rsidRPr="007C2B42">
        <w:rPr>
          <w:rFonts w:eastAsia="Times New Roman"/>
          <w:b/>
          <w:sz w:val="26"/>
          <w:szCs w:val="26"/>
          <w:u w:val="single"/>
        </w:rPr>
        <w:t>На аукцион выставляются следующие лоты:</w:t>
      </w:r>
    </w:p>
    <w:p w:rsidR="005146BF" w:rsidRDefault="006A28C7" w:rsidP="006A28C7">
      <w:pPr>
        <w:ind w:right="21"/>
        <w:jc w:val="both"/>
        <w:rPr>
          <w:rFonts w:eastAsia="Times New Roman"/>
        </w:rPr>
      </w:pPr>
      <w:r>
        <w:rPr>
          <w:rFonts w:eastAsia="Times New Roman"/>
          <w:sz w:val="26"/>
          <w:szCs w:val="26"/>
        </w:rPr>
        <w:t xml:space="preserve"> </w:t>
      </w:r>
      <w:r w:rsidR="005146BF" w:rsidRPr="00307D6D">
        <w:rPr>
          <w:rFonts w:eastAsia="Times New Roman"/>
          <w:b/>
          <w:u w:val="single"/>
        </w:rPr>
        <w:t>Лот 1.</w:t>
      </w:r>
      <w:r w:rsidR="005146BF" w:rsidRPr="00307D6D">
        <w:rPr>
          <w:rFonts w:eastAsia="Times New Roman"/>
        </w:rPr>
        <w:t xml:space="preserve">  </w:t>
      </w:r>
      <w:r w:rsidR="00AB207A">
        <w:rPr>
          <w:rFonts w:eastAsia="Times New Roman"/>
        </w:rPr>
        <w:t>Право на заключение договора аренды помещени</w:t>
      </w:r>
      <w:r w:rsidR="00483876">
        <w:rPr>
          <w:rFonts w:eastAsia="Times New Roman"/>
        </w:rPr>
        <w:t>й</w:t>
      </w:r>
      <w:r w:rsidR="00023F9B" w:rsidRPr="00023F9B">
        <w:rPr>
          <w:rFonts w:eastAsia="Times New Roman"/>
        </w:rPr>
        <w:t xml:space="preserve"> </w:t>
      </w:r>
      <w:r w:rsidR="00494883">
        <w:rPr>
          <w:rFonts w:eastAsia="Times New Roman"/>
        </w:rPr>
        <w:t>–</w:t>
      </w:r>
      <w:r w:rsidR="00023F9B" w:rsidRPr="00023F9B">
        <w:rPr>
          <w:rFonts w:eastAsia="Times New Roman"/>
        </w:rPr>
        <w:t xml:space="preserve"> </w:t>
      </w:r>
      <w:r w:rsidR="00824231" w:rsidRPr="00824231">
        <w:rPr>
          <w:rFonts w:eastAsia="Times New Roman"/>
        </w:rPr>
        <w:t>нежилых помещений: пом. №2 – площадью 11,65 кв.м.; пом. №3 – площадью 16,63 кв.м., расположенных в нежилом помещении площадью 52,1 кв.м., с кадастровым номером 47:10:1102001:465 местоположение: Ленинградская область, Волховский район, Свирицкое сельское поселение, п. Свирица, ул. Новая Свирица, д. 36, пом. 1</w:t>
      </w:r>
      <w:r w:rsidR="00D03801">
        <w:rPr>
          <w:rFonts w:eastAsia="Times New Roman"/>
        </w:rPr>
        <w:t>.</w:t>
      </w:r>
      <w:r w:rsidR="00023F9B" w:rsidRPr="00023F9B">
        <w:rPr>
          <w:rFonts w:eastAsia="Times New Roman"/>
        </w:rPr>
        <w:t xml:space="preserve"> </w:t>
      </w:r>
    </w:p>
    <w:p w:rsidR="006F7FE9" w:rsidRDefault="007C2B42" w:rsidP="00824231">
      <w:pPr>
        <w:ind w:right="21"/>
        <w:jc w:val="both"/>
        <w:rPr>
          <w:rFonts w:eastAsia="Times New Roman"/>
        </w:rPr>
      </w:pPr>
      <w:r w:rsidRPr="001C43AC">
        <w:rPr>
          <w:rFonts w:eastAsia="Times New Roman"/>
          <w:b/>
          <w:u w:val="single"/>
        </w:rPr>
        <w:t>Описание объекта</w:t>
      </w:r>
      <w:r>
        <w:rPr>
          <w:rFonts w:eastAsia="Times New Roman"/>
        </w:rPr>
        <w:t>:</w:t>
      </w:r>
      <w:r w:rsidRPr="007C2B42">
        <w:t xml:space="preserve"> </w:t>
      </w:r>
      <w:r>
        <w:t>помещени</w:t>
      </w:r>
      <w:r w:rsidR="00F83D12">
        <w:t>я</w:t>
      </w:r>
      <w:r>
        <w:t xml:space="preserve"> расположен</w:t>
      </w:r>
      <w:r w:rsidR="00F83D12">
        <w:t>ы</w:t>
      </w:r>
      <w:r w:rsidR="00824231">
        <w:t xml:space="preserve"> </w:t>
      </w:r>
      <w:r>
        <w:t xml:space="preserve"> </w:t>
      </w:r>
      <w:r w:rsidR="00824231" w:rsidRPr="00824231">
        <w:rPr>
          <w:rFonts w:eastAsia="Times New Roman"/>
        </w:rPr>
        <w:t>в нежилом помещении площадью 52,1 кв.м., с кадастровым номером 47:10:1102001:465 местоположение: Ленинградская область, Волховский район, Свирицкое сельское поселение, п. Свирица, ул. Новая Свирица, д. 36, пом. 1</w:t>
      </w:r>
      <w:r w:rsidR="00824231">
        <w:rPr>
          <w:rFonts w:eastAsia="Times New Roman"/>
        </w:rPr>
        <w:t xml:space="preserve">., на 1-м этаже, 2-х этажный </w:t>
      </w:r>
      <w:r w:rsidR="002A5C18">
        <w:rPr>
          <w:rFonts w:eastAsia="Times New Roman"/>
        </w:rPr>
        <w:t xml:space="preserve">деревянный </w:t>
      </w:r>
      <w:r w:rsidR="00824231">
        <w:rPr>
          <w:rFonts w:eastAsia="Times New Roman"/>
        </w:rPr>
        <w:t>многоквартирный жилой дом</w:t>
      </w:r>
      <w:r w:rsidR="002A5C18">
        <w:rPr>
          <w:rFonts w:eastAsia="Times New Roman"/>
        </w:rPr>
        <w:t xml:space="preserve">. </w:t>
      </w:r>
      <w:r w:rsidRPr="007C2B42">
        <w:rPr>
          <w:rFonts w:eastAsia="Times New Roman"/>
        </w:rPr>
        <w:t xml:space="preserve">Фундамент – </w:t>
      </w:r>
      <w:r w:rsidR="002A5C18">
        <w:rPr>
          <w:rFonts w:eastAsia="Times New Roman"/>
        </w:rPr>
        <w:t>бутовый</w:t>
      </w:r>
      <w:r>
        <w:rPr>
          <w:rFonts w:eastAsia="Times New Roman"/>
        </w:rPr>
        <w:t xml:space="preserve">. Перекрытия </w:t>
      </w:r>
      <w:r w:rsidR="002A5C18">
        <w:rPr>
          <w:rFonts w:eastAsia="Times New Roman"/>
        </w:rPr>
        <w:t>деревянны</w:t>
      </w:r>
      <w:r>
        <w:rPr>
          <w:rFonts w:eastAsia="Times New Roman"/>
        </w:rPr>
        <w:t>е.</w:t>
      </w:r>
      <w:r w:rsidRPr="007C2B42">
        <w:rPr>
          <w:rFonts w:eastAsia="Times New Roman"/>
        </w:rPr>
        <w:t xml:space="preserve"> Стены </w:t>
      </w:r>
      <w:r w:rsidR="00F83D12">
        <w:rPr>
          <w:rFonts w:eastAsia="Times New Roman"/>
        </w:rPr>
        <w:t xml:space="preserve">и перегородки </w:t>
      </w:r>
      <w:r w:rsidR="002A5C18">
        <w:rPr>
          <w:rFonts w:eastAsia="Times New Roman"/>
        </w:rPr>
        <w:t>деревянные</w:t>
      </w:r>
      <w:r w:rsidR="006F7FE9">
        <w:rPr>
          <w:rFonts w:eastAsia="Times New Roman"/>
        </w:rPr>
        <w:t>.</w:t>
      </w:r>
      <w:r w:rsidR="002A5C18">
        <w:rPr>
          <w:rFonts w:eastAsia="Times New Roman"/>
        </w:rPr>
        <w:t xml:space="preserve"> </w:t>
      </w:r>
      <w:r w:rsidRPr="007C2B42">
        <w:rPr>
          <w:rFonts w:eastAsia="Times New Roman"/>
        </w:rPr>
        <w:t xml:space="preserve">Крыша – </w:t>
      </w:r>
      <w:r w:rsidR="002A5C18">
        <w:rPr>
          <w:rFonts w:eastAsia="Times New Roman"/>
        </w:rPr>
        <w:t>шиферная</w:t>
      </w:r>
      <w:r w:rsidR="006F7FE9">
        <w:rPr>
          <w:rFonts w:eastAsia="Times New Roman"/>
        </w:rPr>
        <w:t>.</w:t>
      </w:r>
      <w:r w:rsidR="006F7FE9" w:rsidRPr="007C2B42">
        <w:rPr>
          <w:rFonts w:eastAsia="Times New Roman"/>
        </w:rPr>
        <w:t xml:space="preserve"> Лестницы</w:t>
      </w:r>
      <w:r w:rsidRPr="007C2B42">
        <w:rPr>
          <w:rFonts w:eastAsia="Times New Roman"/>
        </w:rPr>
        <w:t xml:space="preserve"> – </w:t>
      </w:r>
      <w:r w:rsidR="002A5C18">
        <w:rPr>
          <w:rFonts w:eastAsia="Times New Roman"/>
        </w:rPr>
        <w:t>деревянные</w:t>
      </w:r>
      <w:r w:rsidRPr="007C2B42">
        <w:rPr>
          <w:rFonts w:eastAsia="Times New Roman"/>
        </w:rPr>
        <w:t xml:space="preserve">. Проемы – </w:t>
      </w:r>
      <w:r w:rsidR="00175AC9">
        <w:rPr>
          <w:rFonts w:eastAsia="Times New Roman"/>
        </w:rPr>
        <w:t xml:space="preserve">двери заводского изготовления, </w:t>
      </w:r>
      <w:r w:rsidRPr="007C2B42">
        <w:rPr>
          <w:rFonts w:eastAsia="Times New Roman"/>
        </w:rPr>
        <w:t xml:space="preserve">окна </w:t>
      </w:r>
      <w:r w:rsidR="002A5C18">
        <w:rPr>
          <w:rFonts w:eastAsia="Times New Roman"/>
        </w:rPr>
        <w:t>деревянные с остеклкнением</w:t>
      </w:r>
      <w:r w:rsidRPr="007C2B42">
        <w:rPr>
          <w:rFonts w:eastAsia="Times New Roman"/>
        </w:rPr>
        <w:t xml:space="preserve">, </w:t>
      </w:r>
      <w:r w:rsidR="00175AC9">
        <w:rPr>
          <w:rFonts w:eastAsia="Times New Roman"/>
        </w:rPr>
        <w:t xml:space="preserve">Полы- </w:t>
      </w:r>
      <w:r w:rsidR="002A5C18">
        <w:rPr>
          <w:rFonts w:eastAsia="Times New Roman"/>
        </w:rPr>
        <w:t>деревянные</w:t>
      </w:r>
      <w:r w:rsidR="00175AC9">
        <w:rPr>
          <w:rFonts w:eastAsia="Times New Roman"/>
        </w:rPr>
        <w:t xml:space="preserve"> с покрытием л</w:t>
      </w:r>
      <w:r w:rsidR="002A5C18">
        <w:rPr>
          <w:rFonts w:eastAsia="Times New Roman"/>
        </w:rPr>
        <w:t>аминат</w:t>
      </w:r>
      <w:r w:rsidR="00175AC9">
        <w:rPr>
          <w:rFonts w:eastAsia="Times New Roman"/>
        </w:rPr>
        <w:t xml:space="preserve">. </w:t>
      </w:r>
      <w:r w:rsidR="00175AC9" w:rsidRPr="007C2B42">
        <w:rPr>
          <w:rFonts w:eastAsia="Times New Roman"/>
        </w:rPr>
        <w:t>Сантехнические</w:t>
      </w:r>
      <w:r w:rsidRPr="007C2B42">
        <w:rPr>
          <w:rFonts w:eastAsia="Times New Roman"/>
        </w:rPr>
        <w:t xml:space="preserve"> устр</w:t>
      </w:r>
      <w:r w:rsidR="002A5C18">
        <w:rPr>
          <w:rFonts w:eastAsia="Times New Roman"/>
        </w:rPr>
        <w:t>ойства – центральные: отопление. В</w:t>
      </w:r>
      <w:r w:rsidRPr="007C2B42">
        <w:rPr>
          <w:rFonts w:eastAsia="Times New Roman"/>
        </w:rPr>
        <w:t>одоснабжение</w:t>
      </w:r>
      <w:r w:rsidR="002A5C18">
        <w:rPr>
          <w:rFonts w:eastAsia="Times New Roman"/>
        </w:rPr>
        <w:t xml:space="preserve"> и</w:t>
      </w:r>
      <w:r w:rsidRPr="007C2B42">
        <w:rPr>
          <w:rFonts w:eastAsia="Times New Roman"/>
        </w:rPr>
        <w:t xml:space="preserve"> канализация</w:t>
      </w:r>
      <w:r w:rsidR="002A5C18">
        <w:rPr>
          <w:rFonts w:eastAsia="Times New Roman"/>
        </w:rPr>
        <w:t xml:space="preserve"> автономные</w:t>
      </w:r>
      <w:r w:rsidRPr="007C2B42">
        <w:rPr>
          <w:rFonts w:eastAsia="Times New Roman"/>
        </w:rPr>
        <w:t>.</w:t>
      </w:r>
      <w:r w:rsidR="006F7FE9" w:rsidRPr="006F7FE9">
        <w:t xml:space="preserve"> </w:t>
      </w:r>
      <w:r w:rsidR="006F7FE9">
        <w:rPr>
          <w:rFonts w:eastAsia="Times New Roman"/>
        </w:rPr>
        <w:t>И</w:t>
      </w:r>
      <w:r w:rsidR="006F7FE9" w:rsidRPr="006F7FE9">
        <w:rPr>
          <w:rFonts w:eastAsia="Times New Roman"/>
        </w:rPr>
        <w:t>меет</w:t>
      </w:r>
      <w:r w:rsidR="006F7FE9">
        <w:rPr>
          <w:rFonts w:eastAsia="Times New Roman"/>
        </w:rPr>
        <w:t>ся</w:t>
      </w:r>
      <w:r w:rsidR="006F7FE9" w:rsidRPr="006F7FE9">
        <w:rPr>
          <w:rFonts w:eastAsia="Times New Roman"/>
        </w:rPr>
        <w:t xml:space="preserve"> общий вход, доступ свободный</w:t>
      </w:r>
      <w:r w:rsidR="00BC0710">
        <w:rPr>
          <w:rFonts w:eastAsia="Times New Roman"/>
        </w:rPr>
        <w:t>.</w:t>
      </w:r>
      <w:r w:rsidRPr="007C2B42">
        <w:rPr>
          <w:rFonts w:eastAsia="Times New Roman"/>
        </w:rPr>
        <w:t xml:space="preserve"> </w:t>
      </w:r>
    </w:p>
    <w:p w:rsidR="00390F6E" w:rsidRDefault="00390F6E" w:rsidP="00824231">
      <w:pPr>
        <w:ind w:right="21"/>
        <w:jc w:val="both"/>
        <w:rPr>
          <w:rFonts w:eastAsia="Times New Roman"/>
        </w:rPr>
      </w:pPr>
      <w:r w:rsidRPr="00390F6E">
        <w:rPr>
          <w:rFonts w:eastAsia="Times New Roman"/>
        </w:rPr>
        <w:t>Предыдущий аукцион: не состоялся 26.12.2024 г.</w:t>
      </w:r>
    </w:p>
    <w:p w:rsidR="0063136C" w:rsidRPr="00307D6D" w:rsidRDefault="0063136C" w:rsidP="006A28C7">
      <w:pPr>
        <w:ind w:right="21" w:firstLine="709"/>
        <w:jc w:val="both"/>
        <w:rPr>
          <w:rFonts w:eastAsia="Times New Roman"/>
          <w:sz w:val="26"/>
          <w:szCs w:val="26"/>
          <w:u w:val="single"/>
        </w:rPr>
      </w:pPr>
      <w:r w:rsidRPr="00766491">
        <w:rPr>
          <w:rFonts w:eastAsia="Times New Roman"/>
          <w:b/>
          <w:u w:val="single"/>
        </w:rPr>
        <w:t>Целевое назначение</w:t>
      </w:r>
      <w:r>
        <w:rPr>
          <w:rFonts w:eastAsia="Times New Roman"/>
        </w:rPr>
        <w:t xml:space="preserve">: </w:t>
      </w:r>
      <w:r w:rsidR="002A5C18">
        <w:rPr>
          <w:rFonts w:eastAsia="Times New Roman"/>
        </w:rPr>
        <w:t>для ведения деятельности малого и среднего предпринимательства</w:t>
      </w:r>
      <w:r>
        <w:rPr>
          <w:rFonts w:eastAsia="Times New Roman"/>
        </w:rPr>
        <w:t>.</w:t>
      </w:r>
    </w:p>
    <w:p w:rsidR="005146BF" w:rsidRPr="00307D6D" w:rsidRDefault="005146BF" w:rsidP="006A28C7">
      <w:pPr>
        <w:ind w:firstLine="709"/>
        <w:jc w:val="both"/>
        <w:rPr>
          <w:rFonts w:eastAsia="Times New Roman"/>
          <w:b/>
        </w:rPr>
      </w:pPr>
      <w:r w:rsidRPr="00766491">
        <w:rPr>
          <w:rFonts w:eastAsia="Times New Roman"/>
          <w:b/>
          <w:u w:val="single"/>
        </w:rPr>
        <w:lastRenderedPageBreak/>
        <w:t>Начальная (минимальная) цена права на заключение договора аренды</w:t>
      </w:r>
      <w:r w:rsidR="004C57B6">
        <w:rPr>
          <w:rFonts w:eastAsia="Times New Roman"/>
        </w:rPr>
        <w:t xml:space="preserve"> </w:t>
      </w:r>
      <w:r w:rsidR="008C062A">
        <w:rPr>
          <w:rFonts w:eastAsia="Times New Roman"/>
        </w:rPr>
        <w:t xml:space="preserve">в размере </w:t>
      </w:r>
      <w:r w:rsidRPr="00307D6D">
        <w:rPr>
          <w:rFonts w:eastAsia="Times New Roman"/>
        </w:rPr>
        <w:t>годов</w:t>
      </w:r>
      <w:r w:rsidR="008C062A">
        <w:rPr>
          <w:rFonts w:eastAsia="Times New Roman"/>
        </w:rPr>
        <w:t>ой</w:t>
      </w:r>
      <w:r w:rsidRPr="00307D6D">
        <w:rPr>
          <w:rFonts w:eastAsia="Times New Roman"/>
        </w:rPr>
        <w:t xml:space="preserve"> арендн</w:t>
      </w:r>
      <w:r w:rsidR="008C062A">
        <w:rPr>
          <w:rFonts w:eastAsia="Times New Roman"/>
        </w:rPr>
        <w:t>ой</w:t>
      </w:r>
      <w:r w:rsidR="004C57B6">
        <w:rPr>
          <w:rFonts w:eastAsia="Times New Roman"/>
        </w:rPr>
        <w:t xml:space="preserve"> плат</w:t>
      </w:r>
      <w:r w:rsidR="008C062A">
        <w:rPr>
          <w:rFonts w:eastAsia="Times New Roman"/>
        </w:rPr>
        <w:t>ы</w:t>
      </w:r>
      <w:r w:rsidR="004C57B6">
        <w:rPr>
          <w:rFonts w:eastAsia="Times New Roman"/>
        </w:rPr>
        <w:t xml:space="preserve"> (рыночно обоснованная)</w:t>
      </w:r>
      <w:r w:rsidRPr="00307D6D">
        <w:rPr>
          <w:rFonts w:eastAsia="Times New Roman"/>
        </w:rPr>
        <w:t xml:space="preserve"> составляет в размере </w:t>
      </w:r>
      <w:r w:rsidR="002A5C18">
        <w:rPr>
          <w:rFonts w:eastAsia="Times New Roman"/>
          <w:u w:val="single"/>
        </w:rPr>
        <w:t xml:space="preserve">53 000 </w:t>
      </w:r>
      <w:r w:rsidR="00B953C6">
        <w:rPr>
          <w:rFonts w:eastAsia="Times New Roman"/>
          <w:u w:val="single"/>
        </w:rPr>
        <w:t>руб. (</w:t>
      </w:r>
      <w:r w:rsidR="002A5C18">
        <w:rPr>
          <w:rFonts w:eastAsia="Times New Roman"/>
          <w:u w:val="single"/>
        </w:rPr>
        <w:t>пятьдесят три тысячи</w:t>
      </w:r>
      <w:r w:rsidR="00BF2B28" w:rsidRPr="00BF2B28">
        <w:rPr>
          <w:rFonts w:eastAsia="Times New Roman"/>
          <w:u w:val="single"/>
        </w:rPr>
        <w:t xml:space="preserve"> рублей 00 коп.) (без НДС),</w:t>
      </w:r>
    </w:p>
    <w:p w:rsidR="005146BF" w:rsidRDefault="005146BF" w:rsidP="006A28C7">
      <w:pPr>
        <w:ind w:firstLine="709"/>
        <w:jc w:val="both"/>
        <w:rPr>
          <w:rFonts w:eastAsia="Times New Roman"/>
          <w:bCs/>
          <w:u w:val="single"/>
        </w:rPr>
      </w:pPr>
      <w:r w:rsidRPr="008F1AE1">
        <w:rPr>
          <w:rFonts w:eastAsia="Times New Roman"/>
          <w:b/>
          <w:bCs/>
          <w:u w:val="single"/>
        </w:rPr>
        <w:t>Величина повышения начальной цены</w:t>
      </w:r>
      <w:r w:rsidRPr="00307D6D">
        <w:rPr>
          <w:rFonts w:eastAsia="Times New Roman"/>
          <w:bCs/>
        </w:rPr>
        <w:t xml:space="preserve"> права на заключения договора аренды (шаг аукциона) - 5</w:t>
      </w:r>
      <w:r w:rsidR="00881033" w:rsidRPr="00307D6D">
        <w:rPr>
          <w:rFonts w:eastAsia="Times New Roman"/>
          <w:bCs/>
        </w:rPr>
        <w:t>% начальной</w:t>
      </w:r>
      <w:r w:rsidRPr="00307D6D">
        <w:rPr>
          <w:rFonts w:eastAsia="Times New Roman"/>
          <w:bCs/>
        </w:rPr>
        <w:t xml:space="preserve"> цены составляет </w:t>
      </w:r>
      <w:r w:rsidR="002A5C18">
        <w:rPr>
          <w:rFonts w:eastAsia="Times New Roman"/>
          <w:bCs/>
          <w:u w:val="single"/>
        </w:rPr>
        <w:t>2650</w:t>
      </w:r>
      <w:r w:rsidRPr="00951D4D">
        <w:rPr>
          <w:rFonts w:eastAsia="Times New Roman"/>
          <w:bCs/>
          <w:u w:val="single"/>
        </w:rPr>
        <w:t xml:space="preserve"> (</w:t>
      </w:r>
      <w:r w:rsidR="00B953C6">
        <w:rPr>
          <w:rFonts w:eastAsia="Times New Roman"/>
          <w:bCs/>
          <w:u w:val="single"/>
        </w:rPr>
        <w:t>Две</w:t>
      </w:r>
      <w:r w:rsidRPr="00951D4D">
        <w:rPr>
          <w:rFonts w:eastAsia="Times New Roman"/>
          <w:bCs/>
          <w:u w:val="single"/>
        </w:rPr>
        <w:t xml:space="preserve"> тыс</w:t>
      </w:r>
      <w:r w:rsidR="00E46C62" w:rsidRPr="00951D4D">
        <w:rPr>
          <w:rFonts w:eastAsia="Times New Roman"/>
          <w:bCs/>
          <w:u w:val="single"/>
        </w:rPr>
        <w:t>яч</w:t>
      </w:r>
      <w:r w:rsidR="00F56584">
        <w:rPr>
          <w:rFonts w:eastAsia="Times New Roman"/>
          <w:bCs/>
          <w:u w:val="single"/>
        </w:rPr>
        <w:t>и</w:t>
      </w:r>
      <w:r w:rsidR="00E46C62" w:rsidRPr="00951D4D">
        <w:rPr>
          <w:rFonts w:eastAsia="Times New Roman"/>
          <w:bCs/>
          <w:u w:val="single"/>
        </w:rPr>
        <w:t xml:space="preserve"> </w:t>
      </w:r>
      <w:r w:rsidR="002A5C18">
        <w:rPr>
          <w:rFonts w:eastAsia="Times New Roman"/>
          <w:bCs/>
          <w:u w:val="single"/>
        </w:rPr>
        <w:t>шестьсот пятьдесят</w:t>
      </w:r>
      <w:r w:rsidR="006F03EE" w:rsidRPr="00951D4D">
        <w:rPr>
          <w:rFonts w:eastAsia="Times New Roman"/>
          <w:bCs/>
          <w:u w:val="single"/>
        </w:rPr>
        <w:t xml:space="preserve"> рублей</w:t>
      </w:r>
      <w:r w:rsidR="00E46C62" w:rsidRPr="00951D4D">
        <w:rPr>
          <w:rFonts w:eastAsia="Times New Roman"/>
          <w:bCs/>
          <w:u w:val="single"/>
        </w:rPr>
        <w:t xml:space="preserve"> </w:t>
      </w:r>
      <w:r w:rsidR="002A5C18">
        <w:rPr>
          <w:rFonts w:eastAsia="Times New Roman"/>
          <w:bCs/>
          <w:u w:val="single"/>
        </w:rPr>
        <w:t>00</w:t>
      </w:r>
      <w:r w:rsidRPr="00951D4D">
        <w:rPr>
          <w:rFonts w:eastAsia="Times New Roman"/>
          <w:bCs/>
          <w:u w:val="single"/>
        </w:rPr>
        <w:t xml:space="preserve"> копе</w:t>
      </w:r>
      <w:r w:rsidR="00B953C6">
        <w:rPr>
          <w:rFonts w:eastAsia="Times New Roman"/>
          <w:bCs/>
          <w:u w:val="single"/>
        </w:rPr>
        <w:t>ек</w:t>
      </w:r>
      <w:r w:rsidRPr="00951D4D">
        <w:rPr>
          <w:rFonts w:eastAsia="Times New Roman"/>
          <w:bCs/>
          <w:u w:val="single"/>
        </w:rPr>
        <w:t>.</w:t>
      </w:r>
      <w:r w:rsidR="00D86812">
        <w:rPr>
          <w:rFonts w:eastAsia="Times New Roman"/>
          <w:bCs/>
          <w:u w:val="single"/>
        </w:rPr>
        <w:t>)</w:t>
      </w:r>
    </w:p>
    <w:p w:rsidR="00E268D4" w:rsidRPr="00E268D4" w:rsidRDefault="00E268D4" w:rsidP="006A28C7">
      <w:pPr>
        <w:ind w:firstLine="709"/>
        <w:jc w:val="both"/>
        <w:rPr>
          <w:rFonts w:eastAsia="Times New Roman"/>
        </w:rPr>
      </w:pPr>
      <w:r w:rsidRPr="00E268D4">
        <w:rPr>
          <w:rFonts w:eastAsia="Times New Roman"/>
        </w:rPr>
        <w:t>Расходы на оплату коммунальных услуг, эксплуатационные и административно-хозяйственные расходы в стоимость арендной платы не входят.</w:t>
      </w:r>
    </w:p>
    <w:p w:rsidR="005146BF" w:rsidRDefault="00900DF8" w:rsidP="006A28C7">
      <w:pPr>
        <w:ind w:firstLine="709"/>
        <w:jc w:val="both"/>
        <w:rPr>
          <w:rFonts w:eastAsia="Times New Roman"/>
          <w:b/>
          <w:u w:val="single"/>
        </w:rPr>
      </w:pPr>
      <w:r>
        <w:rPr>
          <w:rFonts w:eastAsia="Times New Roman"/>
        </w:rPr>
        <w:t xml:space="preserve">  </w:t>
      </w:r>
      <w:r w:rsidR="005146BF" w:rsidRPr="008C240E">
        <w:rPr>
          <w:rFonts w:eastAsia="Times New Roman"/>
          <w:b/>
          <w:u w:val="single"/>
        </w:rPr>
        <w:t>Размер задатка</w:t>
      </w:r>
      <w:r w:rsidR="005146BF" w:rsidRPr="00307D6D">
        <w:rPr>
          <w:rFonts w:eastAsia="Times New Roman"/>
        </w:rPr>
        <w:t xml:space="preserve"> </w:t>
      </w:r>
      <w:r w:rsidR="00881033" w:rsidRPr="00307D6D">
        <w:rPr>
          <w:rFonts w:eastAsia="Times New Roman"/>
        </w:rPr>
        <w:t xml:space="preserve">– </w:t>
      </w:r>
      <w:r w:rsidR="002A5C18">
        <w:rPr>
          <w:rFonts w:eastAsia="Times New Roman"/>
        </w:rPr>
        <w:t>3</w:t>
      </w:r>
      <w:r w:rsidR="005146BF" w:rsidRPr="00307D6D">
        <w:rPr>
          <w:rFonts w:eastAsia="Times New Roman"/>
        </w:rPr>
        <w:t xml:space="preserve">% начальной (минимальной) цены права на заключение договора аренды, </w:t>
      </w:r>
      <w:r w:rsidR="00881033" w:rsidRPr="00307D6D">
        <w:rPr>
          <w:rFonts w:eastAsia="Times New Roman"/>
        </w:rPr>
        <w:t>что</w:t>
      </w:r>
      <w:r w:rsidR="00881033" w:rsidRPr="00307D6D">
        <w:rPr>
          <w:rFonts w:eastAsia="Times New Roman"/>
          <w:b/>
        </w:rPr>
        <w:t xml:space="preserve"> составляет</w:t>
      </w:r>
      <w:r w:rsidR="005146BF" w:rsidRPr="00307D6D">
        <w:rPr>
          <w:rFonts w:eastAsia="Times New Roman"/>
        </w:rPr>
        <w:t xml:space="preserve"> </w:t>
      </w:r>
      <w:r w:rsidR="002A5C18">
        <w:rPr>
          <w:rFonts w:eastAsia="Times New Roman"/>
          <w:u w:val="single"/>
        </w:rPr>
        <w:t>1590</w:t>
      </w:r>
      <w:r w:rsidR="000B6E0D">
        <w:rPr>
          <w:rFonts w:eastAsia="Times New Roman"/>
          <w:u w:val="single"/>
        </w:rPr>
        <w:t xml:space="preserve"> </w:t>
      </w:r>
      <w:r w:rsidR="005146BF" w:rsidRPr="00840222">
        <w:rPr>
          <w:rFonts w:eastAsia="Times New Roman"/>
          <w:bCs/>
          <w:u w:val="single"/>
        </w:rPr>
        <w:t xml:space="preserve"> (</w:t>
      </w:r>
      <w:r w:rsidR="002A5C18">
        <w:rPr>
          <w:rFonts w:eastAsia="Times New Roman"/>
          <w:bCs/>
          <w:u w:val="single"/>
        </w:rPr>
        <w:t xml:space="preserve"> одна тысяча пятьсот девяносто</w:t>
      </w:r>
      <w:r w:rsidR="00902C25">
        <w:rPr>
          <w:rFonts w:eastAsia="Times New Roman"/>
          <w:bCs/>
          <w:u w:val="single"/>
        </w:rPr>
        <w:t xml:space="preserve"> </w:t>
      </w:r>
      <w:r w:rsidR="005146BF" w:rsidRPr="00840222">
        <w:rPr>
          <w:rFonts w:eastAsia="Times New Roman"/>
          <w:bCs/>
          <w:u w:val="single"/>
        </w:rPr>
        <w:t xml:space="preserve">рублей </w:t>
      </w:r>
      <w:r w:rsidR="002A5C18">
        <w:rPr>
          <w:rFonts w:eastAsia="Times New Roman"/>
          <w:bCs/>
          <w:u w:val="single"/>
        </w:rPr>
        <w:t>0</w:t>
      </w:r>
      <w:r w:rsidR="00902C25">
        <w:rPr>
          <w:rFonts w:eastAsia="Times New Roman"/>
          <w:bCs/>
          <w:u w:val="single"/>
        </w:rPr>
        <w:t>0</w:t>
      </w:r>
      <w:r w:rsidR="005146BF" w:rsidRPr="00840222">
        <w:rPr>
          <w:rFonts w:eastAsia="Times New Roman"/>
          <w:bCs/>
          <w:u w:val="single"/>
        </w:rPr>
        <w:t xml:space="preserve"> копеек</w:t>
      </w:r>
      <w:r w:rsidR="000B6E0D">
        <w:rPr>
          <w:rFonts w:eastAsia="Times New Roman"/>
          <w:bCs/>
          <w:u w:val="single"/>
        </w:rPr>
        <w:t>)</w:t>
      </w:r>
      <w:r w:rsidR="005146BF" w:rsidRPr="00840222">
        <w:rPr>
          <w:rFonts w:eastAsia="Times New Roman"/>
          <w:bCs/>
          <w:u w:val="single"/>
        </w:rPr>
        <w:t>.</w:t>
      </w:r>
      <w:r w:rsidR="005146BF" w:rsidRPr="00840222">
        <w:rPr>
          <w:rFonts w:eastAsia="Times New Roman"/>
          <w:b/>
          <w:u w:val="single"/>
        </w:rPr>
        <w:t xml:space="preserve">   </w:t>
      </w:r>
    </w:p>
    <w:p w:rsidR="00900DF8" w:rsidRPr="00900DF8" w:rsidRDefault="00900DF8" w:rsidP="006A28C7">
      <w:pPr>
        <w:ind w:firstLine="709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 </w:t>
      </w:r>
      <w:r w:rsidRPr="00900DF8">
        <w:rPr>
          <w:rFonts w:eastAsia="Times New Roman"/>
          <w:b/>
          <w:u w:val="single"/>
        </w:rPr>
        <w:t>Оплата задатка производится путём перечисления на следующие реквизиты:</w:t>
      </w:r>
    </w:p>
    <w:p w:rsidR="002A5C18" w:rsidRPr="002A5C18" w:rsidRDefault="002A5C18" w:rsidP="002A5C18">
      <w:pPr>
        <w:jc w:val="both"/>
        <w:rPr>
          <w:rFonts w:eastAsia="Times New Roman"/>
        </w:rPr>
      </w:pPr>
      <w:r w:rsidRPr="002A5C18">
        <w:rPr>
          <w:rFonts w:eastAsia="Times New Roman"/>
        </w:rPr>
        <w:t>Задаток перечисляется на реквизиты оператора электронной площадки (http://utp.sberbank-ast.ru):</w:t>
      </w:r>
    </w:p>
    <w:p w:rsidR="002A5C18" w:rsidRPr="002A5C18" w:rsidRDefault="002A5C18" w:rsidP="002A5C18">
      <w:pPr>
        <w:jc w:val="both"/>
        <w:rPr>
          <w:rFonts w:eastAsia="Times New Roman"/>
        </w:rPr>
      </w:pPr>
      <w:r w:rsidRPr="002A5C18">
        <w:rPr>
          <w:rFonts w:eastAsia="Times New Roman"/>
        </w:rPr>
        <w:t>Получатель:</w:t>
      </w:r>
    </w:p>
    <w:p w:rsidR="002A5C18" w:rsidRPr="002A5C18" w:rsidRDefault="002A5C18" w:rsidP="002A5C18">
      <w:pPr>
        <w:jc w:val="both"/>
        <w:rPr>
          <w:rFonts w:eastAsia="Times New Roman"/>
        </w:rPr>
      </w:pPr>
      <w:r w:rsidRPr="002A5C18">
        <w:rPr>
          <w:rFonts w:eastAsia="Times New Roman"/>
        </w:rPr>
        <w:t>Наименование: ЗАО «Сбербанк-АСТ»</w:t>
      </w:r>
    </w:p>
    <w:p w:rsidR="002A5C18" w:rsidRPr="002A5C18" w:rsidRDefault="002A5C18" w:rsidP="002A5C18">
      <w:pPr>
        <w:jc w:val="both"/>
        <w:rPr>
          <w:rFonts w:eastAsia="Times New Roman"/>
        </w:rPr>
      </w:pPr>
      <w:r w:rsidRPr="002A5C18">
        <w:rPr>
          <w:rFonts w:eastAsia="Times New Roman"/>
        </w:rPr>
        <w:t>ИНН: 7707308480, КПП: 770701001</w:t>
      </w:r>
    </w:p>
    <w:p w:rsidR="002A5C18" w:rsidRPr="002A5C18" w:rsidRDefault="002A5C18" w:rsidP="002A5C18">
      <w:pPr>
        <w:jc w:val="both"/>
        <w:rPr>
          <w:rFonts w:eastAsia="Times New Roman"/>
        </w:rPr>
      </w:pPr>
      <w:r w:rsidRPr="002A5C18">
        <w:rPr>
          <w:rFonts w:eastAsia="Times New Roman"/>
        </w:rPr>
        <w:t>Расчетный счет: 40702810300020038047</w:t>
      </w:r>
    </w:p>
    <w:p w:rsidR="002A5C18" w:rsidRPr="002A5C18" w:rsidRDefault="002A5C18" w:rsidP="002A5C18">
      <w:pPr>
        <w:jc w:val="both"/>
        <w:rPr>
          <w:rFonts w:eastAsia="Times New Roman"/>
        </w:rPr>
      </w:pPr>
      <w:r w:rsidRPr="002A5C18">
        <w:rPr>
          <w:rFonts w:eastAsia="Times New Roman"/>
        </w:rPr>
        <w:t>Банк получателя:</w:t>
      </w:r>
    </w:p>
    <w:p w:rsidR="002A5C18" w:rsidRPr="002A5C18" w:rsidRDefault="002A5C18" w:rsidP="002A5C18">
      <w:pPr>
        <w:jc w:val="both"/>
        <w:rPr>
          <w:rFonts w:eastAsia="Times New Roman"/>
        </w:rPr>
      </w:pPr>
      <w:r w:rsidRPr="002A5C18">
        <w:rPr>
          <w:rFonts w:eastAsia="Times New Roman"/>
        </w:rPr>
        <w:t>Наименование банка: ПАО «СБЕРБАНК РОССИИ» Г.МОСКВА</w:t>
      </w:r>
    </w:p>
    <w:p w:rsidR="002A5C18" w:rsidRPr="002A5C18" w:rsidRDefault="002A5C18" w:rsidP="002A5C18">
      <w:pPr>
        <w:jc w:val="both"/>
        <w:rPr>
          <w:rFonts w:eastAsia="Times New Roman"/>
        </w:rPr>
      </w:pPr>
      <w:r w:rsidRPr="002A5C18">
        <w:rPr>
          <w:rFonts w:eastAsia="Times New Roman"/>
        </w:rPr>
        <w:t>БИК: 044525225</w:t>
      </w:r>
    </w:p>
    <w:p w:rsidR="002A5C18" w:rsidRPr="002A5C18" w:rsidRDefault="002A5C18" w:rsidP="002A5C18">
      <w:pPr>
        <w:jc w:val="both"/>
        <w:rPr>
          <w:rFonts w:eastAsia="Times New Roman"/>
        </w:rPr>
      </w:pPr>
      <w:r w:rsidRPr="002A5C18">
        <w:rPr>
          <w:rFonts w:eastAsia="Times New Roman"/>
        </w:rPr>
        <w:t>Корреспондентский счет: 30101810400000000225</w:t>
      </w:r>
    </w:p>
    <w:p w:rsidR="002A5C18" w:rsidRDefault="002A5C18" w:rsidP="002A5C18">
      <w:pPr>
        <w:jc w:val="both"/>
        <w:rPr>
          <w:rFonts w:eastAsia="Times New Roman"/>
        </w:rPr>
      </w:pPr>
      <w:r w:rsidRPr="002A5C18">
        <w:rPr>
          <w:rFonts w:eastAsia="Times New Roman"/>
        </w:rPr>
        <w:t>В платёжном поручении в части «Назначение платежа»: задаток для участия в аукционе в электронной форме в аукционе на право заключения договора аренды муниципального имущества: _______________________________________, без НДС.</w:t>
      </w:r>
    </w:p>
    <w:p w:rsidR="00900DF8" w:rsidRDefault="00900DF8" w:rsidP="002A5C18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900DF8">
        <w:rPr>
          <w:rFonts w:eastAsia="Times New Roman"/>
        </w:rPr>
        <w:t>Перечисленный задаток засчитывается в счет арендной платы победителю аукциона, остальным претендентам задаток возвращается в соответствии с условиями аукциона в течение 5 (пяти) рабочих дней от даты подписания протокола аукциона.</w:t>
      </w:r>
    </w:p>
    <w:p w:rsidR="005E4119" w:rsidRDefault="005146BF" w:rsidP="005146BF">
      <w:pPr>
        <w:ind w:firstLine="708"/>
        <w:jc w:val="both"/>
        <w:rPr>
          <w:rFonts w:eastAsia="Times New Roman"/>
        </w:rPr>
      </w:pPr>
      <w:r w:rsidRPr="00E6776D">
        <w:rPr>
          <w:rFonts w:eastAsia="Times New Roman"/>
          <w:b/>
          <w:u w:val="single"/>
        </w:rPr>
        <w:t>Прием заявок</w:t>
      </w:r>
      <w:r w:rsidRPr="00307D6D">
        <w:rPr>
          <w:rFonts w:eastAsia="Times New Roman"/>
        </w:rPr>
        <w:t xml:space="preserve"> на участие </w:t>
      </w:r>
      <w:r w:rsidR="00C206DA" w:rsidRPr="00307D6D">
        <w:rPr>
          <w:rFonts w:eastAsia="Times New Roman"/>
        </w:rPr>
        <w:t xml:space="preserve">в </w:t>
      </w:r>
      <w:r w:rsidR="00C206DA">
        <w:rPr>
          <w:rFonts w:eastAsia="Times New Roman"/>
        </w:rPr>
        <w:t>аукционе</w:t>
      </w:r>
      <w:r w:rsidRPr="00307D6D">
        <w:rPr>
          <w:rFonts w:eastAsia="Times New Roman"/>
        </w:rPr>
        <w:t xml:space="preserve"> производится </w:t>
      </w:r>
      <w:r w:rsidRPr="00307D6D">
        <w:rPr>
          <w:rFonts w:eastAsia="Times New Roman"/>
          <w:b/>
        </w:rPr>
        <w:t xml:space="preserve">с </w:t>
      </w:r>
      <w:r w:rsidR="00390F6E">
        <w:rPr>
          <w:rFonts w:eastAsia="Times New Roman"/>
          <w:b/>
        </w:rPr>
        <w:t>29</w:t>
      </w:r>
      <w:r w:rsidR="002A5C18">
        <w:rPr>
          <w:rFonts w:eastAsia="Times New Roman"/>
          <w:b/>
        </w:rPr>
        <w:t xml:space="preserve"> декабря </w:t>
      </w:r>
      <w:r w:rsidR="002D67F7">
        <w:rPr>
          <w:rFonts w:eastAsia="Times New Roman"/>
          <w:b/>
        </w:rPr>
        <w:t>2024</w:t>
      </w:r>
      <w:r w:rsidR="0074510B">
        <w:rPr>
          <w:rFonts w:eastAsia="Times New Roman"/>
          <w:b/>
        </w:rPr>
        <w:t xml:space="preserve"> </w:t>
      </w:r>
      <w:r w:rsidR="0074510B" w:rsidRPr="00307D6D">
        <w:rPr>
          <w:rFonts w:eastAsia="Times New Roman"/>
          <w:b/>
        </w:rPr>
        <w:t>по</w:t>
      </w:r>
      <w:r w:rsidRPr="00307D6D">
        <w:rPr>
          <w:rFonts w:eastAsia="Times New Roman"/>
          <w:b/>
        </w:rPr>
        <w:t xml:space="preserve"> </w:t>
      </w:r>
      <w:r w:rsidR="00390F6E">
        <w:rPr>
          <w:rFonts w:eastAsia="Times New Roman"/>
          <w:b/>
        </w:rPr>
        <w:t xml:space="preserve">28 января 2025 г. </w:t>
      </w:r>
      <w:r w:rsidR="00A80835">
        <w:rPr>
          <w:rFonts w:eastAsia="Times New Roman"/>
          <w:b/>
        </w:rPr>
        <w:t xml:space="preserve">до </w:t>
      </w:r>
      <w:r w:rsidR="002A5C18">
        <w:rPr>
          <w:rFonts w:eastAsia="Times New Roman"/>
          <w:b/>
        </w:rPr>
        <w:t>21</w:t>
      </w:r>
      <w:r w:rsidR="00A80835">
        <w:rPr>
          <w:rFonts w:eastAsia="Times New Roman"/>
          <w:b/>
        </w:rPr>
        <w:t>ч.</w:t>
      </w:r>
      <w:r w:rsidR="00CE7D25">
        <w:rPr>
          <w:rFonts w:eastAsia="Times New Roman"/>
          <w:b/>
        </w:rPr>
        <w:t>-</w:t>
      </w:r>
      <w:r w:rsidR="00A80835">
        <w:rPr>
          <w:rFonts w:eastAsia="Times New Roman"/>
          <w:b/>
        </w:rPr>
        <w:t xml:space="preserve"> 00 мин. </w:t>
      </w:r>
      <w:r w:rsidRPr="00307D6D">
        <w:rPr>
          <w:rFonts w:eastAsia="Times New Roman"/>
          <w:b/>
        </w:rPr>
        <w:t>включительно</w:t>
      </w:r>
      <w:r w:rsidR="0074510B">
        <w:rPr>
          <w:rFonts w:eastAsia="Times New Roman"/>
        </w:rPr>
        <w:t xml:space="preserve">. </w:t>
      </w:r>
    </w:p>
    <w:p w:rsidR="001160BF" w:rsidRDefault="001160BF" w:rsidP="002A5C18">
      <w:pPr>
        <w:jc w:val="both"/>
        <w:rPr>
          <w:rFonts w:eastAsia="Times New Roman"/>
        </w:rPr>
      </w:pPr>
      <w:r w:rsidRPr="001160BF">
        <w:rPr>
          <w:rFonts w:eastAsia="Times New Roman"/>
        </w:rPr>
        <w:t xml:space="preserve">Заявка направляется оператору электронной площадки </w:t>
      </w:r>
      <w:r w:rsidR="002A5C18">
        <w:rPr>
          <w:rFonts w:eastAsia="Times New Roman"/>
        </w:rPr>
        <w:t>ЗАО «Сбербанк-АСТ»</w:t>
      </w:r>
      <w:r w:rsidR="005E4119" w:rsidRPr="005E4119">
        <w:rPr>
          <w:rFonts w:eastAsia="Times New Roman"/>
        </w:rPr>
        <w:t xml:space="preserve"> </w:t>
      </w:r>
      <w:r w:rsidR="005E4119">
        <w:rPr>
          <w:rFonts w:eastAsia="Times New Roman"/>
        </w:rPr>
        <w:t>в</w:t>
      </w:r>
      <w:r w:rsidRPr="001160BF">
        <w:rPr>
          <w:rFonts w:eastAsia="Times New Roman"/>
        </w:rPr>
        <w:t xml:space="preserve"> форме электронного документа и подписывается усиленной квалифицированной подписью заявителя.</w:t>
      </w:r>
    </w:p>
    <w:p w:rsidR="00766491" w:rsidRDefault="005146BF" w:rsidP="005146BF">
      <w:pPr>
        <w:ind w:firstLine="708"/>
        <w:jc w:val="both"/>
        <w:rPr>
          <w:rFonts w:eastAsia="Times New Roman"/>
        </w:rPr>
      </w:pPr>
      <w:r w:rsidRPr="00307D6D">
        <w:rPr>
          <w:rFonts w:eastAsia="Times New Roman"/>
        </w:rPr>
        <w:t xml:space="preserve">Документация об аукционе размещена на сайте в сети Интернет: </w:t>
      </w:r>
      <w:hyperlink r:id="rId8" w:history="1">
        <w:r w:rsidRPr="00307D6D">
          <w:rPr>
            <w:rFonts w:eastAsia="Times New Roman"/>
            <w:color w:val="000000"/>
            <w:u w:val="single"/>
            <w:lang w:val="en-US"/>
          </w:rPr>
          <w:t>www</w:t>
        </w:r>
        <w:r w:rsidRPr="00307D6D">
          <w:rPr>
            <w:rFonts w:eastAsia="Times New Roman"/>
            <w:color w:val="000000"/>
            <w:u w:val="single"/>
          </w:rPr>
          <w:t>.</w:t>
        </w:r>
        <w:r w:rsidRPr="00307D6D">
          <w:rPr>
            <w:rFonts w:eastAsia="Times New Roman"/>
            <w:color w:val="000000"/>
            <w:u w:val="single"/>
            <w:lang w:val="en-US"/>
          </w:rPr>
          <w:t>torgi</w:t>
        </w:r>
        <w:r w:rsidRPr="00307D6D">
          <w:rPr>
            <w:rFonts w:eastAsia="Times New Roman"/>
            <w:color w:val="000000"/>
            <w:u w:val="single"/>
          </w:rPr>
          <w:t>.</w:t>
        </w:r>
        <w:r w:rsidRPr="00307D6D">
          <w:rPr>
            <w:rFonts w:eastAsia="Times New Roman"/>
            <w:color w:val="000000"/>
            <w:u w:val="single"/>
            <w:lang w:val="en-US"/>
          </w:rPr>
          <w:t>gov</w:t>
        </w:r>
        <w:r w:rsidRPr="00307D6D">
          <w:rPr>
            <w:rFonts w:eastAsia="Times New Roman"/>
            <w:color w:val="000000"/>
            <w:u w:val="single"/>
          </w:rPr>
          <w:t>.</w:t>
        </w:r>
        <w:r w:rsidRPr="00307D6D">
          <w:rPr>
            <w:rFonts w:eastAsia="Times New Roman"/>
            <w:color w:val="000000"/>
            <w:u w:val="single"/>
            <w:lang w:val="en-US"/>
          </w:rPr>
          <w:t>ru</w:t>
        </w:r>
      </w:hyperlink>
      <w:r w:rsidR="001160BF">
        <w:rPr>
          <w:rFonts w:eastAsia="Times New Roman"/>
        </w:rPr>
        <w:t xml:space="preserve">, </w:t>
      </w:r>
    </w:p>
    <w:p w:rsidR="001160BF" w:rsidRDefault="00411E38" w:rsidP="001160BF">
      <w:pPr>
        <w:jc w:val="both"/>
        <w:rPr>
          <w:rFonts w:eastAsia="Times New Roman"/>
          <w:u w:val="single"/>
        </w:rPr>
      </w:pPr>
      <w:hyperlink r:id="rId9" w:history="1">
        <w:r w:rsidR="002A5C18" w:rsidRPr="00197A9E">
          <w:rPr>
            <w:rStyle w:val="a7"/>
            <w:bCs/>
            <w:sz w:val="27"/>
            <w:szCs w:val="27"/>
          </w:rPr>
          <w:t>http://utp.sberbank-ast.ru</w:t>
        </w:r>
      </w:hyperlink>
      <w:r w:rsidR="002A5C18">
        <w:rPr>
          <w:sz w:val="27"/>
          <w:szCs w:val="27"/>
        </w:rPr>
        <w:t xml:space="preserve"> </w:t>
      </w:r>
      <w:r w:rsidR="001160BF" w:rsidRPr="001A3C2C">
        <w:rPr>
          <w:rFonts w:eastAsia="Times New Roman"/>
        </w:rPr>
        <w:t>доступна для ознакомления без взимания платы.</w:t>
      </w:r>
    </w:p>
    <w:p w:rsidR="00C206DA" w:rsidRDefault="00C206DA" w:rsidP="001160BF">
      <w:pPr>
        <w:jc w:val="both"/>
        <w:rPr>
          <w:rFonts w:eastAsia="Times New Roman"/>
          <w:u w:val="single"/>
        </w:rPr>
      </w:pPr>
    </w:p>
    <w:p w:rsidR="00C206DA" w:rsidRPr="00C206DA" w:rsidRDefault="00C206DA" w:rsidP="006A28C7">
      <w:pPr>
        <w:ind w:firstLine="709"/>
        <w:jc w:val="both"/>
        <w:rPr>
          <w:rFonts w:eastAsia="Times New Roman"/>
          <w:b/>
          <w:u w:val="single"/>
        </w:rPr>
      </w:pPr>
      <w:r w:rsidRPr="00C206DA">
        <w:rPr>
          <w:rFonts w:eastAsia="Times New Roman"/>
          <w:b/>
          <w:u w:val="single"/>
        </w:rPr>
        <w:t>Дата рассмотрения</w:t>
      </w:r>
      <w:r w:rsidR="001A3C2C">
        <w:rPr>
          <w:rFonts w:eastAsia="Times New Roman"/>
          <w:b/>
          <w:u w:val="single"/>
        </w:rPr>
        <w:t xml:space="preserve"> и время </w:t>
      </w:r>
      <w:r w:rsidRPr="00C206DA">
        <w:rPr>
          <w:rFonts w:eastAsia="Times New Roman"/>
          <w:b/>
          <w:u w:val="single"/>
        </w:rPr>
        <w:t xml:space="preserve"> заявок: </w:t>
      </w:r>
      <w:r w:rsidR="00390F6E">
        <w:rPr>
          <w:rFonts w:eastAsia="Times New Roman"/>
          <w:b/>
          <w:u w:val="single"/>
        </w:rPr>
        <w:t>29.01.2025 г</w:t>
      </w:r>
      <w:r w:rsidRPr="00C206DA">
        <w:rPr>
          <w:rFonts w:eastAsia="Times New Roman"/>
          <w:b/>
          <w:u w:val="single"/>
        </w:rPr>
        <w:t>.</w:t>
      </w:r>
      <w:r w:rsidR="00EA2DC3">
        <w:rPr>
          <w:rFonts w:eastAsia="Times New Roman"/>
          <w:b/>
          <w:u w:val="single"/>
        </w:rPr>
        <w:t xml:space="preserve"> в 11</w:t>
      </w:r>
      <w:r w:rsidR="001E7C7B">
        <w:rPr>
          <w:rFonts w:eastAsia="Times New Roman"/>
          <w:b/>
          <w:u w:val="single"/>
        </w:rPr>
        <w:t>ч</w:t>
      </w:r>
      <w:r w:rsidR="001A3C2C">
        <w:rPr>
          <w:rFonts w:eastAsia="Times New Roman"/>
          <w:b/>
          <w:u w:val="single"/>
        </w:rPr>
        <w:t>-</w:t>
      </w:r>
      <w:r w:rsidR="001E7C7B">
        <w:rPr>
          <w:rFonts w:eastAsia="Times New Roman"/>
          <w:b/>
          <w:u w:val="single"/>
        </w:rPr>
        <w:t xml:space="preserve"> 00 мин.</w:t>
      </w:r>
    </w:p>
    <w:p w:rsidR="001160BF" w:rsidRDefault="001160BF" w:rsidP="001160BF">
      <w:pPr>
        <w:jc w:val="both"/>
        <w:rPr>
          <w:rFonts w:eastAsia="Times New Roman"/>
          <w:u w:val="single"/>
        </w:rPr>
      </w:pPr>
    </w:p>
    <w:p w:rsidR="00F018D5" w:rsidRPr="00F018D5" w:rsidRDefault="00F018D5" w:rsidP="006A28C7">
      <w:pPr>
        <w:ind w:firstLine="709"/>
        <w:jc w:val="both"/>
        <w:rPr>
          <w:rFonts w:eastAsia="Times New Roman"/>
        </w:rPr>
      </w:pPr>
      <w:r w:rsidRPr="008C240E">
        <w:rPr>
          <w:rFonts w:eastAsia="Times New Roman"/>
          <w:b/>
          <w:u w:val="single"/>
        </w:rPr>
        <w:t>Дата и время проведения аукциона</w:t>
      </w:r>
      <w:r w:rsidR="00390F6E">
        <w:rPr>
          <w:rFonts w:eastAsia="Times New Roman"/>
          <w:u w:val="single"/>
        </w:rPr>
        <w:t xml:space="preserve">: </w:t>
      </w:r>
      <w:r w:rsidR="00390F6E" w:rsidRPr="00390F6E">
        <w:rPr>
          <w:rFonts w:eastAsia="Times New Roman"/>
          <w:b/>
          <w:u w:val="single"/>
        </w:rPr>
        <w:t>31.01.2025 г</w:t>
      </w:r>
      <w:r w:rsidRPr="00F018D5">
        <w:rPr>
          <w:rFonts w:eastAsia="Times New Roman"/>
          <w:b/>
        </w:rPr>
        <w:t>. в 1</w:t>
      </w:r>
      <w:r w:rsidR="001160BF">
        <w:rPr>
          <w:rFonts w:eastAsia="Times New Roman"/>
          <w:b/>
        </w:rPr>
        <w:t>0</w:t>
      </w:r>
      <w:r w:rsidR="001A3C2C">
        <w:rPr>
          <w:rFonts w:eastAsia="Times New Roman"/>
          <w:b/>
        </w:rPr>
        <w:t>ч.</w:t>
      </w:r>
      <w:r w:rsidRPr="00F018D5">
        <w:rPr>
          <w:rFonts w:eastAsia="Times New Roman"/>
          <w:b/>
        </w:rPr>
        <w:t>-00</w:t>
      </w:r>
      <w:r w:rsidR="001A3C2C">
        <w:rPr>
          <w:rFonts w:eastAsia="Times New Roman"/>
          <w:b/>
        </w:rPr>
        <w:t>мин</w:t>
      </w:r>
      <w:r w:rsidRPr="00F018D5">
        <w:rPr>
          <w:rFonts w:eastAsia="Times New Roman"/>
          <w:b/>
        </w:rPr>
        <w:t>.</w:t>
      </w:r>
    </w:p>
    <w:p w:rsidR="00E6776D" w:rsidRDefault="00E6776D" w:rsidP="005146BF">
      <w:pPr>
        <w:autoSpaceDE w:val="0"/>
        <w:autoSpaceDN w:val="0"/>
        <w:adjustRightInd w:val="0"/>
        <w:jc w:val="both"/>
        <w:rPr>
          <w:lang w:eastAsia="en-US"/>
        </w:rPr>
      </w:pPr>
    </w:p>
    <w:p w:rsidR="005146BF" w:rsidRPr="00307D6D" w:rsidRDefault="005146BF" w:rsidP="005146BF">
      <w:pPr>
        <w:autoSpaceDE w:val="0"/>
        <w:autoSpaceDN w:val="0"/>
        <w:adjustRightInd w:val="0"/>
        <w:jc w:val="both"/>
        <w:rPr>
          <w:rFonts w:eastAsia="Times New Roman"/>
        </w:rPr>
      </w:pPr>
      <w:r w:rsidRPr="00307D6D">
        <w:rPr>
          <w:lang w:eastAsia="en-US"/>
        </w:rPr>
        <w:t xml:space="preserve">   </w:t>
      </w:r>
      <w:r w:rsidR="00900DF8">
        <w:rPr>
          <w:lang w:eastAsia="en-US"/>
        </w:rPr>
        <w:t xml:space="preserve">      </w:t>
      </w:r>
      <w:r w:rsidRPr="00307D6D">
        <w:rPr>
          <w:lang w:eastAsia="en-US"/>
        </w:rPr>
        <w:t xml:space="preserve"> Организатор аукциона вправе принять решение о внесении изменений в извещение о проведении аукциона не позднее чем за 5 (пять) пять дней до даты окончания подачи заявок на участие в аукционе.</w:t>
      </w:r>
    </w:p>
    <w:p w:rsidR="005146BF" w:rsidRPr="00307D6D" w:rsidRDefault="005146BF" w:rsidP="005146BF">
      <w:pPr>
        <w:ind w:firstLine="708"/>
        <w:jc w:val="both"/>
        <w:rPr>
          <w:rFonts w:eastAsia="Times New Roman"/>
        </w:rPr>
      </w:pPr>
      <w:r w:rsidRPr="00307D6D">
        <w:rPr>
          <w:rFonts w:eastAsia="Times New Roman"/>
        </w:rPr>
        <w:t xml:space="preserve">Организатор </w:t>
      </w:r>
      <w:r w:rsidR="002F372D" w:rsidRPr="00307D6D">
        <w:rPr>
          <w:rFonts w:eastAsia="Times New Roman"/>
        </w:rPr>
        <w:t>аукциона вправе</w:t>
      </w:r>
      <w:r w:rsidRPr="00307D6D">
        <w:rPr>
          <w:rFonts w:eastAsia="Times New Roman"/>
        </w:rPr>
        <w:t xml:space="preserve"> отказаться от проведения аукциона не позднее чем за 5 (пять) дней до даты окончания срока подачи заявок на участие в аукционе.</w:t>
      </w:r>
    </w:p>
    <w:p w:rsidR="005146BF" w:rsidRPr="00307D6D" w:rsidRDefault="005146BF" w:rsidP="005146BF">
      <w:pPr>
        <w:ind w:firstLine="708"/>
        <w:jc w:val="both"/>
        <w:rPr>
          <w:rFonts w:eastAsia="Times New Roman"/>
        </w:rPr>
      </w:pPr>
      <w:r w:rsidRPr="00307D6D">
        <w:rPr>
          <w:rFonts w:eastAsia="Times New Roman"/>
        </w:rPr>
        <w:t>Критерий определения победителя аукциона - максимальный размер платы за аренду, предложенный за объект аренды.</w:t>
      </w:r>
    </w:p>
    <w:p w:rsidR="005146BF" w:rsidRPr="00307D6D" w:rsidRDefault="005146BF" w:rsidP="005146BF">
      <w:pPr>
        <w:ind w:firstLine="708"/>
        <w:jc w:val="both"/>
        <w:rPr>
          <w:rFonts w:eastAsia="Times New Roman"/>
        </w:rPr>
      </w:pPr>
      <w:r w:rsidRPr="00307D6D">
        <w:rPr>
          <w:rFonts w:eastAsia="Times New Roman"/>
        </w:rPr>
        <w:t xml:space="preserve">Договор аренды заключается с победителем аукциона </w:t>
      </w:r>
      <w:r w:rsidR="00EA2DC3" w:rsidRPr="00EA2DC3">
        <w:rPr>
          <w:rFonts w:eastAsia="Times New Roman"/>
        </w:rPr>
        <w:t>в срок не менее 10-ти дней со дня размещения на официальном сайте торгов протокола об аукционе (протокола о результатах аукциона на право заключения договора аренды муниципального имущества) либо протокола рассмотрения заявок на участие в аукционе в случае признания аукциона несостоявшимся в связи с подачей единственной заявки либо признания участником аукциона только одного заявителя, в администрации Свирицкого сельского поселения Волховского муниципального района Ленинградской области.</w:t>
      </w:r>
      <w:r w:rsidRPr="00EA2DC3">
        <w:rPr>
          <w:rFonts w:eastAsia="Times New Roman"/>
        </w:rPr>
        <w:t>.</w:t>
      </w:r>
      <w:r w:rsidRPr="00307D6D">
        <w:rPr>
          <w:rFonts w:eastAsia="Times New Roman"/>
        </w:rPr>
        <w:t xml:space="preserve"> </w:t>
      </w:r>
    </w:p>
    <w:p w:rsidR="004B10FB" w:rsidRPr="004B10FB" w:rsidRDefault="004B10FB" w:rsidP="004B10FB">
      <w:pPr>
        <w:ind w:firstLine="708"/>
        <w:jc w:val="center"/>
        <w:rPr>
          <w:rFonts w:eastAsia="Times New Roman"/>
          <w:b/>
        </w:rPr>
      </w:pPr>
    </w:p>
    <w:p w:rsidR="005146BF" w:rsidRPr="00307D6D" w:rsidRDefault="005146BF" w:rsidP="005146BF">
      <w:pPr>
        <w:jc w:val="both"/>
        <w:rPr>
          <w:rFonts w:eastAsia="Times New Roman"/>
        </w:rPr>
      </w:pPr>
    </w:p>
    <w:p w:rsidR="005146BF" w:rsidRPr="00307D6D" w:rsidRDefault="005146BF" w:rsidP="005146BF">
      <w:pPr>
        <w:jc w:val="both"/>
        <w:rPr>
          <w:rFonts w:eastAsia="Times New Roman"/>
        </w:rPr>
      </w:pPr>
      <w:r w:rsidRPr="00307D6D">
        <w:rPr>
          <w:rFonts w:eastAsia="Times New Roman"/>
        </w:rPr>
        <w:t xml:space="preserve">           Информационное сообщение о проведении аукциона размещено </w:t>
      </w:r>
      <w:r w:rsidRPr="00307D6D">
        <w:rPr>
          <w:rFonts w:eastAsia="Times New Roman"/>
          <w:color w:val="000000"/>
        </w:rPr>
        <w:t xml:space="preserve">на официальном сайте </w:t>
      </w:r>
      <w:r w:rsidRPr="00307D6D">
        <w:rPr>
          <w:rFonts w:eastAsia="Times New Roman"/>
        </w:rPr>
        <w:t xml:space="preserve"> Российской Федерации в сети Интернет для размещения информации о проведении торгов </w:t>
      </w:r>
      <w:hyperlink r:id="rId10" w:history="1">
        <w:r w:rsidRPr="00307D6D">
          <w:rPr>
            <w:rFonts w:eastAsia="Times New Roman"/>
            <w:color w:val="0000FF"/>
            <w:u w:val="single"/>
            <w:lang w:val="en-US"/>
          </w:rPr>
          <w:t>www</w:t>
        </w:r>
        <w:r w:rsidRPr="00307D6D">
          <w:rPr>
            <w:rFonts w:eastAsia="Times New Roman"/>
            <w:color w:val="0000FF"/>
            <w:u w:val="single"/>
          </w:rPr>
          <w:t>.</w:t>
        </w:r>
        <w:r w:rsidRPr="00307D6D">
          <w:rPr>
            <w:rFonts w:eastAsia="Times New Roman"/>
            <w:color w:val="0000FF"/>
            <w:u w:val="single"/>
            <w:lang w:val="en-US"/>
          </w:rPr>
          <w:t>torgi</w:t>
        </w:r>
        <w:r w:rsidRPr="00307D6D">
          <w:rPr>
            <w:rFonts w:eastAsia="Times New Roman"/>
            <w:color w:val="0000FF"/>
            <w:u w:val="single"/>
          </w:rPr>
          <w:t>.</w:t>
        </w:r>
        <w:r w:rsidRPr="00307D6D">
          <w:rPr>
            <w:rFonts w:eastAsia="Times New Roman"/>
            <w:color w:val="0000FF"/>
            <w:u w:val="single"/>
            <w:lang w:val="en-US"/>
          </w:rPr>
          <w:t>gov</w:t>
        </w:r>
        <w:r w:rsidRPr="00307D6D">
          <w:rPr>
            <w:rFonts w:eastAsia="Times New Roman"/>
            <w:color w:val="0000FF"/>
            <w:u w:val="single"/>
          </w:rPr>
          <w:t>.</w:t>
        </w:r>
        <w:r w:rsidRPr="00307D6D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307D6D">
        <w:rPr>
          <w:rFonts w:eastAsia="Times New Roman"/>
        </w:rPr>
        <w:t>.</w:t>
      </w:r>
      <w:r w:rsidR="00EA2DC3">
        <w:rPr>
          <w:rFonts w:eastAsia="Times New Roman"/>
        </w:rPr>
        <w:t xml:space="preserve">, </w:t>
      </w:r>
      <w:r w:rsidR="00390F6E">
        <w:rPr>
          <w:rFonts w:eastAsia="Times New Roman"/>
        </w:rPr>
        <w:t xml:space="preserve">Извещение </w:t>
      </w:r>
      <w:r w:rsidR="00390F6E" w:rsidRPr="00390F6E">
        <w:rPr>
          <w:rFonts w:eastAsia="Times New Roman"/>
        </w:rPr>
        <w:t>№21000028320000000016</w:t>
      </w:r>
      <w:r w:rsidR="00EA2DC3">
        <w:rPr>
          <w:rFonts w:eastAsia="Times New Roman"/>
        </w:rPr>
        <w:t>.</w:t>
      </w:r>
      <w:r w:rsidR="00390F6E">
        <w:rPr>
          <w:rFonts w:eastAsia="Times New Roman"/>
        </w:rPr>
        <w:t xml:space="preserve"> (</w:t>
      </w:r>
      <w:r w:rsidR="00390F6E" w:rsidRPr="00390F6E">
        <w:rPr>
          <w:rFonts w:eastAsia="Times New Roman"/>
        </w:rPr>
        <w:t>https://torgi.gov.ru/new/public/lots/lot/21000028320000000016_1/(lotInfo:info)?fromRec=false</w:t>
      </w:r>
      <w:r w:rsidR="00390F6E">
        <w:rPr>
          <w:rFonts w:eastAsia="Times New Roman"/>
        </w:rPr>
        <w:t>)</w:t>
      </w:r>
      <w:bookmarkStart w:id="0" w:name="_GoBack"/>
      <w:bookmarkEnd w:id="0"/>
    </w:p>
    <w:sectPr w:rsidR="005146BF" w:rsidRPr="00307D6D" w:rsidSect="00307D6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38" w:rsidRDefault="00411E38" w:rsidP="007C7FEB">
      <w:r>
        <w:separator/>
      </w:r>
    </w:p>
  </w:endnote>
  <w:endnote w:type="continuationSeparator" w:id="0">
    <w:p w:rsidR="00411E38" w:rsidRDefault="00411E38" w:rsidP="007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38" w:rsidRDefault="00411E38" w:rsidP="007C7FEB">
      <w:r>
        <w:separator/>
      </w:r>
    </w:p>
  </w:footnote>
  <w:footnote w:type="continuationSeparator" w:id="0">
    <w:p w:rsidR="00411E38" w:rsidRDefault="00411E38" w:rsidP="007C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A6"/>
    <w:rsid w:val="00023F9B"/>
    <w:rsid w:val="000B6E0D"/>
    <w:rsid w:val="001160BF"/>
    <w:rsid w:val="00166890"/>
    <w:rsid w:val="00175AC9"/>
    <w:rsid w:val="0018596B"/>
    <w:rsid w:val="001A3C2C"/>
    <w:rsid w:val="001C43AC"/>
    <w:rsid w:val="001E3E86"/>
    <w:rsid w:val="001E6611"/>
    <w:rsid w:val="001E7C7B"/>
    <w:rsid w:val="00220C00"/>
    <w:rsid w:val="0028489C"/>
    <w:rsid w:val="002A5C18"/>
    <w:rsid w:val="002D67F7"/>
    <w:rsid w:val="002F372D"/>
    <w:rsid w:val="00301DC9"/>
    <w:rsid w:val="0030439D"/>
    <w:rsid w:val="00356F08"/>
    <w:rsid w:val="00390F6E"/>
    <w:rsid w:val="0039360F"/>
    <w:rsid w:val="00393DA6"/>
    <w:rsid w:val="003B262D"/>
    <w:rsid w:val="003D2923"/>
    <w:rsid w:val="00411E38"/>
    <w:rsid w:val="00436898"/>
    <w:rsid w:val="00437880"/>
    <w:rsid w:val="0047001E"/>
    <w:rsid w:val="00483876"/>
    <w:rsid w:val="00494883"/>
    <w:rsid w:val="004B10FB"/>
    <w:rsid w:val="004C1FEC"/>
    <w:rsid w:val="004C57B6"/>
    <w:rsid w:val="004C7396"/>
    <w:rsid w:val="004E2189"/>
    <w:rsid w:val="005146BF"/>
    <w:rsid w:val="00555704"/>
    <w:rsid w:val="005575F1"/>
    <w:rsid w:val="005A221A"/>
    <w:rsid w:val="005B6F64"/>
    <w:rsid w:val="005E4119"/>
    <w:rsid w:val="005F186F"/>
    <w:rsid w:val="0063136C"/>
    <w:rsid w:val="006765CF"/>
    <w:rsid w:val="006805B7"/>
    <w:rsid w:val="006A28C7"/>
    <w:rsid w:val="006E7695"/>
    <w:rsid w:val="006F03EE"/>
    <w:rsid w:val="006F0AA3"/>
    <w:rsid w:val="006F7975"/>
    <w:rsid w:val="006F7FE9"/>
    <w:rsid w:val="0072622F"/>
    <w:rsid w:val="007369E7"/>
    <w:rsid w:val="00742A40"/>
    <w:rsid w:val="0074510B"/>
    <w:rsid w:val="00766491"/>
    <w:rsid w:val="007A3981"/>
    <w:rsid w:val="007B4B08"/>
    <w:rsid w:val="007B7662"/>
    <w:rsid w:val="007C2B42"/>
    <w:rsid w:val="007C7FEB"/>
    <w:rsid w:val="007E2151"/>
    <w:rsid w:val="007E716B"/>
    <w:rsid w:val="0082111C"/>
    <w:rsid w:val="00824231"/>
    <w:rsid w:val="00833798"/>
    <w:rsid w:val="00840222"/>
    <w:rsid w:val="008507B2"/>
    <w:rsid w:val="00881033"/>
    <w:rsid w:val="008976E4"/>
    <w:rsid w:val="008A41CA"/>
    <w:rsid w:val="008C062A"/>
    <w:rsid w:val="008C240E"/>
    <w:rsid w:val="008D1F0B"/>
    <w:rsid w:val="008E6DA4"/>
    <w:rsid w:val="008F1AE1"/>
    <w:rsid w:val="00900DF8"/>
    <w:rsid w:val="00902C25"/>
    <w:rsid w:val="00951D4D"/>
    <w:rsid w:val="00981144"/>
    <w:rsid w:val="009D62BC"/>
    <w:rsid w:val="009E6F54"/>
    <w:rsid w:val="00A55855"/>
    <w:rsid w:val="00A640E5"/>
    <w:rsid w:val="00A720F1"/>
    <w:rsid w:val="00A80835"/>
    <w:rsid w:val="00A94B3F"/>
    <w:rsid w:val="00AB207A"/>
    <w:rsid w:val="00AD3314"/>
    <w:rsid w:val="00B7443A"/>
    <w:rsid w:val="00B921AB"/>
    <w:rsid w:val="00B92AEC"/>
    <w:rsid w:val="00B953C6"/>
    <w:rsid w:val="00BA236B"/>
    <w:rsid w:val="00BC0710"/>
    <w:rsid w:val="00BF1040"/>
    <w:rsid w:val="00BF2B28"/>
    <w:rsid w:val="00C206DA"/>
    <w:rsid w:val="00CE7D25"/>
    <w:rsid w:val="00D03801"/>
    <w:rsid w:val="00D86812"/>
    <w:rsid w:val="00DA3FA8"/>
    <w:rsid w:val="00DD2BAC"/>
    <w:rsid w:val="00DE793B"/>
    <w:rsid w:val="00E0199E"/>
    <w:rsid w:val="00E268D4"/>
    <w:rsid w:val="00E406D5"/>
    <w:rsid w:val="00E46C62"/>
    <w:rsid w:val="00E601AC"/>
    <w:rsid w:val="00E6331E"/>
    <w:rsid w:val="00E6528D"/>
    <w:rsid w:val="00E6776D"/>
    <w:rsid w:val="00EA2DC3"/>
    <w:rsid w:val="00EC149B"/>
    <w:rsid w:val="00F018D5"/>
    <w:rsid w:val="00F0490C"/>
    <w:rsid w:val="00F12F6E"/>
    <w:rsid w:val="00F33545"/>
    <w:rsid w:val="00F56584"/>
    <w:rsid w:val="00F6544A"/>
    <w:rsid w:val="00F70EAE"/>
    <w:rsid w:val="00F83D12"/>
    <w:rsid w:val="00F8469F"/>
    <w:rsid w:val="00FA79F7"/>
    <w:rsid w:val="00FD4A09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E7D"/>
  <w15:docId w15:val="{EC1D9057-1801-4A3D-BCDE-DC7CD284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F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7F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7F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7FE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1A3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4CD3-E134-469B-8BCE-3119163B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Свирица</cp:lastModifiedBy>
  <cp:revision>3</cp:revision>
  <dcterms:created xsi:type="dcterms:W3CDTF">2024-12-04T12:28:00Z</dcterms:created>
  <dcterms:modified xsi:type="dcterms:W3CDTF">2024-12-28T11:53:00Z</dcterms:modified>
</cp:coreProperties>
</file>