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7.png" ContentType="image/png"/>
  <Override PartName="/word/media/image6.png" ContentType="image/png"/>
  <Override PartName="/word/media/image5.png" ContentType="image/png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000000"/>
          <w:sz w:val="32"/>
          <w:szCs w:val="32"/>
          <w:shd w:fill="FFFFFF" w:val="clear"/>
        </w:rPr>
        <w:t xml:space="preserve"> </w:t>
      </w:r>
      <w:r>
        <w:rPr>
          <w:rFonts w:cs="Times New Roman" w:ascii="Times New Roman" w:hAnsi="Times New Roman"/>
          <w:b/>
          <w:color w:val="000000"/>
          <w:sz w:val="32"/>
          <w:szCs w:val="32"/>
          <w:shd w:fill="FFFFFF" w:val="clear"/>
        </w:rPr>
        <w:t>Семь изменений в программе материнского семейного капитала в 2020 году</w:t>
      </w:r>
      <w:r>
        <w:rPr>
          <w:rFonts w:cs="Arial" w:ascii="Arial" w:hAnsi="Arial"/>
          <w:color w:val="000000"/>
          <w:sz w:val="20"/>
          <w:szCs w:val="20"/>
        </w:rPr>
        <w:t xml:space="preserve">. </w:t>
      </w:r>
      <w:bookmarkStart w:id="0" w:name="_GoBack"/>
      <w:bookmarkEnd w:id="0"/>
      <w:r>
        <w:rPr>
          <w:rFonts w:cs="Arial" w:ascii="Arial" w:hAnsi="Arial"/>
          <w:color w:val="000000"/>
          <w:sz w:val="20"/>
          <w:szCs w:val="20"/>
        </w:rPr>
        <w:br/>
        <w:br/>
      </w:r>
      <w:r>
        <w:rPr>
          <w:rFonts w:cs="Arial" w:ascii="Arial" w:hAnsi="Arial"/>
          <w:color w:val="000000"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1" name="Рисунок 7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7" descr="🔹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> 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Материнский семейный капитал можно получить при рождении первого ребенка с 1 января 2020 года — 466 617 рублей.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color w:val="000000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2" name="Рисунок 6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6" descr="🔹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 При рождении двоих детей с 2020 года общая сумма материнского семейного капитала составит 616 617 рублей:  466 617 рублей на первого и 150 000 рублей на второго.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color w:val="000000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3" name="Рисунок 5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5" descr="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 При рождении второго ребенка с 2020 года материнский семейный капитал составит 616 617 рублей.</w:t>
        <w:br/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drawing>
          <wp:inline distT="0" distB="0" distL="0" distR="0">
            <wp:extent cx="152400" cy="152400"/>
            <wp:effectExtent l="0" t="0" r="0" b="0"/>
            <wp:docPr id="4" name="Рисунок 4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 Нотариальное обязательство о выделении долей детям оформлять не нужно. Но сама обязанность остается.</w:t>
        <w:br/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drawing>
          <wp:inline distT="0" distB="0" distL="0" distR="0">
            <wp:extent cx="152400" cy="152400"/>
            <wp:effectExtent l="0" t="0" r="0" b="0"/>
            <wp:docPr id="5" name="Рисунок 3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3" descr="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 Сертификаты выдают по данным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ЗАГС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после регистрации рождения без дополнительных заявлений.</w:t>
        <w:br/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drawing>
          <wp:inline distT="0" distB="0" distL="0" distR="0">
            <wp:extent cx="152400" cy="152400"/>
            <wp:effectExtent l="0" t="0" r="0" b="0"/>
            <wp:docPr id="6" name="Рисунок 2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2" descr="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 При оформлении или погашении ипотеки заявление на распоряжение можно подать в банке.</w:t>
        <w:br/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drawing>
          <wp:inline distT="0" distB="0" distL="0" distR="0">
            <wp:extent cx="152400" cy="152400"/>
            <wp:effectExtent l="0" t="0" r="0" b="0"/>
            <wp:docPr id="7" name="Рисунок 1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" descr="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 За счет материнского семейного капитала можно получать ежемесячные выплаты на второго ребенка до трех лет.</w:t>
      </w:r>
    </w:p>
    <w:p>
      <w:pPr>
        <w:pStyle w:val="Normal"/>
        <w:spacing w:before="0" w:after="0"/>
        <w:jc w:val="both"/>
        <w:rPr>
          <w:rFonts w:ascii="Arial" w:hAnsi="Arial" w:cs="Arial"/>
          <w:color w:val="000000"/>
          <w:sz w:val="20"/>
          <w:szCs w:val="20"/>
          <w:shd w:fill="FFFFFF" w:val="clear"/>
        </w:rPr>
      </w:pPr>
      <w:r>
        <w:rPr>
          <w:rFonts w:cs="Arial" w:ascii="Arial" w:hAnsi="Arial"/>
          <w:color w:val="000000"/>
          <w:sz w:val="20"/>
          <w:szCs w:val="20"/>
          <w:shd w:fill="FFFFFF" w:val="clear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  <w:shd w:fill="FAFAFA" w:val="clear"/>
        </w:rPr>
      </w:pPr>
      <w:r>
        <w:rPr>
          <w:rFonts w:cs="Times New Roman" w:ascii="Times New Roman" w:hAnsi="Times New Roman"/>
          <w:sz w:val="28"/>
          <w:szCs w:val="28"/>
          <w:shd w:fill="FAFAFA" w:val="clear"/>
        </w:rPr>
        <w:t>Начальник отдела выплаты пенсии и социальных выплат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FAFAFA" w:val="clear"/>
        </w:rPr>
        <w:t>С.В.Иванова</w:t>
      </w:r>
    </w:p>
    <w:p>
      <w:pPr>
        <w:pStyle w:val="Normal"/>
        <w:spacing w:lineRule="auto" w:line="24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a95d06"/>
    <w:rPr>
      <w:b/>
      <w:bCs/>
    </w:rPr>
  </w:style>
  <w:style w:type="character" w:styleId="Style14">
    <w:name w:val="Интернет-ссылка"/>
    <w:basedOn w:val="DefaultParagraphFont"/>
    <w:uiPriority w:val="99"/>
    <w:semiHidden/>
    <w:unhideWhenUsed/>
    <w:rsid w:val="00a95d06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a95d0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LibreOffice/4.4.3.2$Windows_x86 LibreOffice_project/88805f81e9fe61362df02b9941de8e38a9b5fd16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2020-02-09T13:28:00Z</dcterms:created>
  <dc:creator>Андрей Иванов</dc:creator>
  <dc:language>ru-RU</dc:language>
  <dcterms:modified xsi:type="dcterms:W3CDTF">2020-10-07T08:25:33Z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