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59" w:rsidRPr="00595D59" w:rsidRDefault="00595D59" w:rsidP="00595D59">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595D59">
        <w:rPr>
          <w:rFonts w:ascii="Times New Roman" w:eastAsia="Times New Roman" w:hAnsi="Times New Roman" w:cs="Times New Roman"/>
          <w:b/>
          <w:bCs/>
          <w:color w:val="000000"/>
          <w:sz w:val="30"/>
          <w:szCs w:val="30"/>
          <w:lang w:eastAsia="ru-RU"/>
        </w:rPr>
        <w:t>Извещение о проведении электронного аукциона</w:t>
      </w:r>
    </w:p>
    <w:p w:rsidR="00595D59" w:rsidRPr="00595D59" w:rsidRDefault="00595D59" w:rsidP="00595D5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для закупки №0145300024321000001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4900"/>
      </w:tblGrid>
      <w:tr w:rsidR="00595D59" w:rsidRPr="00595D59" w:rsidTr="00595D59">
        <w:trPr>
          <w:tblCellSpacing w:w="15" w:type="dxa"/>
        </w:trPr>
        <w:tc>
          <w:tcPr>
            <w:tcW w:w="7935" w:type="dxa"/>
            <w:vAlign w:val="center"/>
            <w:hideMark/>
          </w:tcPr>
          <w:p w:rsidR="00595D59" w:rsidRPr="00595D59" w:rsidRDefault="00595D59" w:rsidP="00595D59">
            <w:pPr>
              <w:spacing w:after="0" w:line="240" w:lineRule="auto"/>
              <w:jc w:val="center"/>
              <w:rPr>
                <w:rFonts w:ascii="Times New Roman" w:eastAsia="Times New Roman" w:hAnsi="Times New Roman" w:cs="Times New Roman"/>
                <w:b/>
                <w:bCs/>
                <w:color w:val="000000"/>
                <w:sz w:val="27"/>
                <w:szCs w:val="27"/>
                <w:lang w:eastAsia="ru-RU"/>
              </w:rPr>
            </w:pPr>
          </w:p>
        </w:tc>
        <w:tc>
          <w:tcPr>
            <w:tcW w:w="11910" w:type="dxa"/>
            <w:vAlign w:val="center"/>
            <w:hideMark/>
          </w:tcPr>
          <w:p w:rsidR="00595D59" w:rsidRPr="00595D59" w:rsidRDefault="00595D59" w:rsidP="00595D59">
            <w:pPr>
              <w:spacing w:after="0" w:line="240" w:lineRule="auto"/>
              <w:jc w:val="center"/>
              <w:rPr>
                <w:rFonts w:ascii="Times New Roman" w:eastAsia="Times New Roman" w:hAnsi="Times New Roman" w:cs="Times New Roman"/>
                <w:b/>
                <w:bCs/>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извещения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0145300024321000001</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Электронный аукцион</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АО «Сбербанк-АСТ»</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http://www.sberbank-ast.ru</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Заказчик</w:t>
            </w:r>
            <w:r w:rsidRPr="00595D59">
              <w:rPr>
                <w:rFonts w:ascii="Times New Roman" w:eastAsia="Times New Roman" w:hAnsi="Times New Roman" w:cs="Times New Roman"/>
                <w:color w:val="000000"/>
                <w:sz w:val="27"/>
                <w:szCs w:val="27"/>
                <w:lang w:eastAsia="ru-RU"/>
              </w:rPr>
              <w:br/>
              <w:t>АДМИНИСТРАЦИЯ МУНИЦИПАЛЬНОГО ОБРАЗОВАНИЯ СВИРИЦКОЕ СЕЛЬСКОЕ ПОСЕЛЕНИЕ ВОЛХОВСКОГО МУНИЦИПАЛЬНОГО РАЙОНА ЛЕНИНГРАДСКОЙ ОБЛАСТИ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АДМИНИСТРАЦИЯ МУНИЦИПАЛЬНОГО ОБРАЗОВАНИЯ СВИРИЦКОЕ СЕЛЬСКОЕ ПОСЕЛЕНИЕ ВОЛХОВСКОГО МУНИЦИПАЛЬНОГО РАЙОНА ЛЕНИНГРАДСКОЙ ОБЛАСТИ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Почтовый адрес</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187469, Ленинградская Область, Свирица Поселок, Новая Свирица Улица, дом 38</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Место нахождения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Российская Федерация, 187469, Ленинградская </w:t>
            </w:r>
            <w:proofErr w:type="spellStart"/>
            <w:proofErr w:type="gramStart"/>
            <w:r w:rsidRPr="00595D59">
              <w:rPr>
                <w:rFonts w:ascii="Times New Roman" w:eastAsia="Times New Roman" w:hAnsi="Times New Roman" w:cs="Times New Roman"/>
                <w:color w:val="000000"/>
                <w:sz w:val="27"/>
                <w:szCs w:val="27"/>
                <w:lang w:eastAsia="ru-RU"/>
              </w:rPr>
              <w:t>обл</w:t>
            </w:r>
            <w:proofErr w:type="spellEnd"/>
            <w:proofErr w:type="gramEnd"/>
            <w:r w:rsidRPr="00595D59">
              <w:rPr>
                <w:rFonts w:ascii="Times New Roman" w:eastAsia="Times New Roman" w:hAnsi="Times New Roman" w:cs="Times New Roman"/>
                <w:color w:val="000000"/>
                <w:sz w:val="27"/>
                <w:szCs w:val="27"/>
                <w:lang w:eastAsia="ru-RU"/>
              </w:rPr>
              <w:t>, Волховский р-н, Свирица п, УЛИЦА НОВАЯ СВИРИЦА, 38</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Ответственное должностное лицо</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Атаманова В. А.</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lastRenderedPageBreak/>
              <w:t>Адрес электронной почты</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sviricaadm@mail.ru</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44225</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Факс</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44225</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Информация отсутствует</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Дата и время начала подачи заявок</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Дата и время окончания подачи заявок</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22.04.2021 10:00</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Место подачи заявок</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http://www.sberbank-ast.ru</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Порядок подачи заявок</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Заявка на участие в электронном аукционе подается оператору электронной площадки в порядке, предусмотренном статьей 66 Федерального закона от 05.04.2013 № 44-ФЗ и пунктом 14 раздела 1 «Общие положения» документации об аукционе.</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Дата </w:t>
            </w:r>
            <w:proofErr w:type="gramStart"/>
            <w:r w:rsidRPr="00595D59">
              <w:rPr>
                <w:rFonts w:ascii="Times New Roman" w:eastAsia="Times New Roman" w:hAnsi="Times New Roman" w:cs="Times New Roman"/>
                <w:color w:val="000000"/>
                <w:sz w:val="27"/>
                <w:szCs w:val="27"/>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22.04.2021</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23.04.2021</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Информация отсутствует</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Условия контракта</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489801.60 Российский рубль</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Финансовое обеспечение закупки</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tbl>
            <w:tblPr>
              <w:tblW w:w="19560" w:type="dxa"/>
              <w:tblCellMar>
                <w:top w:w="15" w:type="dxa"/>
                <w:left w:w="15" w:type="dxa"/>
                <w:bottom w:w="15" w:type="dxa"/>
                <w:right w:w="15" w:type="dxa"/>
              </w:tblCellMar>
              <w:tblLook w:val="04A0" w:firstRow="1" w:lastRow="0" w:firstColumn="1" w:lastColumn="0" w:noHBand="0" w:noVBand="1"/>
            </w:tblPr>
            <w:tblGrid>
              <w:gridCol w:w="2153"/>
              <w:gridCol w:w="3851"/>
              <w:gridCol w:w="3851"/>
              <w:gridCol w:w="3851"/>
              <w:gridCol w:w="5854"/>
            </w:tblGrid>
            <w:tr w:rsidR="00595D59" w:rsidRPr="00595D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Сумма на последующие годы</w:t>
                  </w:r>
                </w:p>
              </w:tc>
            </w:tr>
            <w:tr w:rsidR="00595D59" w:rsidRPr="00595D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489801.60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489801.60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r>
          </w:tbl>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Финансирование за счет бюджетных средств</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tbl>
            <w:tblPr>
              <w:tblW w:w="19560" w:type="dxa"/>
              <w:tblCellMar>
                <w:top w:w="15" w:type="dxa"/>
                <w:left w:w="15" w:type="dxa"/>
                <w:bottom w:w="15" w:type="dxa"/>
                <w:right w:w="15" w:type="dxa"/>
              </w:tblCellMar>
              <w:tblLook w:val="04A0" w:firstRow="1" w:lastRow="0" w:firstColumn="1" w:lastColumn="0" w:noHBand="0" w:noVBand="1"/>
            </w:tblPr>
            <w:tblGrid>
              <w:gridCol w:w="4770"/>
              <w:gridCol w:w="1628"/>
              <w:gridCol w:w="2912"/>
              <w:gridCol w:w="2912"/>
              <w:gridCol w:w="2912"/>
              <w:gridCol w:w="4426"/>
            </w:tblGrid>
            <w:tr w:rsidR="00595D59" w:rsidRPr="00595D59">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Российский рубль</w:t>
                  </w:r>
                </w:p>
              </w:tc>
            </w:tr>
            <w:tr w:rsidR="00595D59" w:rsidRPr="00595D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Сумма на последующие годы</w:t>
                  </w:r>
                </w:p>
              </w:tc>
            </w:tr>
            <w:tr w:rsidR="00595D59" w:rsidRPr="00595D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841040902101S0140244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489801.60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489801.60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24"/>
                      <w:szCs w:val="24"/>
                      <w:lang w:eastAsia="ru-RU"/>
                    </w:rPr>
                  </w:pPr>
                  <w:r w:rsidRPr="00595D59">
                    <w:rPr>
                      <w:rFonts w:ascii="Times New Roman" w:eastAsia="Times New Roman" w:hAnsi="Times New Roman" w:cs="Times New Roman"/>
                      <w:sz w:val="24"/>
                      <w:szCs w:val="24"/>
                      <w:lang w:eastAsia="ru-RU"/>
                    </w:rPr>
                    <w:t>0.00</w:t>
                  </w:r>
                </w:p>
              </w:tc>
            </w:tr>
          </w:tbl>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Бюджет муниципального образования Свирицкое сельское поселение Волховского муниципального района </w:t>
            </w:r>
            <w:r w:rsidRPr="00595D59">
              <w:rPr>
                <w:rFonts w:ascii="Times New Roman" w:eastAsia="Times New Roman" w:hAnsi="Times New Roman" w:cs="Times New Roman"/>
                <w:color w:val="000000"/>
                <w:sz w:val="27"/>
                <w:szCs w:val="27"/>
                <w:lang w:eastAsia="ru-RU"/>
              </w:rPr>
              <w:lastRenderedPageBreak/>
              <w:t>Ленинградской области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lastRenderedPageBreak/>
              <w:t>Идентификационный код закупки</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213471800257047020100100050014211244</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95D59">
              <w:rPr>
                <w:rFonts w:ascii="Times New Roman" w:eastAsia="Times New Roman" w:hAnsi="Times New Roman" w:cs="Times New Roman"/>
                <w:color w:val="000000"/>
                <w:sz w:val="27"/>
                <w:szCs w:val="27"/>
                <w:lang w:eastAsia="ru-RU"/>
              </w:rPr>
              <w:t>д</w:t>
            </w:r>
            <w:proofErr w:type="gramStart"/>
            <w:r w:rsidRPr="00595D59">
              <w:rPr>
                <w:rFonts w:ascii="Times New Roman" w:eastAsia="Times New Roman" w:hAnsi="Times New Roman" w:cs="Times New Roman"/>
                <w:color w:val="000000"/>
                <w:sz w:val="27"/>
                <w:szCs w:val="27"/>
                <w:lang w:eastAsia="ru-RU"/>
              </w:rPr>
              <w:t>.С</w:t>
            </w:r>
            <w:proofErr w:type="gramEnd"/>
            <w:r w:rsidRPr="00595D59">
              <w:rPr>
                <w:rFonts w:ascii="Times New Roman" w:eastAsia="Times New Roman" w:hAnsi="Times New Roman" w:cs="Times New Roman"/>
                <w:color w:val="000000"/>
                <w:sz w:val="27"/>
                <w:szCs w:val="27"/>
                <w:lang w:eastAsia="ru-RU"/>
              </w:rPr>
              <w:t>вирица</w:t>
            </w:r>
            <w:proofErr w:type="spellEnd"/>
            <w:r w:rsidRPr="00595D59">
              <w:rPr>
                <w:rFonts w:ascii="Times New Roman" w:eastAsia="Times New Roman" w:hAnsi="Times New Roman" w:cs="Times New Roman"/>
                <w:color w:val="000000"/>
                <w:sz w:val="27"/>
                <w:szCs w:val="27"/>
                <w:lang w:eastAsia="ru-RU"/>
              </w:rPr>
              <w:t>, ул. Заводский поселок</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с момента заключения контракта по 15 июня (включительно)</w:t>
            </w: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Объект закупки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Описание объекта закупки</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Российский рубль</w:t>
            </w: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tbl>
            <w:tblPr>
              <w:tblW w:w="19560" w:type="dxa"/>
              <w:tblCellMar>
                <w:top w:w="15" w:type="dxa"/>
                <w:left w:w="15" w:type="dxa"/>
                <w:bottom w:w="15" w:type="dxa"/>
                <w:right w:w="15" w:type="dxa"/>
              </w:tblCellMar>
              <w:tblLook w:val="04A0" w:firstRow="1" w:lastRow="0" w:firstColumn="1" w:lastColumn="0" w:noHBand="0" w:noVBand="1"/>
            </w:tblPr>
            <w:tblGrid>
              <w:gridCol w:w="1580"/>
              <w:gridCol w:w="888"/>
              <w:gridCol w:w="4620"/>
              <w:gridCol w:w="4545"/>
              <w:gridCol w:w="4575"/>
              <w:gridCol w:w="850"/>
              <w:gridCol w:w="899"/>
              <w:gridCol w:w="762"/>
              <w:gridCol w:w="841"/>
            </w:tblGrid>
            <w:tr w:rsidR="00595D59" w:rsidRPr="00595D5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Наименование товара, работы, услуги по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Код позиции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 xml:space="preserve">Цена за </w:t>
                  </w:r>
                  <w:proofErr w:type="spellStart"/>
                  <w:r w:rsidRPr="00595D59">
                    <w:rPr>
                      <w:rFonts w:ascii="Times New Roman" w:eastAsia="Times New Roman" w:hAnsi="Times New Roman" w:cs="Times New Roman"/>
                      <w:b/>
                      <w:bCs/>
                      <w:sz w:val="14"/>
                      <w:szCs w:val="14"/>
                      <w:lang w:eastAsia="ru-RU"/>
                    </w:rPr>
                    <w:t>ед</w:t>
                  </w:r>
                  <w:proofErr w:type="gramStart"/>
                  <w:r w:rsidRPr="00595D59">
                    <w:rPr>
                      <w:rFonts w:ascii="Times New Roman" w:eastAsia="Times New Roman" w:hAnsi="Times New Roman" w:cs="Times New Roman"/>
                      <w:b/>
                      <w:bCs/>
                      <w:sz w:val="14"/>
                      <w:szCs w:val="14"/>
                      <w:lang w:eastAsia="ru-RU"/>
                    </w:rPr>
                    <w:t>.и</w:t>
                  </w:r>
                  <w:proofErr w:type="gramEnd"/>
                  <w:r w:rsidRPr="00595D59">
                    <w:rPr>
                      <w:rFonts w:ascii="Times New Roman" w:eastAsia="Times New Roman" w:hAnsi="Times New Roman" w:cs="Times New Roman"/>
                      <w:b/>
                      <w:bCs/>
                      <w:sz w:val="14"/>
                      <w:szCs w:val="14"/>
                      <w:lang w:eastAsia="ru-RU"/>
                    </w:rPr>
                    <w:t>зм</w:t>
                  </w:r>
                  <w:proofErr w:type="spellEnd"/>
                  <w:r w:rsidRPr="00595D59">
                    <w:rPr>
                      <w:rFonts w:ascii="Times New Roman" w:eastAsia="Times New Roman" w:hAnsi="Times New Roman" w:cs="Times New Roman"/>
                      <w:b/>
                      <w:bCs/>
                      <w:sz w:val="14"/>
                      <w:szCs w:val="1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Стоимость</w:t>
                  </w:r>
                </w:p>
              </w:tc>
            </w:tr>
            <w:tr w:rsidR="00595D59" w:rsidRPr="00595D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Наименование</w:t>
                  </w:r>
                </w:p>
              </w:tc>
              <w:tc>
                <w:tcPr>
                  <w:tcW w:w="4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Значение</w:t>
                  </w:r>
                </w:p>
              </w:tc>
              <w:tc>
                <w:tcPr>
                  <w:tcW w:w="4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jc w:val="center"/>
                    <w:rPr>
                      <w:rFonts w:ascii="Times New Roman" w:eastAsia="Times New Roman" w:hAnsi="Times New Roman" w:cs="Times New Roman"/>
                      <w:b/>
                      <w:bCs/>
                      <w:sz w:val="14"/>
                      <w:szCs w:val="14"/>
                      <w:lang w:eastAsia="ru-RU"/>
                    </w:rPr>
                  </w:pPr>
                  <w:r w:rsidRPr="00595D59">
                    <w:rPr>
                      <w:rFonts w:ascii="Times New Roman" w:eastAsia="Times New Roman" w:hAnsi="Times New Roman" w:cs="Times New Roman"/>
                      <w:b/>
                      <w:bCs/>
                      <w:sz w:val="14"/>
                      <w:szCs w:val="14"/>
                      <w:lang w:eastAsia="ru-RU"/>
                    </w:rPr>
                    <w:t>Единица измерения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D59" w:rsidRPr="00595D59" w:rsidRDefault="00595D59" w:rsidP="00595D59">
                  <w:pPr>
                    <w:spacing w:after="0" w:line="240" w:lineRule="auto"/>
                    <w:rPr>
                      <w:rFonts w:ascii="Times New Roman" w:eastAsia="Times New Roman" w:hAnsi="Times New Roman" w:cs="Times New Roman"/>
                      <w:b/>
                      <w:bCs/>
                      <w:sz w:val="14"/>
                      <w:szCs w:val="14"/>
                      <w:lang w:eastAsia="ru-RU"/>
                    </w:rPr>
                  </w:pPr>
                </w:p>
              </w:tc>
            </w:tr>
            <w:tr w:rsidR="00595D59" w:rsidRPr="00595D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42.11.20.000</w:t>
                  </w:r>
                </w:p>
              </w:tc>
              <w:tc>
                <w:tcPr>
                  <w:tcW w:w="0" w:type="auto"/>
                  <w:gridSpan w:val="3"/>
                  <w:tcBorders>
                    <w:top w:val="nil"/>
                    <w:left w:val="nil"/>
                    <w:bottom w:val="nil"/>
                    <w:right w:val="nil"/>
                  </w:tcBorders>
                  <w:tcMar>
                    <w:top w:w="0" w:type="dxa"/>
                    <w:left w:w="0" w:type="dxa"/>
                    <w:bottom w:w="0" w:type="dxa"/>
                    <w:right w:w="0"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489801.60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95D59" w:rsidRPr="00595D59" w:rsidRDefault="00595D59" w:rsidP="00595D59">
                  <w:pPr>
                    <w:spacing w:after="0" w:line="240" w:lineRule="auto"/>
                    <w:rPr>
                      <w:rFonts w:ascii="Times New Roman" w:eastAsia="Times New Roman" w:hAnsi="Times New Roman" w:cs="Times New Roman"/>
                      <w:sz w:val="14"/>
                      <w:szCs w:val="14"/>
                      <w:lang w:eastAsia="ru-RU"/>
                    </w:rPr>
                  </w:pPr>
                  <w:r w:rsidRPr="00595D59">
                    <w:rPr>
                      <w:rFonts w:ascii="Times New Roman" w:eastAsia="Times New Roman" w:hAnsi="Times New Roman" w:cs="Times New Roman"/>
                      <w:sz w:val="14"/>
                      <w:szCs w:val="14"/>
                      <w:lang w:eastAsia="ru-RU"/>
                    </w:rPr>
                    <w:t>489801.60</w:t>
                  </w:r>
                </w:p>
              </w:tc>
            </w:tr>
          </w:tbl>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Итого: 489801.60 Российский рубль</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Преимущества и требования к участникам</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Преимущества</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Субъектам малого предпринимательства, социально ориентированным некоммерческим организациям</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Требования к участникам</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1 Единые требования к участникам закупок в соответствии с ч. 1 ст. 31 Закона № 44-ФЗ</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Участник закупки должен соответствовать единым требованиям, установленным пунктами 3 — 5,7, 7.1, 9, 10 части 1 статьи 31 Закона</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2 Требования к участникам закупок в соответствии с частью 1.1 статьи 31 Федерального закона № 44-ФЗ</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Отсутствие в предусмотренном Федеральным законом от 05.04.2013 г. </w:t>
            </w:r>
            <w:r w:rsidRPr="00595D59">
              <w:rPr>
                <w:rFonts w:ascii="Times New Roman" w:eastAsia="Times New Roman" w:hAnsi="Times New Roman" w:cs="Times New Roman"/>
                <w:color w:val="000000"/>
                <w:sz w:val="27"/>
                <w:szCs w:val="27"/>
                <w:lang w:eastAsia="ru-RU"/>
              </w:rPr>
              <w:lastRenderedPageBreak/>
              <w:t>№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lastRenderedPageBreak/>
              <w:t>Ограничения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1 Закупка у субъектов малого предпринимательства и социально ориентированных некоммерческих организаций</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Обеспечение заявок</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Обеспечение заявок не требуется</w:t>
            </w:r>
          </w:p>
        </w:tc>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Обеспечение исполнения контракта</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10.00%</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с которым заключается контракт, обеспечения </w:t>
            </w:r>
            <w:r w:rsidRPr="00595D59">
              <w:rPr>
                <w:rFonts w:ascii="Times New Roman" w:eastAsia="Times New Roman" w:hAnsi="Times New Roman" w:cs="Times New Roman"/>
                <w:color w:val="000000"/>
                <w:sz w:val="27"/>
                <w:szCs w:val="27"/>
                <w:lang w:eastAsia="ru-RU"/>
              </w:rPr>
              <w:lastRenderedPageBreak/>
              <w:t>исполнения контракта в соответствии с настоящим Федеральным законом.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В платежном поручении в графе назначение платежа указывать «Перевод денежных сре</w:t>
            </w:r>
            <w:proofErr w:type="gramStart"/>
            <w:r w:rsidRPr="00595D59">
              <w:rPr>
                <w:rFonts w:ascii="Times New Roman" w:eastAsia="Times New Roman" w:hAnsi="Times New Roman" w:cs="Times New Roman"/>
                <w:color w:val="000000"/>
                <w:sz w:val="27"/>
                <w:szCs w:val="27"/>
                <w:lang w:eastAsia="ru-RU"/>
              </w:rPr>
              <w:t>дств дл</w:t>
            </w:r>
            <w:proofErr w:type="gramEnd"/>
            <w:r w:rsidRPr="00595D59">
              <w:rPr>
                <w:rFonts w:ascii="Times New Roman" w:eastAsia="Times New Roman" w:hAnsi="Times New Roman" w:cs="Times New Roman"/>
                <w:color w:val="000000"/>
                <w:sz w:val="27"/>
                <w:szCs w:val="27"/>
                <w:lang w:eastAsia="ru-RU"/>
              </w:rPr>
              <w:t>я обеспечения исполнения муниципального контракта на право заключения муниципального контракта на выполнение работ по объекту: "Ремонт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lastRenderedPageBreak/>
              <w:t>Платежные реквизиты</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расчётного счёта" 03232643416094804500</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лицевого счёта" 05453000900</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"БИК" 014106101</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Обеспечение гарантийных обязательств</w:t>
            </w:r>
          </w:p>
        </w:tc>
        <w:tc>
          <w:tcPr>
            <w:tcW w:w="0" w:type="auto"/>
            <w:vAlign w:val="center"/>
            <w:hideMark/>
          </w:tcPr>
          <w:p w:rsidR="00595D59" w:rsidRPr="00595D59" w:rsidRDefault="00595D59" w:rsidP="00595D59">
            <w:pPr>
              <w:spacing w:after="0" w:line="240" w:lineRule="auto"/>
              <w:rPr>
                <w:rFonts w:ascii="Times New Roman" w:eastAsia="Times New Roman" w:hAnsi="Times New Roman" w:cs="Times New Roman"/>
                <w:sz w:val="20"/>
                <w:szCs w:val="20"/>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48980.16 Российский рубль</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Порядок внесения денежных сре</w:t>
            </w:r>
            <w:proofErr w:type="gramStart"/>
            <w:r w:rsidRPr="00595D59">
              <w:rPr>
                <w:rFonts w:ascii="Times New Roman" w:eastAsia="Times New Roman" w:hAnsi="Times New Roman" w:cs="Times New Roman"/>
                <w:color w:val="000000"/>
                <w:sz w:val="27"/>
                <w:szCs w:val="27"/>
                <w:lang w:eastAsia="ru-RU"/>
              </w:rPr>
              <w:t>дств в к</w:t>
            </w:r>
            <w:proofErr w:type="gramEnd"/>
            <w:r w:rsidRPr="00595D59">
              <w:rPr>
                <w:rFonts w:ascii="Times New Roman" w:eastAsia="Times New Roman" w:hAnsi="Times New Roman" w:cs="Times New Roman"/>
                <w:color w:val="000000"/>
                <w:sz w:val="27"/>
                <w:szCs w:val="27"/>
                <w:lang w:eastAsia="ru-RU"/>
              </w:rPr>
              <w:t>ачестве обеспечения гарантийных обязательств</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 на </w:t>
            </w:r>
            <w:r w:rsidRPr="00595D59">
              <w:rPr>
                <w:rFonts w:ascii="Times New Roman" w:eastAsia="Times New Roman" w:hAnsi="Times New Roman" w:cs="Times New Roman"/>
                <w:color w:val="000000"/>
                <w:sz w:val="27"/>
                <w:szCs w:val="27"/>
                <w:lang w:eastAsia="ru-RU"/>
              </w:rPr>
              <w:lastRenderedPageBreak/>
              <w:t xml:space="preserve">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гарантийных обязательств минимум на один месяц, в том </w:t>
            </w:r>
            <w:proofErr w:type="gramStart"/>
            <w:r w:rsidRPr="00595D59">
              <w:rPr>
                <w:rFonts w:ascii="Times New Roman" w:eastAsia="Times New Roman" w:hAnsi="Times New Roman" w:cs="Times New Roman"/>
                <w:color w:val="000000"/>
                <w:sz w:val="27"/>
                <w:szCs w:val="27"/>
                <w:lang w:eastAsia="ru-RU"/>
              </w:rPr>
              <w:t>числе</w:t>
            </w:r>
            <w:proofErr w:type="gramEnd"/>
            <w:r w:rsidRPr="00595D59">
              <w:rPr>
                <w:rFonts w:ascii="Times New Roman" w:eastAsia="Times New Roman" w:hAnsi="Times New Roman" w:cs="Times New Roman"/>
                <w:color w:val="000000"/>
                <w:sz w:val="27"/>
                <w:szCs w:val="27"/>
                <w:lang w:eastAsia="ru-RU"/>
              </w:rPr>
              <w:t xml:space="preserve"> если сроки контракта сдвинулись по независящим от сторон причин. Окончательный Акт о приемке выполненных работ будет подписан Заказчиком только в случае предоставления Подрядчиком обеспечения гарантийных обязательств.</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lastRenderedPageBreak/>
              <w:t>Платежные реквизиты</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расчетного счета» 03232643416094804500</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«Номер лицевого счета» 05453000900</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«БИК» 014106101</w:t>
            </w: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Информация о банковском и (или) казначейском сопровождении контракта</w:t>
            </w:r>
          </w:p>
        </w:tc>
      </w:tr>
      <w:tr w:rsidR="00595D59" w:rsidRPr="00595D59" w:rsidTr="00595D59">
        <w:trPr>
          <w:tblCellSpacing w:w="15" w:type="dxa"/>
        </w:trPr>
        <w:tc>
          <w:tcPr>
            <w:tcW w:w="0" w:type="auto"/>
            <w:gridSpan w:val="2"/>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Банковское или казначейское сопровождение контракта не требуется</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Информация отсутствует</w:t>
            </w:r>
          </w:p>
        </w:tc>
      </w:tr>
      <w:tr w:rsidR="00595D59" w:rsidRPr="00595D59" w:rsidTr="00595D59">
        <w:trPr>
          <w:tblCellSpacing w:w="15" w:type="dxa"/>
        </w:trPr>
        <w:tc>
          <w:tcPr>
            <w:tcW w:w="0" w:type="auto"/>
            <w:tcMar>
              <w:top w:w="0" w:type="dxa"/>
              <w:left w:w="225" w:type="dxa"/>
              <w:bottom w:w="0" w:type="dxa"/>
              <w:right w:w="150" w:type="dxa"/>
            </w:tcMar>
            <w:vAlign w:val="center"/>
            <w:hideMark/>
          </w:tcPr>
          <w:p w:rsidR="00595D59" w:rsidRPr="00595D59" w:rsidRDefault="00595D59" w:rsidP="00595D59">
            <w:pPr>
              <w:spacing w:after="0"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b/>
                <w:bCs/>
                <w:color w:val="000000"/>
                <w:sz w:val="27"/>
                <w:szCs w:val="27"/>
                <w:lang w:eastAsia="ru-RU"/>
              </w:rPr>
              <w:t>Перечень прикрепленных документов</w:t>
            </w:r>
          </w:p>
        </w:tc>
        <w:tc>
          <w:tcPr>
            <w:tcW w:w="0" w:type="auto"/>
            <w:tcMar>
              <w:top w:w="0" w:type="dxa"/>
              <w:left w:w="225" w:type="dxa"/>
              <w:bottom w:w="0" w:type="dxa"/>
              <w:right w:w="150" w:type="dxa"/>
            </w:tcMar>
            <w:vAlign w:val="center"/>
            <w:hideMark/>
          </w:tcPr>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1 Раздел 5. Проект </w:t>
            </w:r>
            <w:proofErr w:type="spellStart"/>
            <w:r w:rsidRPr="00595D59">
              <w:rPr>
                <w:rFonts w:ascii="Times New Roman" w:eastAsia="Times New Roman" w:hAnsi="Times New Roman" w:cs="Times New Roman"/>
                <w:color w:val="000000"/>
                <w:sz w:val="27"/>
                <w:szCs w:val="27"/>
                <w:lang w:eastAsia="ru-RU"/>
              </w:rPr>
              <w:t>контракта.rar</w:t>
            </w:r>
            <w:proofErr w:type="spellEnd"/>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2 Раздел 3. Техническая </w:t>
            </w:r>
            <w:proofErr w:type="spellStart"/>
            <w:r w:rsidRPr="00595D59">
              <w:rPr>
                <w:rFonts w:ascii="Times New Roman" w:eastAsia="Times New Roman" w:hAnsi="Times New Roman" w:cs="Times New Roman"/>
                <w:color w:val="000000"/>
                <w:sz w:val="27"/>
                <w:szCs w:val="27"/>
                <w:lang w:eastAsia="ru-RU"/>
              </w:rPr>
              <w:t>часть.rar</w:t>
            </w:r>
            <w:proofErr w:type="spellEnd"/>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3 Постановление о проведении ЭА (1).docx</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4 Документация к ЭА Раздел 1,2.docx</w:t>
            </w:r>
          </w:p>
          <w:p w:rsidR="00595D59" w:rsidRPr="00595D59" w:rsidRDefault="00595D59" w:rsidP="00595D5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95D59">
              <w:rPr>
                <w:rFonts w:ascii="Times New Roman" w:eastAsia="Times New Roman" w:hAnsi="Times New Roman" w:cs="Times New Roman"/>
                <w:color w:val="000000"/>
                <w:sz w:val="27"/>
                <w:szCs w:val="27"/>
                <w:lang w:eastAsia="ru-RU"/>
              </w:rPr>
              <w:t xml:space="preserve">5 Раздел 4. Обоснование </w:t>
            </w:r>
            <w:proofErr w:type="spellStart"/>
            <w:r w:rsidRPr="00595D59">
              <w:rPr>
                <w:rFonts w:ascii="Times New Roman" w:eastAsia="Times New Roman" w:hAnsi="Times New Roman" w:cs="Times New Roman"/>
                <w:color w:val="000000"/>
                <w:sz w:val="27"/>
                <w:szCs w:val="27"/>
                <w:lang w:eastAsia="ru-RU"/>
              </w:rPr>
              <w:t>НМЦК.rar</w:t>
            </w:r>
            <w:proofErr w:type="spellEnd"/>
          </w:p>
        </w:tc>
      </w:tr>
    </w:tbl>
    <w:p w:rsidR="002B511B" w:rsidRDefault="002B511B">
      <w:bookmarkStart w:id="0" w:name="_GoBack"/>
      <w:bookmarkEnd w:id="0"/>
    </w:p>
    <w:sectPr w:rsidR="002B5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39"/>
    <w:rsid w:val="000F3EAB"/>
    <w:rsid w:val="002B511B"/>
    <w:rsid w:val="00595D59"/>
    <w:rsid w:val="00C8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95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Свирица</dc:creator>
  <cp:keywords/>
  <dc:description/>
  <cp:lastModifiedBy>АДМ Свирица</cp:lastModifiedBy>
  <cp:revision>2</cp:revision>
  <dcterms:created xsi:type="dcterms:W3CDTF">2021-04-14T13:58:00Z</dcterms:created>
  <dcterms:modified xsi:type="dcterms:W3CDTF">2021-04-14T13:58:00Z</dcterms:modified>
</cp:coreProperties>
</file>