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5" w:type="dxa"/>
        <w:tblLayout w:type="fixed"/>
        <w:tblLook w:val="01E0"/>
      </w:tblPr>
      <w:tblGrid>
        <w:gridCol w:w="7197"/>
        <w:gridCol w:w="3288"/>
      </w:tblGrid>
      <w:tr w:rsidR="00CB0942" w:rsidTr="00CB0942">
        <w:tc>
          <w:tcPr>
            <w:tcW w:w="7200" w:type="dxa"/>
          </w:tcPr>
          <w:p w:rsidR="00CB0942" w:rsidRDefault="00CB0942"/>
        </w:tc>
        <w:tc>
          <w:tcPr>
            <w:tcW w:w="3289" w:type="dxa"/>
          </w:tcPr>
          <w:p w:rsidR="00CB0942" w:rsidRDefault="00CB0942">
            <w:pPr>
              <w:jc w:val="right"/>
            </w:pPr>
          </w:p>
        </w:tc>
      </w:tr>
      <w:tr w:rsidR="00CB0942" w:rsidTr="00CB0942">
        <w:trPr>
          <w:trHeight w:hRule="exact" w:val="564"/>
        </w:trPr>
        <w:tc>
          <w:tcPr>
            <w:tcW w:w="7200" w:type="dxa"/>
          </w:tcPr>
          <w:p w:rsidR="00CB0942" w:rsidRDefault="00CB0942"/>
        </w:tc>
        <w:tc>
          <w:tcPr>
            <w:tcW w:w="3289" w:type="dxa"/>
          </w:tcPr>
          <w:p w:rsidR="00CB0942" w:rsidRDefault="00CB0942"/>
        </w:tc>
      </w:tr>
    </w:tbl>
    <w:p w:rsidR="00CB0942" w:rsidRDefault="00CB0942" w:rsidP="00CB0942">
      <w:pPr>
        <w:rPr>
          <w:vanish/>
        </w:rPr>
      </w:pPr>
    </w:p>
    <w:tbl>
      <w:tblPr>
        <w:tblOverlap w:val="never"/>
        <w:tblW w:w="10485" w:type="dxa"/>
        <w:tblLayout w:type="fixed"/>
        <w:tblLook w:val="01E0"/>
      </w:tblPr>
      <w:tblGrid>
        <w:gridCol w:w="10485"/>
      </w:tblGrid>
      <w:tr w:rsidR="00CB0942" w:rsidTr="00CB0942">
        <w:tc>
          <w:tcPr>
            <w:tcW w:w="10489" w:type="dxa"/>
            <w:hideMark/>
          </w:tcPr>
          <w:p w:rsidR="00CB0942" w:rsidRDefault="00CB094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CB0942" w:rsidRDefault="00CB094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CB0942" w:rsidRDefault="00CB0942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CB0942" w:rsidRDefault="00CB0942" w:rsidP="00A0432F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«01» января 202</w:t>
            </w:r>
            <w:r w:rsidR="00A0432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B0942" w:rsidTr="00CB0942">
        <w:tc>
          <w:tcPr>
            <w:tcW w:w="10489" w:type="dxa"/>
          </w:tcPr>
          <w:p w:rsidR="00CB0942" w:rsidRDefault="00CB0942"/>
        </w:tc>
      </w:tr>
    </w:tbl>
    <w:p w:rsidR="00CB0942" w:rsidRDefault="00CB0942" w:rsidP="00CB0942">
      <w:pPr>
        <w:rPr>
          <w:vanish/>
        </w:rPr>
      </w:pPr>
    </w:p>
    <w:tbl>
      <w:tblPr>
        <w:tblOverlap w:val="never"/>
        <w:tblW w:w="10209" w:type="dxa"/>
        <w:tblLayout w:type="fixed"/>
        <w:tblLook w:val="01E0"/>
      </w:tblPr>
      <w:tblGrid>
        <w:gridCol w:w="3403"/>
        <w:gridCol w:w="3403"/>
        <w:gridCol w:w="3403"/>
      </w:tblGrid>
      <w:tr w:rsidR="00CB0942" w:rsidTr="00551892">
        <w:trPr>
          <w:trHeight w:val="213"/>
        </w:trPr>
        <w:tc>
          <w:tcPr>
            <w:tcW w:w="3403" w:type="dxa"/>
          </w:tcPr>
          <w:p w:rsidR="00CB0942" w:rsidRDefault="00CB0942">
            <w:bookmarkStart w:id="0" w:name="_GoBack"/>
            <w:bookmarkEnd w:id="0"/>
          </w:p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1013"/>
        </w:trPr>
        <w:tc>
          <w:tcPr>
            <w:tcW w:w="3403" w:type="dxa"/>
            <w:hideMark/>
          </w:tcPr>
          <w:p w:rsidR="00CB0942" w:rsidRDefault="00CB094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0942" w:rsidRDefault="00CB0942">
            <w:r>
              <w:t>Администрация муниципального образования 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213"/>
        </w:trPr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813"/>
        </w:trPr>
        <w:tc>
          <w:tcPr>
            <w:tcW w:w="3403" w:type="dxa"/>
            <w:hideMark/>
          </w:tcPr>
          <w:p w:rsidR="00CB0942" w:rsidRDefault="00CB094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0942" w:rsidRDefault="00CB0942">
            <w:r>
              <w:t>муниципального образования Свирицкое сельское поселение Волховского муниципального района Ленинградской области</w:t>
            </w:r>
          </w:p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200"/>
        </w:trPr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826"/>
        </w:trPr>
        <w:tc>
          <w:tcPr>
            <w:tcW w:w="3403" w:type="dxa"/>
            <w:hideMark/>
          </w:tcPr>
          <w:p w:rsidR="00CB0942" w:rsidRDefault="00CB094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0942" w:rsidRDefault="00CB0942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200"/>
        </w:trPr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1226"/>
        </w:trPr>
        <w:tc>
          <w:tcPr>
            <w:tcW w:w="3403" w:type="dxa"/>
            <w:hideMark/>
          </w:tcPr>
          <w:p w:rsidR="00CB0942" w:rsidRDefault="00CB094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0942" w:rsidRPr="00936B1C" w:rsidRDefault="00CB0942" w:rsidP="00CB0942">
            <w:pPr>
              <w:rPr>
                <w:b/>
                <w:bCs/>
              </w:rPr>
            </w:pPr>
            <w:r w:rsidRPr="00936B1C">
              <w:rPr>
                <w:b/>
                <w:bCs/>
              </w:rPr>
              <w:t>"Устойчивое развитие  территории п. Свирица - административного центра муниципального образования Свирицкое  сельское поселение»</w:t>
            </w:r>
          </w:p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200"/>
        </w:trPr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val="213"/>
        </w:trPr>
        <w:tc>
          <w:tcPr>
            <w:tcW w:w="3403" w:type="dxa"/>
            <w:hideMark/>
          </w:tcPr>
          <w:p w:rsidR="00CB0942" w:rsidRDefault="00CB0942">
            <w:r>
              <w:rPr>
                <w:color w:val="000000"/>
              </w:rPr>
              <w:t>Периодичность: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B0942" w:rsidRDefault="00CB0942">
            <w:r>
              <w:t>Годовой отчет</w:t>
            </w:r>
          </w:p>
        </w:tc>
        <w:tc>
          <w:tcPr>
            <w:tcW w:w="3403" w:type="dxa"/>
          </w:tcPr>
          <w:p w:rsidR="00CB0942" w:rsidRDefault="00CB0942"/>
        </w:tc>
      </w:tr>
      <w:tr w:rsidR="00CB0942" w:rsidTr="00551892">
        <w:trPr>
          <w:trHeight w:hRule="exact" w:val="767"/>
        </w:trPr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  <w:tc>
          <w:tcPr>
            <w:tcW w:w="3403" w:type="dxa"/>
          </w:tcPr>
          <w:p w:rsidR="00CB0942" w:rsidRDefault="00CB0942"/>
        </w:tc>
      </w:tr>
    </w:tbl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02"/>
        <w:gridCol w:w="2879"/>
        <w:gridCol w:w="1728"/>
        <w:gridCol w:w="1344"/>
        <w:gridCol w:w="1344"/>
        <w:gridCol w:w="1344"/>
        <w:gridCol w:w="1032"/>
      </w:tblGrid>
      <w:tr w:rsidR="00EB624A" w:rsidTr="00EB624A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EB624A" w:rsidTr="00EB624A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/>
        </w:tc>
      </w:tr>
      <w:tr w:rsidR="00EB624A" w:rsidTr="00EB624A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24A" w:rsidRDefault="00EB624A" w:rsidP="00EB624A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EB624A" w:rsidTr="00EB624A">
        <w:trPr>
          <w:trHeight w:hRule="exact" w:val="261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/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r w:rsidRPr="00E3145C">
              <w:rPr>
                <w:bCs/>
              </w:rPr>
              <w:t>Обустройство и оборудование мест (контейнерных площадок) для накопления твердых коммунальных отходов и приобретение дополнительных контейнеров, ул</w:t>
            </w:r>
            <w:proofErr w:type="gramStart"/>
            <w:r w:rsidRPr="00E3145C">
              <w:rPr>
                <w:bCs/>
              </w:rPr>
              <w:t>.Н</w:t>
            </w:r>
            <w:proofErr w:type="gramEnd"/>
            <w:r w:rsidRPr="00E3145C">
              <w:rPr>
                <w:bCs/>
              </w:rPr>
              <w:t>овая Свирица, ул.Кондратьево, ул. Старая Свирица, ул. Заводский остров  пос.Свирица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B624A" w:rsidRDefault="00EB624A" w:rsidP="00EB624A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B624A" w:rsidRDefault="00EB624A" w:rsidP="00EB624A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/>
        </w:tc>
      </w:tr>
      <w:tr w:rsidR="00EB624A" w:rsidTr="00EB624A">
        <w:trPr>
          <w:trHeight w:hRule="exact" w:val="113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/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r>
              <w:rPr>
                <w:color w:val="000000"/>
                <w:sz w:val="18"/>
                <w:szCs w:val="18"/>
              </w:rPr>
              <w:t>Установка малых архитектурных форм на 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овая Свирица пос. Свирица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B624A" w:rsidRDefault="00EB624A" w:rsidP="00EB624A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B624A" w:rsidRDefault="00EB624A" w:rsidP="00EB624A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24A" w:rsidRDefault="00EB624A" w:rsidP="00EB624A"/>
        </w:tc>
      </w:tr>
    </w:tbl>
    <w:p w:rsidR="00CB0942" w:rsidRDefault="00CB0942" w:rsidP="00CB0942">
      <w:pPr>
        <w:rPr>
          <w:vanish/>
        </w:rPr>
      </w:pPr>
    </w:p>
    <w:p w:rsidR="00CB0942" w:rsidRDefault="00CB0942" w:rsidP="00CB0942">
      <w:pPr>
        <w:rPr>
          <w:vanish/>
        </w:rPr>
      </w:pPr>
    </w:p>
    <w:tbl>
      <w:tblPr>
        <w:tblOverlap w:val="never"/>
        <w:tblW w:w="10527" w:type="dxa"/>
        <w:tblLayout w:type="fixed"/>
        <w:tblLook w:val="01E0"/>
      </w:tblPr>
      <w:tblGrid>
        <w:gridCol w:w="3600"/>
        <w:gridCol w:w="6927"/>
      </w:tblGrid>
      <w:tr w:rsidR="00CB0942" w:rsidTr="00CB0942">
        <w:trPr>
          <w:gridAfter w:val="1"/>
          <w:wAfter w:w="6927" w:type="dxa"/>
        </w:trPr>
        <w:tc>
          <w:tcPr>
            <w:tcW w:w="3600" w:type="dxa"/>
            <w:hideMark/>
          </w:tcPr>
          <w:p w:rsidR="00CB0942" w:rsidRDefault="00CB0942"/>
        </w:tc>
      </w:tr>
      <w:tr w:rsidR="00CB0942" w:rsidTr="00CB0942">
        <w:trPr>
          <w:trHeight w:val="218"/>
        </w:trPr>
        <w:tc>
          <w:tcPr>
            <w:tcW w:w="10527" w:type="dxa"/>
            <w:gridSpan w:val="2"/>
          </w:tcPr>
          <w:p w:rsidR="00CB0942" w:rsidRDefault="00CB0942" w:rsidP="00A55C9F">
            <w:r>
              <w:t xml:space="preserve">Глава администрации                              </w:t>
            </w:r>
          </w:p>
        </w:tc>
      </w:tr>
      <w:tr w:rsidR="00CB0942" w:rsidTr="00CB0942">
        <w:trPr>
          <w:trHeight w:val="232"/>
        </w:trPr>
        <w:tc>
          <w:tcPr>
            <w:tcW w:w="10527" w:type="dxa"/>
            <w:gridSpan w:val="2"/>
            <w:tcBorders>
              <w:bottom w:val="single" w:sz="6" w:space="0" w:color="000000"/>
            </w:tcBorders>
          </w:tcPr>
          <w:p w:rsidR="00CB0942" w:rsidRDefault="00CB0942" w:rsidP="00A55C9F">
            <w:r>
              <w:t>МО Свирицкое сельское поселение                                                                           В.А. Атаманова</w:t>
            </w:r>
          </w:p>
        </w:tc>
      </w:tr>
      <w:tr w:rsidR="00CB0942" w:rsidTr="00CB0942">
        <w:trPr>
          <w:gridAfter w:val="1"/>
          <w:wAfter w:w="6927" w:type="dxa"/>
        </w:trPr>
        <w:tc>
          <w:tcPr>
            <w:tcW w:w="3600" w:type="dxa"/>
          </w:tcPr>
          <w:p w:rsidR="00CB0942" w:rsidRDefault="00CB0942"/>
        </w:tc>
      </w:tr>
    </w:tbl>
    <w:p w:rsidR="00854899" w:rsidRDefault="00854899" w:rsidP="00CB0942"/>
    <w:sectPr w:rsidR="00854899" w:rsidSect="00B9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0942"/>
    <w:rsid w:val="001368DB"/>
    <w:rsid w:val="001A5400"/>
    <w:rsid w:val="00551892"/>
    <w:rsid w:val="00854899"/>
    <w:rsid w:val="00A0432F"/>
    <w:rsid w:val="00B9363E"/>
    <w:rsid w:val="00CB0942"/>
    <w:rsid w:val="00EB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Own</cp:lastModifiedBy>
  <cp:revision>4</cp:revision>
  <cp:lastPrinted>2021-12-27T13:43:00Z</cp:lastPrinted>
  <dcterms:created xsi:type="dcterms:W3CDTF">2021-12-27T13:36:00Z</dcterms:created>
  <dcterms:modified xsi:type="dcterms:W3CDTF">2021-12-27T13:45:00Z</dcterms:modified>
</cp:coreProperties>
</file>