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FBF2C" w14:textId="77777777" w:rsidR="00310066" w:rsidRDefault="00310066" w:rsidP="00310066">
      <w:pPr>
        <w:spacing w:after="0" w:line="240" w:lineRule="auto"/>
        <w:jc w:val="right"/>
        <w:rPr>
          <w:rFonts w:ascii="Times New Roman" w:eastAsia="Times New Roman" w:hAnsi="Times New Roman" w:cs="Times New Roman"/>
          <w:sz w:val="28"/>
          <w:szCs w:val="28"/>
          <w:lang w:eastAsia="ru-RU"/>
        </w:rPr>
      </w:pPr>
      <w:bookmarkStart w:id="0" w:name="_Toc133773705"/>
      <w:r>
        <w:rPr>
          <w:rFonts w:ascii="Times New Roman" w:eastAsia="Times New Roman" w:hAnsi="Times New Roman" w:cs="Times New Roman"/>
          <w:sz w:val="28"/>
          <w:szCs w:val="28"/>
          <w:lang w:eastAsia="ru-RU"/>
        </w:rPr>
        <w:t>УТВЕРЖДАЮ</w:t>
      </w:r>
    </w:p>
    <w:p w14:paraId="4045C58A" w14:textId="77777777" w:rsidR="00310066" w:rsidRDefault="00310066"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p>
    <w:p w14:paraId="7C6CF403" w14:textId="77777777" w:rsidR="000031AC" w:rsidRDefault="000031AC"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p>
    <w:p w14:paraId="4FB80EB5" w14:textId="12F8D7E0" w:rsidR="00310066" w:rsidRDefault="000031AC"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Свирицкое сельское поселение</w:t>
      </w:r>
    </w:p>
    <w:p w14:paraId="63190BD8" w14:textId="6040E812" w:rsidR="00310066" w:rsidRDefault="000031AC"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Волховского</w:t>
      </w:r>
      <w:r w:rsidR="00310066">
        <w:rPr>
          <w:rFonts w:ascii="Times New Roman" w:eastAsia="Times New Roman" w:hAnsi="Times New Roman" w:cs="Times New Roman"/>
          <w:sz w:val="28"/>
          <w:szCs w:val="28"/>
          <w:lang w:eastAsia="ru-RU"/>
        </w:rPr>
        <w:t xml:space="preserve"> муниципального района</w:t>
      </w:r>
    </w:p>
    <w:p w14:paraId="52E8525B" w14:textId="77777777" w:rsidR="00310066" w:rsidRDefault="00310066" w:rsidP="00310066">
      <w:pPr>
        <w:spacing w:after="0" w:line="240" w:lineRule="auto"/>
        <w:jc w:val="right"/>
        <w:rPr>
          <w:rFonts w:ascii="Times New Roman" w:eastAsia="Times New Roman" w:hAnsi="Times New Roman" w:cs="Times New Roman"/>
          <w:sz w:val="28"/>
          <w:szCs w:val="28"/>
          <w:lang w:eastAsia="ru-RU"/>
        </w:rPr>
      </w:pPr>
    </w:p>
    <w:p w14:paraId="35AC54AF" w14:textId="188B5B31" w:rsidR="00310066" w:rsidRDefault="00310066"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 / </w:t>
      </w:r>
      <w:r w:rsidR="00486C9A">
        <w:rPr>
          <w:rFonts w:ascii="Times New Roman" w:eastAsia="Times New Roman" w:hAnsi="Times New Roman" w:cs="Times New Roman"/>
          <w:sz w:val="28"/>
          <w:szCs w:val="28"/>
          <w:lang w:eastAsia="ru-RU"/>
        </w:rPr>
        <w:t>В.А. Атаманова</w:t>
      </w:r>
    </w:p>
    <w:p w14:paraId="2F399F6F" w14:textId="77777777" w:rsidR="00310066" w:rsidRPr="00C81C20" w:rsidRDefault="00310066" w:rsidP="00310066">
      <w:pPr>
        <w:spacing w:after="0" w:line="240" w:lineRule="auto"/>
        <w:jc w:val="right"/>
        <w:rPr>
          <w:rFonts w:ascii="Times New Roman" w:eastAsia="Times New Roman" w:hAnsi="Times New Roman" w:cs="Times New Roman"/>
          <w:sz w:val="28"/>
          <w:szCs w:val="28"/>
          <w:lang w:eastAsia="ru-RU"/>
        </w:rPr>
      </w:pPr>
    </w:p>
    <w:p w14:paraId="50A62157" w14:textId="1E87D774" w:rsidR="00310066" w:rsidRPr="00C81C20" w:rsidRDefault="00637681" w:rsidP="0031006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от  «08</w:t>
      </w:r>
      <w:r w:rsidR="00310066" w:rsidRPr="00C81C20">
        <w:rPr>
          <w:rFonts w:ascii="Times New Roman" w:eastAsia="Times New Roman" w:hAnsi="Times New Roman" w:cs="Times New Roman"/>
          <w:sz w:val="28"/>
          <w:szCs w:val="28"/>
          <w:lang w:eastAsia="ru-RU"/>
        </w:rPr>
        <w:t xml:space="preserve">» </w:t>
      </w:r>
      <w:r w:rsidR="00486C9A" w:rsidRPr="00C81C20">
        <w:rPr>
          <w:rFonts w:ascii="Times New Roman" w:eastAsia="Times New Roman" w:hAnsi="Times New Roman" w:cs="Times New Roman"/>
          <w:sz w:val="28"/>
          <w:szCs w:val="28"/>
          <w:lang w:eastAsia="ru-RU"/>
        </w:rPr>
        <w:t>апреля 2021 года  №</w:t>
      </w:r>
      <w:r>
        <w:rPr>
          <w:rFonts w:ascii="Times New Roman" w:eastAsia="Times New Roman" w:hAnsi="Times New Roman" w:cs="Times New Roman"/>
          <w:sz w:val="28"/>
          <w:szCs w:val="28"/>
          <w:lang w:eastAsia="ru-RU"/>
        </w:rPr>
        <w:t>43</w:t>
      </w:r>
    </w:p>
    <w:p w14:paraId="1059F368"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65DB865D"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31BE96B8"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77A8F120"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0DF095E0"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61B27A74" w14:textId="77777777" w:rsidR="00310066" w:rsidRPr="00C81C20" w:rsidRDefault="00310066" w:rsidP="00310066">
      <w:pPr>
        <w:spacing w:after="0" w:line="240" w:lineRule="auto"/>
        <w:jc w:val="center"/>
        <w:rPr>
          <w:rFonts w:ascii="Times New Roman" w:eastAsia="Times New Roman" w:hAnsi="Times New Roman" w:cs="Times New Roman"/>
          <w:b/>
          <w:bCs/>
          <w:sz w:val="40"/>
          <w:szCs w:val="28"/>
          <w:lang w:eastAsia="ru-RU"/>
        </w:rPr>
      </w:pPr>
      <w:r w:rsidRPr="00C81C20">
        <w:rPr>
          <w:rFonts w:ascii="Times New Roman" w:eastAsia="Times New Roman" w:hAnsi="Times New Roman" w:cs="Times New Roman"/>
          <w:b/>
          <w:bCs/>
          <w:sz w:val="40"/>
          <w:szCs w:val="28"/>
          <w:lang w:eastAsia="ru-RU"/>
        </w:rPr>
        <w:t>ДОКУМЕНТАЦИЯ ОБ АУКЦИОНЕ</w:t>
      </w:r>
    </w:p>
    <w:p w14:paraId="1710AA4E" w14:textId="77777777" w:rsidR="00310066" w:rsidRPr="00C81C20" w:rsidRDefault="00310066" w:rsidP="00310066">
      <w:pPr>
        <w:spacing w:after="0" w:line="240" w:lineRule="auto"/>
        <w:jc w:val="center"/>
        <w:rPr>
          <w:rFonts w:ascii="Times New Roman" w:eastAsia="Times New Roman" w:hAnsi="Times New Roman" w:cs="Times New Roman"/>
          <w:b/>
          <w:bCs/>
          <w:sz w:val="40"/>
          <w:szCs w:val="28"/>
          <w:lang w:eastAsia="ru-RU"/>
        </w:rPr>
      </w:pPr>
      <w:r w:rsidRPr="00C81C20">
        <w:rPr>
          <w:rFonts w:ascii="Times New Roman" w:eastAsia="Times New Roman" w:hAnsi="Times New Roman" w:cs="Times New Roman"/>
          <w:b/>
          <w:bCs/>
          <w:sz w:val="40"/>
          <w:szCs w:val="28"/>
          <w:lang w:eastAsia="ru-RU"/>
        </w:rPr>
        <w:t>В ЭЛЕКТРОННОЙ ФОРМЕ</w:t>
      </w:r>
    </w:p>
    <w:p w14:paraId="756236F8"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53E3B09E"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60FB8639" w14:textId="77777777" w:rsidR="00310066" w:rsidRPr="00C81C20" w:rsidRDefault="00310066" w:rsidP="00310066">
      <w:pPr>
        <w:spacing w:after="0" w:line="240" w:lineRule="auto"/>
        <w:jc w:val="center"/>
        <w:rPr>
          <w:rFonts w:ascii="Times New Roman" w:eastAsia="Times New Roman" w:hAnsi="Times New Roman" w:cs="Times New Roman"/>
          <w:sz w:val="28"/>
          <w:szCs w:val="28"/>
          <w:lang w:eastAsia="ru-RU"/>
        </w:rPr>
      </w:pPr>
      <w:r w:rsidRPr="00C81C20">
        <w:rPr>
          <w:rFonts w:ascii="Times New Roman" w:eastAsia="Times New Roman" w:hAnsi="Times New Roman" w:cs="Times New Roman"/>
          <w:sz w:val="28"/>
          <w:szCs w:val="28"/>
          <w:lang w:eastAsia="ru-RU"/>
        </w:rPr>
        <w:t>Идентификационный код закупки:</w:t>
      </w:r>
    </w:p>
    <w:p w14:paraId="2FF23473" w14:textId="340C304F" w:rsidR="00486C9A" w:rsidRPr="00C81C20" w:rsidRDefault="00F8145F" w:rsidP="003100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sz w:val="28"/>
          <w:szCs w:val="24"/>
          <w:lang w:eastAsia="ru-RU"/>
        </w:rPr>
        <w:t>21347180025704702010010004</w:t>
      </w:r>
      <w:r w:rsidR="00CE00BA" w:rsidRPr="00C81C20">
        <w:rPr>
          <w:rFonts w:ascii="Times New Roman" w:eastAsia="Times New Roman" w:hAnsi="Times New Roman"/>
          <w:sz w:val="28"/>
          <w:szCs w:val="24"/>
          <w:lang w:eastAsia="ru-RU"/>
        </w:rPr>
        <w:t>0014211244</w:t>
      </w:r>
    </w:p>
    <w:p w14:paraId="6662744C" w14:textId="4C95DD8A" w:rsidR="00310066" w:rsidRPr="00C81C20" w:rsidRDefault="00310066" w:rsidP="00310066">
      <w:pPr>
        <w:spacing w:after="0" w:line="240" w:lineRule="auto"/>
        <w:jc w:val="center"/>
        <w:rPr>
          <w:rFonts w:ascii="Times New Roman" w:eastAsia="Times New Roman" w:hAnsi="Times New Roman" w:cs="Times New Roman"/>
          <w:b/>
          <w:sz w:val="32"/>
          <w:szCs w:val="28"/>
          <w:lang w:eastAsia="ru-RU"/>
        </w:rPr>
      </w:pPr>
      <w:r w:rsidRPr="00C81C20">
        <w:rPr>
          <w:rFonts w:ascii="Times New Roman" w:eastAsia="Times New Roman" w:hAnsi="Times New Roman" w:cs="Times New Roman"/>
          <w:b/>
          <w:sz w:val="32"/>
          <w:szCs w:val="28"/>
          <w:lang w:eastAsia="ru-RU"/>
        </w:rPr>
        <w:t>Наименование объекта закупки:</w:t>
      </w:r>
    </w:p>
    <w:p w14:paraId="2C60D458" w14:textId="77777777" w:rsidR="00310066" w:rsidRPr="00C81C20" w:rsidRDefault="00310066" w:rsidP="00310066">
      <w:pPr>
        <w:spacing w:after="0" w:line="240" w:lineRule="auto"/>
        <w:jc w:val="center"/>
        <w:rPr>
          <w:rFonts w:ascii="Times New Roman" w:eastAsia="Times New Roman" w:hAnsi="Times New Roman" w:cs="Times New Roman"/>
          <w:b/>
          <w:sz w:val="32"/>
          <w:szCs w:val="28"/>
          <w:lang w:eastAsia="ru-RU"/>
        </w:rPr>
      </w:pPr>
    </w:p>
    <w:p w14:paraId="743C1974" w14:textId="52A61B5E" w:rsidR="00380DA9" w:rsidRDefault="00F8145F" w:rsidP="00310066">
      <w:pPr>
        <w:spacing w:after="0" w:line="240" w:lineRule="auto"/>
        <w:jc w:val="center"/>
        <w:rPr>
          <w:rFonts w:ascii="Times New Roman CYR" w:eastAsia="Times New Roman" w:hAnsi="Times New Roman CYR" w:cs="Times New Roman CYR"/>
          <w:bCs/>
          <w:color w:val="000000"/>
          <w:sz w:val="28"/>
          <w:szCs w:val="28"/>
          <w:lang w:eastAsia="ru-RU"/>
        </w:rPr>
      </w:pPr>
      <w:r>
        <w:rPr>
          <w:rFonts w:ascii="Times New Roman" w:eastAsia="Times New Roman" w:hAnsi="Times New Roman"/>
          <w:sz w:val="28"/>
          <w:szCs w:val="28"/>
          <w:lang w:eastAsia="ru-RU"/>
        </w:rPr>
        <w:t>«</w:t>
      </w:r>
      <w:r w:rsidRPr="00BE4B25">
        <w:rPr>
          <w:rFonts w:ascii="Times New Roman CYR" w:eastAsia="Times New Roman" w:hAnsi="Times New Roman CYR" w:cs="Times New Roman CYR"/>
          <w:bCs/>
          <w:color w:val="000000"/>
          <w:sz w:val="28"/>
          <w:szCs w:val="28"/>
          <w:lang w:eastAsia="ru-RU"/>
        </w:rPr>
        <w:t xml:space="preserve">Ремонт участка автомобильной дороги по ул. </w:t>
      </w:r>
      <w:r>
        <w:rPr>
          <w:rFonts w:ascii="Times New Roman CYR" w:eastAsia="Times New Roman" w:hAnsi="Times New Roman CYR" w:cs="Times New Roman CYR"/>
          <w:bCs/>
          <w:color w:val="000000"/>
          <w:sz w:val="28"/>
          <w:szCs w:val="28"/>
          <w:lang w:eastAsia="ru-RU"/>
        </w:rPr>
        <w:t xml:space="preserve">Левый берег реки </w:t>
      </w:r>
      <w:proofErr w:type="spellStart"/>
      <w:r>
        <w:rPr>
          <w:rFonts w:ascii="Times New Roman CYR" w:eastAsia="Times New Roman" w:hAnsi="Times New Roman CYR" w:cs="Times New Roman CYR"/>
          <w:bCs/>
          <w:color w:val="000000"/>
          <w:sz w:val="28"/>
          <w:szCs w:val="28"/>
          <w:lang w:eastAsia="ru-RU"/>
        </w:rPr>
        <w:t>Котиха</w:t>
      </w:r>
      <w:proofErr w:type="spellEnd"/>
      <w:r>
        <w:rPr>
          <w:rFonts w:ascii="Times New Roman CYR" w:eastAsia="Times New Roman" w:hAnsi="Times New Roman CYR" w:cs="Times New Roman CYR"/>
          <w:bCs/>
          <w:color w:val="000000"/>
          <w:sz w:val="28"/>
          <w:szCs w:val="28"/>
          <w:lang w:eastAsia="ru-RU"/>
        </w:rPr>
        <w:t xml:space="preserve"> от дома №12 до дома №21 в п. Свирица Волховского</w:t>
      </w:r>
      <w:r w:rsidRPr="00BE4B25">
        <w:rPr>
          <w:rFonts w:ascii="Times New Roman CYR" w:eastAsia="Times New Roman" w:hAnsi="Times New Roman CYR" w:cs="Times New Roman CYR"/>
          <w:bCs/>
          <w:color w:val="000000"/>
          <w:sz w:val="28"/>
          <w:szCs w:val="28"/>
          <w:lang w:eastAsia="ru-RU"/>
        </w:rPr>
        <w:t xml:space="preserve"> района Ленинградской области</w:t>
      </w:r>
      <w:r>
        <w:rPr>
          <w:rFonts w:ascii="Times New Roman CYR" w:eastAsia="Times New Roman" w:hAnsi="Times New Roman CYR" w:cs="Times New Roman CYR"/>
          <w:bCs/>
          <w:color w:val="000000"/>
          <w:sz w:val="28"/>
          <w:szCs w:val="28"/>
          <w:lang w:eastAsia="ru-RU"/>
        </w:rPr>
        <w:t>»</w:t>
      </w:r>
    </w:p>
    <w:p w14:paraId="4974C8BA" w14:textId="77777777" w:rsidR="00F8145F" w:rsidRPr="00C81C20" w:rsidRDefault="00F8145F" w:rsidP="00310066">
      <w:pPr>
        <w:spacing w:after="0" w:line="240" w:lineRule="auto"/>
        <w:jc w:val="center"/>
        <w:rPr>
          <w:rFonts w:ascii="Times New Roman CYR" w:eastAsia="Times New Roman" w:hAnsi="Times New Roman CYR" w:cs="Times New Roman CYR"/>
          <w:bCs/>
          <w:sz w:val="28"/>
          <w:szCs w:val="28"/>
          <w:lang w:eastAsia="ru-RU"/>
        </w:rPr>
      </w:pPr>
    </w:p>
    <w:p w14:paraId="7894C15A" w14:textId="29170C35" w:rsidR="00310066" w:rsidRPr="00C81C20" w:rsidRDefault="00310066" w:rsidP="00310066">
      <w:pPr>
        <w:spacing w:after="0" w:line="240" w:lineRule="auto"/>
        <w:jc w:val="center"/>
        <w:rPr>
          <w:rFonts w:ascii="Times New Roman" w:eastAsia="Times New Roman" w:hAnsi="Times New Roman" w:cs="Times New Roman"/>
          <w:i/>
          <w:sz w:val="28"/>
          <w:szCs w:val="24"/>
          <w:lang w:eastAsia="ru-RU"/>
        </w:rPr>
      </w:pPr>
      <w:r w:rsidRPr="00C81C20">
        <w:rPr>
          <w:rFonts w:ascii="Times New Roman" w:eastAsia="Times New Roman" w:hAnsi="Times New Roman" w:cs="Times New Roman"/>
          <w:i/>
          <w:sz w:val="28"/>
          <w:szCs w:val="24"/>
          <w:lang w:eastAsia="ru-RU"/>
        </w:rPr>
        <w:t>Проводится среди субъектов малого предпринимательства,</w:t>
      </w:r>
      <w:r w:rsidRPr="00C81C20">
        <w:rPr>
          <w:rFonts w:ascii="Times New Roman" w:eastAsia="Times New Roman" w:hAnsi="Times New Roman" w:cs="Times New Roman"/>
          <w:i/>
          <w:sz w:val="28"/>
          <w:szCs w:val="24"/>
          <w:lang w:eastAsia="ru-RU"/>
        </w:rPr>
        <w:br/>
        <w:t>социально ориентированных некоммерческих организаций</w:t>
      </w:r>
    </w:p>
    <w:p w14:paraId="7DCA849D" w14:textId="77777777" w:rsidR="00310066" w:rsidRPr="00C81C20" w:rsidRDefault="00310066" w:rsidP="00310066">
      <w:pPr>
        <w:spacing w:after="0" w:line="240" w:lineRule="auto"/>
        <w:rPr>
          <w:rFonts w:ascii="Times New Roman" w:eastAsia="Times New Roman" w:hAnsi="Times New Roman" w:cs="Times New Roman"/>
          <w:sz w:val="28"/>
          <w:szCs w:val="28"/>
          <w:lang w:eastAsia="ru-RU"/>
        </w:rPr>
      </w:pPr>
    </w:p>
    <w:p w14:paraId="5D4E8307" w14:textId="2304104F" w:rsidR="00310066" w:rsidRPr="00C81C20" w:rsidRDefault="00310066" w:rsidP="00310066">
      <w:pPr>
        <w:spacing w:after="0" w:line="240" w:lineRule="auto"/>
        <w:jc w:val="center"/>
        <w:rPr>
          <w:rFonts w:ascii="Times New Roman" w:eastAsia="Times New Roman" w:hAnsi="Times New Roman" w:cs="Times New Roman"/>
          <w:sz w:val="32"/>
          <w:szCs w:val="28"/>
          <w:lang w:eastAsia="ru-RU"/>
        </w:rPr>
      </w:pPr>
      <w:r w:rsidRPr="00C81C20">
        <w:rPr>
          <w:rFonts w:ascii="Times New Roman" w:eastAsia="Times New Roman" w:hAnsi="Times New Roman" w:cs="Times New Roman"/>
          <w:sz w:val="32"/>
          <w:szCs w:val="28"/>
          <w:lang w:eastAsia="ru-RU"/>
        </w:rPr>
        <w:t>№ЭА-00</w:t>
      </w:r>
      <w:r w:rsidR="00F8145F">
        <w:rPr>
          <w:rFonts w:ascii="Times New Roman" w:eastAsia="Times New Roman" w:hAnsi="Times New Roman" w:cs="Times New Roman"/>
          <w:sz w:val="32"/>
          <w:szCs w:val="28"/>
          <w:lang w:eastAsia="ru-RU"/>
        </w:rPr>
        <w:t>2</w:t>
      </w:r>
      <w:r w:rsidRPr="00C81C20">
        <w:rPr>
          <w:rFonts w:ascii="Times New Roman" w:eastAsia="Times New Roman" w:hAnsi="Times New Roman" w:cs="Times New Roman"/>
          <w:sz w:val="32"/>
          <w:szCs w:val="28"/>
          <w:lang w:eastAsia="ru-RU"/>
        </w:rPr>
        <w:t>/21</w:t>
      </w:r>
    </w:p>
    <w:p w14:paraId="28059775" w14:textId="5AC97DB3" w:rsidR="00310066" w:rsidRDefault="00310066" w:rsidP="00310066">
      <w:pPr>
        <w:spacing w:after="0" w:line="240" w:lineRule="auto"/>
        <w:rPr>
          <w:rFonts w:ascii="Times New Roman" w:eastAsia="Times New Roman" w:hAnsi="Times New Roman" w:cs="Times New Roman"/>
          <w:sz w:val="28"/>
          <w:szCs w:val="28"/>
          <w:lang w:eastAsia="ru-RU"/>
        </w:rPr>
      </w:pPr>
    </w:p>
    <w:p w14:paraId="7EE822FA" w14:textId="77777777" w:rsidR="00310066" w:rsidRDefault="00310066" w:rsidP="00310066">
      <w:pPr>
        <w:spacing w:after="0" w:line="240" w:lineRule="auto"/>
        <w:rPr>
          <w:rFonts w:ascii="Times New Roman" w:eastAsia="Times New Roman" w:hAnsi="Times New Roman" w:cs="Times New Roman"/>
          <w:sz w:val="28"/>
          <w:szCs w:val="28"/>
          <w:lang w:eastAsia="ru-RU"/>
        </w:rPr>
      </w:pPr>
    </w:p>
    <w:p w14:paraId="79903D44" w14:textId="77777777" w:rsidR="00310066" w:rsidRDefault="00310066" w:rsidP="00310066">
      <w:pPr>
        <w:spacing w:after="0" w:line="240" w:lineRule="auto"/>
        <w:rPr>
          <w:rFonts w:ascii="Times New Roman" w:eastAsia="Times New Roman" w:hAnsi="Times New Roman" w:cs="Times New Roman"/>
          <w:sz w:val="28"/>
          <w:szCs w:val="28"/>
          <w:lang w:eastAsia="ru-RU"/>
        </w:rPr>
      </w:pPr>
    </w:p>
    <w:p w14:paraId="2D8B4AC5" w14:textId="76283B4F" w:rsidR="00310066" w:rsidRDefault="00380DA9" w:rsidP="003100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Поселок Свирица</w:t>
      </w:r>
    </w:p>
    <w:p w14:paraId="53C04527" w14:textId="2815BBD7" w:rsidR="00310066" w:rsidRDefault="00380DA9" w:rsidP="003100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Волховский</w:t>
      </w:r>
      <w:r w:rsidR="00310066">
        <w:rPr>
          <w:rFonts w:ascii="Times New Roman" w:eastAsia="Times New Roman" w:hAnsi="Times New Roman" w:cs="Times New Roman"/>
          <w:sz w:val="28"/>
          <w:szCs w:val="28"/>
          <w:lang w:eastAsia="ru-RU"/>
        </w:rPr>
        <w:t xml:space="preserve"> муниципальный район</w:t>
      </w:r>
    </w:p>
    <w:p w14:paraId="1229BDFD" w14:textId="77777777" w:rsidR="00310066" w:rsidRDefault="00310066" w:rsidP="003100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Ленинградской области</w:t>
      </w:r>
    </w:p>
    <w:p w14:paraId="666A5E10" w14:textId="77777777" w:rsidR="00310066" w:rsidRDefault="00310066" w:rsidP="00310066">
      <w:pPr>
        <w:spacing w:after="0" w:line="240" w:lineRule="auto"/>
        <w:rPr>
          <w:rFonts w:ascii="Times New Roman" w:eastAsia="Times New Roman" w:hAnsi="Times New Roman" w:cs="Times New Roman"/>
          <w:sz w:val="28"/>
          <w:szCs w:val="28"/>
          <w:lang w:eastAsia="ru-RU"/>
        </w:rPr>
      </w:pPr>
    </w:p>
    <w:p w14:paraId="19A76CC6" w14:textId="77777777" w:rsidR="00310066" w:rsidRDefault="00310066" w:rsidP="00310066">
      <w:pPr>
        <w:spacing w:after="0" w:line="240" w:lineRule="auto"/>
        <w:rPr>
          <w:rFonts w:ascii="Times New Roman" w:eastAsia="Times New Roman" w:hAnsi="Times New Roman" w:cs="Times New Roman"/>
          <w:sz w:val="28"/>
          <w:szCs w:val="28"/>
          <w:lang w:eastAsia="ru-RU"/>
        </w:rPr>
      </w:pPr>
    </w:p>
    <w:p w14:paraId="47049D0E" w14:textId="77777777" w:rsidR="00310066" w:rsidRDefault="00310066" w:rsidP="00310066">
      <w:pPr>
        <w:spacing w:after="0" w:line="240" w:lineRule="auto"/>
        <w:rPr>
          <w:rFonts w:ascii="Times New Roman" w:eastAsia="Times New Roman" w:hAnsi="Times New Roman" w:cs="Times New Roman"/>
          <w:sz w:val="28"/>
          <w:szCs w:val="28"/>
          <w:lang w:eastAsia="ru-RU"/>
        </w:rPr>
      </w:pPr>
    </w:p>
    <w:p w14:paraId="41CCB9DE" w14:textId="77777777" w:rsidR="00310066" w:rsidRDefault="00310066" w:rsidP="00310066">
      <w:pPr>
        <w:spacing w:after="0" w:line="240" w:lineRule="auto"/>
        <w:jc w:val="center"/>
        <w:rPr>
          <w:rFonts w:ascii="Times New Roman" w:eastAsia="Times New Roman" w:hAnsi="Times New Roman" w:cs="Times New Roman"/>
          <w:sz w:val="28"/>
          <w:szCs w:val="28"/>
          <w:lang w:eastAsia="ru-RU"/>
        </w:rPr>
      </w:pPr>
    </w:p>
    <w:p w14:paraId="28BDB30D" w14:textId="77777777" w:rsidR="00310066" w:rsidRDefault="00310066" w:rsidP="00310066">
      <w:pPr>
        <w:spacing w:after="0" w:line="240" w:lineRule="auto"/>
        <w:jc w:val="center"/>
        <w:rPr>
          <w:rFonts w:ascii="Times New Roman" w:eastAsia="Times New Roman" w:hAnsi="Times New Roman" w:cs="Times New Roman"/>
          <w:sz w:val="28"/>
          <w:szCs w:val="28"/>
          <w:lang w:eastAsia="ru-RU"/>
        </w:rPr>
      </w:pPr>
    </w:p>
    <w:p w14:paraId="73D3731F" w14:textId="66035416" w:rsidR="00310066" w:rsidRDefault="00310066" w:rsidP="003100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w:t>
      </w:r>
    </w:p>
    <w:p w14:paraId="11F46918" w14:textId="77777777" w:rsidR="00310066" w:rsidRDefault="00310066" w:rsidP="00310066">
      <w:pPr>
        <w:spacing w:after="0" w:line="240" w:lineRule="auto"/>
        <w:ind w:right="-71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br w:type="page"/>
      </w:r>
      <w:bookmarkEnd w:id="0"/>
      <w:r>
        <w:rPr>
          <w:rFonts w:ascii="Times New Roman" w:eastAsia="Times New Roman" w:hAnsi="Times New Roman" w:cs="Times New Roman"/>
          <w:b/>
          <w:sz w:val="24"/>
          <w:szCs w:val="24"/>
          <w:lang w:eastAsia="ru-RU"/>
        </w:rPr>
        <w:lastRenderedPageBreak/>
        <w:t>СОДЕРЖАНИЕ</w:t>
      </w:r>
    </w:p>
    <w:p w14:paraId="687088DF" w14:textId="77777777" w:rsidR="00310066" w:rsidRDefault="00310066" w:rsidP="00310066">
      <w:pPr>
        <w:spacing w:after="0" w:line="360" w:lineRule="auto"/>
        <w:rPr>
          <w:rFonts w:ascii="Times New Roman" w:eastAsia="Times New Roman" w:hAnsi="Times New Roman" w:cs="Times New Roman"/>
          <w:sz w:val="24"/>
          <w:szCs w:val="24"/>
          <w:lang w:eastAsia="ru-RU"/>
        </w:rPr>
      </w:pPr>
    </w:p>
    <w:p w14:paraId="403FB3F8" w14:textId="58DB5EAD" w:rsidR="00310066" w:rsidRDefault="00310066" w:rsidP="00310066">
      <w:pPr>
        <w:tabs>
          <w:tab w:val="right" w:leader="dot" w:pos="10195"/>
        </w:tabs>
        <w:spacing w:after="0" w:line="360" w:lineRule="auto"/>
        <w:ind w:right="-710"/>
        <w:rPr>
          <w:rFonts w:ascii="Calibri" w:eastAsia="Times New Roman" w:hAnsi="Calibri" w:cs="Times New Roman"/>
          <w:noProof/>
          <w:lang w:eastAsia="ru-RU"/>
        </w:rPr>
      </w:pP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TOC \o "1-3" \u </w:instrText>
      </w:r>
      <w:r>
        <w:rPr>
          <w:rFonts w:ascii="Times New Roman" w:eastAsia="Times New Roman" w:hAnsi="Times New Roman" w:cs="Times New Roman"/>
          <w:sz w:val="24"/>
          <w:szCs w:val="24"/>
          <w:lang w:eastAsia="ru-RU"/>
        </w:rPr>
        <w:fldChar w:fldCharType="separate"/>
      </w:r>
      <w:r w:rsidR="00294E9D">
        <w:rPr>
          <w:rFonts w:ascii="Times New Roman" w:eastAsia="Times New Roman" w:hAnsi="Times New Roman" w:cs="Times New Roman"/>
          <w:noProof/>
          <w:sz w:val="24"/>
          <w:szCs w:val="24"/>
          <w:lang w:eastAsia="ru-RU"/>
        </w:rPr>
        <w:t>РАЗДЕЛ 1. ОБЩИЕ ПОЛОЖЕНИЯ</w:t>
      </w:r>
    </w:p>
    <w:p w14:paraId="66E80C94" w14:textId="5803396E" w:rsidR="00310066" w:rsidRDefault="00310066" w:rsidP="00F20D94">
      <w:pPr>
        <w:tabs>
          <w:tab w:val="right" w:leader="dot" w:pos="10065"/>
        </w:tabs>
        <w:spacing w:after="0" w:line="360" w:lineRule="auto"/>
        <w:ind w:right="-568"/>
        <w:rPr>
          <w:rFonts w:ascii="Calibri" w:eastAsia="Times New Roman" w:hAnsi="Calibri" w:cs="Times New Roman"/>
          <w:noProof/>
          <w:lang w:eastAsia="ru-RU"/>
        </w:rPr>
      </w:pPr>
      <w:r>
        <w:rPr>
          <w:rFonts w:ascii="Times New Roman" w:eastAsia="Times New Roman" w:hAnsi="Times New Roman" w:cs="Times New Roman"/>
          <w:noProof/>
          <w:sz w:val="24"/>
          <w:szCs w:val="24"/>
          <w:lang w:eastAsia="ru-RU"/>
        </w:rPr>
        <w:t>РАЗДЕЛ 2. ИНФОРМАЦИОННАЯ КАРТА АУКЦИОНА</w:t>
      </w:r>
    </w:p>
    <w:p w14:paraId="6F3781A6" w14:textId="70B8B018" w:rsidR="00310066" w:rsidRDefault="00310066" w:rsidP="00310066">
      <w:pPr>
        <w:tabs>
          <w:tab w:val="right" w:leader="dot" w:pos="10195"/>
        </w:tabs>
        <w:spacing w:after="0" w:line="360" w:lineRule="auto"/>
        <w:ind w:right="-426"/>
        <w:rPr>
          <w:rFonts w:ascii="Calibri" w:eastAsia="Times New Roman" w:hAnsi="Calibri" w:cs="Times New Roman"/>
          <w:noProof/>
          <w:lang w:eastAsia="ru-RU"/>
        </w:rPr>
      </w:pPr>
      <w:r>
        <w:rPr>
          <w:rFonts w:ascii="Times New Roman" w:eastAsia="Times New Roman" w:hAnsi="Times New Roman" w:cs="Times New Roman"/>
          <w:noProof/>
          <w:sz w:val="24"/>
          <w:szCs w:val="24"/>
          <w:lang w:eastAsia="ru-RU"/>
        </w:rPr>
        <w:t>РАЗДЕЛ 3. ТЕХНИЧЕСКАЯ ЧАСТЬ</w:t>
      </w:r>
    </w:p>
    <w:p w14:paraId="3F75AF1F" w14:textId="1D57D27E" w:rsidR="00310066" w:rsidRDefault="00310066" w:rsidP="00310066">
      <w:pPr>
        <w:tabs>
          <w:tab w:val="right" w:leader="dot" w:pos="10195"/>
        </w:tabs>
        <w:spacing w:after="0" w:line="360" w:lineRule="auto"/>
        <w:ind w:right="-710"/>
        <w:rPr>
          <w:rFonts w:ascii="Calibri" w:eastAsia="Times New Roman" w:hAnsi="Calibri" w:cs="Times New Roman"/>
          <w:noProof/>
          <w:lang w:eastAsia="ru-RU"/>
        </w:rPr>
      </w:pPr>
      <w:r>
        <w:rPr>
          <w:rFonts w:ascii="Times New Roman" w:eastAsia="Times New Roman" w:hAnsi="Times New Roman" w:cs="Times New Roman"/>
          <w:noProof/>
          <w:sz w:val="24"/>
          <w:szCs w:val="24"/>
          <w:lang w:eastAsia="ru-RU"/>
        </w:rPr>
        <w:t>РАЗДЕЛ 4. ОПРЕДЕЛЕНИЕ НАЧАЛЬНОЙ (МАКСИМАЛЬНОЙ) ЦЕНЫ КОНТРАКТА</w:t>
      </w:r>
    </w:p>
    <w:p w14:paraId="20CC0ECE" w14:textId="49BB033A" w:rsidR="00310066" w:rsidRDefault="00294E9D" w:rsidP="00310066">
      <w:pPr>
        <w:tabs>
          <w:tab w:val="right" w:leader="dot" w:pos="10195"/>
        </w:tabs>
        <w:spacing w:after="0" w:line="360" w:lineRule="auto"/>
        <w:ind w:right="-426"/>
        <w:rPr>
          <w:rFonts w:ascii="Calibri" w:eastAsia="Times New Roman" w:hAnsi="Calibri" w:cs="Times New Roman"/>
          <w:noProof/>
          <w:lang w:eastAsia="ru-RU"/>
        </w:rPr>
      </w:pPr>
      <w:r>
        <w:rPr>
          <w:rFonts w:ascii="Times New Roman" w:eastAsia="Times New Roman" w:hAnsi="Times New Roman" w:cs="Times New Roman"/>
          <w:noProof/>
          <w:sz w:val="24"/>
          <w:szCs w:val="24"/>
          <w:lang w:eastAsia="ru-RU"/>
        </w:rPr>
        <w:t>РАЗДЕЛ 5. ПРОЕКТ КОНТРАКТА</w:t>
      </w:r>
    </w:p>
    <w:p w14:paraId="4F60C6CF" w14:textId="77777777" w:rsidR="00310066" w:rsidRDefault="00310066" w:rsidP="00310066">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end"/>
      </w:r>
      <w:bookmarkStart w:id="1" w:name="_Toc366059205"/>
    </w:p>
    <w:p w14:paraId="4EB7C219" w14:textId="77777777" w:rsidR="00310066" w:rsidRDefault="00310066" w:rsidP="00310066">
      <w:pPr>
        <w:keepNext/>
        <w:spacing w:after="0" w:line="240" w:lineRule="auto"/>
        <w:jc w:val="center"/>
        <w:outlineLvl w:val="0"/>
        <w:rPr>
          <w:rFonts w:ascii="Times New Roman" w:eastAsia="Times New Roman" w:hAnsi="Times New Roman" w:cs="Times New Roman"/>
          <w:b/>
          <w:bCs/>
          <w:kern w:val="32"/>
          <w:sz w:val="24"/>
          <w:szCs w:val="32"/>
          <w:lang w:val="x-none" w:eastAsia="x-none"/>
        </w:rPr>
      </w:pPr>
    </w:p>
    <w:p w14:paraId="7A9E1D2F" w14:textId="77777777" w:rsidR="00310066" w:rsidRDefault="00310066" w:rsidP="00310066">
      <w:pPr>
        <w:rPr>
          <w:rFonts w:ascii="Times New Roman" w:eastAsia="Times New Roman" w:hAnsi="Times New Roman" w:cs="Times New Roman"/>
          <w:sz w:val="24"/>
          <w:szCs w:val="32"/>
          <w:lang w:val="x-none" w:eastAsia="x-none"/>
        </w:rPr>
      </w:pPr>
    </w:p>
    <w:p w14:paraId="1ED287B1" w14:textId="77777777" w:rsidR="00310066" w:rsidRDefault="00310066" w:rsidP="00310066">
      <w:pPr>
        <w:rPr>
          <w:rFonts w:ascii="Times New Roman" w:eastAsia="Times New Roman" w:hAnsi="Times New Roman" w:cs="Times New Roman"/>
          <w:sz w:val="24"/>
          <w:szCs w:val="32"/>
          <w:lang w:val="x-none" w:eastAsia="x-none"/>
        </w:rPr>
      </w:pPr>
    </w:p>
    <w:p w14:paraId="0DAC4F45" w14:textId="77777777" w:rsidR="00310066" w:rsidRDefault="00310066" w:rsidP="00310066">
      <w:pPr>
        <w:rPr>
          <w:rFonts w:ascii="Times New Roman" w:eastAsia="Times New Roman" w:hAnsi="Times New Roman" w:cs="Times New Roman"/>
          <w:sz w:val="24"/>
          <w:szCs w:val="32"/>
          <w:lang w:val="x-none" w:eastAsia="x-none"/>
        </w:rPr>
      </w:pPr>
    </w:p>
    <w:p w14:paraId="2669C5DC" w14:textId="77777777" w:rsidR="00310066" w:rsidRDefault="00310066" w:rsidP="00310066">
      <w:pPr>
        <w:rPr>
          <w:rFonts w:ascii="Times New Roman" w:eastAsia="Times New Roman" w:hAnsi="Times New Roman" w:cs="Times New Roman"/>
          <w:sz w:val="24"/>
          <w:szCs w:val="32"/>
          <w:lang w:val="x-none" w:eastAsia="x-none"/>
        </w:rPr>
      </w:pPr>
    </w:p>
    <w:p w14:paraId="42D860D0" w14:textId="77777777" w:rsidR="00310066" w:rsidRDefault="00310066" w:rsidP="00310066">
      <w:pPr>
        <w:keepNext/>
        <w:spacing w:after="0" w:line="240" w:lineRule="auto"/>
        <w:jc w:val="center"/>
        <w:outlineLvl w:val="0"/>
        <w:rPr>
          <w:rFonts w:ascii="Times New Roman" w:eastAsia="Times New Roman" w:hAnsi="Times New Roman" w:cs="Times New Roman"/>
          <w:b/>
          <w:bCs/>
          <w:kern w:val="32"/>
          <w:sz w:val="24"/>
          <w:szCs w:val="32"/>
          <w:lang w:val="x-none" w:eastAsia="x-none"/>
        </w:rPr>
      </w:pPr>
    </w:p>
    <w:p w14:paraId="0206E7E1" w14:textId="77777777" w:rsidR="00310066" w:rsidRDefault="00310066" w:rsidP="00310066">
      <w:pPr>
        <w:keepNext/>
        <w:spacing w:after="0" w:line="240" w:lineRule="auto"/>
        <w:jc w:val="center"/>
        <w:outlineLvl w:val="0"/>
        <w:rPr>
          <w:rFonts w:ascii="Times New Roman" w:eastAsia="Times New Roman" w:hAnsi="Times New Roman" w:cs="Times New Roman"/>
          <w:b/>
          <w:bCs/>
          <w:kern w:val="32"/>
          <w:sz w:val="24"/>
          <w:szCs w:val="32"/>
          <w:lang w:val="x-none" w:eastAsia="x-none"/>
        </w:rPr>
      </w:pPr>
    </w:p>
    <w:p w14:paraId="5DFA4DD2" w14:textId="77777777" w:rsidR="00310066" w:rsidRDefault="00310066" w:rsidP="00310066">
      <w:pPr>
        <w:keepNext/>
        <w:spacing w:after="0" w:line="240" w:lineRule="auto"/>
        <w:jc w:val="center"/>
        <w:outlineLvl w:val="0"/>
        <w:rPr>
          <w:rFonts w:ascii="Times New Roman" w:eastAsia="Times New Roman" w:hAnsi="Times New Roman" w:cs="Times New Roman"/>
          <w:b/>
          <w:bCs/>
          <w:kern w:val="32"/>
          <w:sz w:val="24"/>
          <w:szCs w:val="32"/>
          <w:lang w:val="x-none" w:eastAsia="x-none"/>
        </w:rPr>
      </w:pPr>
    </w:p>
    <w:p w14:paraId="66885C23" w14:textId="77777777" w:rsidR="00310066" w:rsidRDefault="00310066" w:rsidP="00310066">
      <w:pPr>
        <w:keepNext/>
        <w:tabs>
          <w:tab w:val="left" w:pos="2820"/>
        </w:tabs>
        <w:spacing w:after="0" w:line="240" w:lineRule="auto"/>
        <w:outlineLvl w:val="0"/>
        <w:rPr>
          <w:rFonts w:ascii="Times New Roman" w:eastAsia="Times New Roman" w:hAnsi="Times New Roman" w:cs="Times New Roman"/>
          <w:b/>
          <w:bCs/>
          <w:kern w:val="32"/>
          <w:sz w:val="24"/>
          <w:szCs w:val="32"/>
          <w:lang w:val="x-none" w:eastAsia="x-none"/>
        </w:rPr>
      </w:pPr>
      <w:r>
        <w:rPr>
          <w:rFonts w:ascii="Times New Roman" w:eastAsia="Times New Roman" w:hAnsi="Times New Roman" w:cs="Times New Roman"/>
          <w:b/>
          <w:bCs/>
          <w:kern w:val="32"/>
          <w:sz w:val="24"/>
          <w:szCs w:val="32"/>
          <w:lang w:val="x-none" w:eastAsia="x-none"/>
        </w:rPr>
        <w:tab/>
      </w:r>
    </w:p>
    <w:p w14:paraId="18439C4F" w14:textId="77777777" w:rsidR="00310066" w:rsidRPr="00655B11" w:rsidRDefault="00310066" w:rsidP="00310066">
      <w:pPr>
        <w:pStyle w:val="1"/>
        <w:jc w:val="center"/>
        <w:rPr>
          <w:rFonts w:ascii="Times New Roman" w:eastAsia="Times New Roman" w:hAnsi="Times New Roman" w:cs="Times New Roman"/>
          <w:b/>
          <w:bCs/>
          <w:color w:val="auto"/>
          <w:kern w:val="32"/>
          <w:sz w:val="18"/>
          <w:szCs w:val="18"/>
          <w:lang w:val="x-none" w:eastAsia="x-none"/>
        </w:rPr>
      </w:pPr>
      <w:r>
        <w:rPr>
          <w:rFonts w:ascii="Times New Roman" w:eastAsia="Times New Roman" w:hAnsi="Times New Roman" w:cs="Times New Roman"/>
          <w:sz w:val="24"/>
          <w:lang w:val="x-none" w:eastAsia="x-none"/>
        </w:rPr>
        <w:br w:type="page"/>
      </w:r>
      <w:bookmarkStart w:id="2" w:name="_Toc505790871"/>
      <w:bookmarkEnd w:id="1"/>
      <w:r w:rsidRPr="00655B11">
        <w:rPr>
          <w:rFonts w:ascii="Times New Roman" w:eastAsia="Times New Roman" w:hAnsi="Times New Roman" w:cs="Times New Roman"/>
          <w:b/>
          <w:bCs/>
          <w:color w:val="auto"/>
          <w:kern w:val="32"/>
          <w:sz w:val="18"/>
          <w:szCs w:val="18"/>
          <w:lang w:val="x-none" w:eastAsia="x-none"/>
        </w:rPr>
        <w:lastRenderedPageBreak/>
        <w:t>РАЗДЕЛ 1. ОБЩИЕ ПОЛОЖЕНИЯ</w:t>
      </w:r>
      <w:bookmarkEnd w:id="2"/>
    </w:p>
    <w:p w14:paraId="74D04442" w14:textId="77777777" w:rsidR="00310066" w:rsidRPr="00655B11" w:rsidRDefault="00310066" w:rsidP="00310066">
      <w:pPr>
        <w:keepNext/>
        <w:spacing w:after="0" w:line="240" w:lineRule="auto"/>
        <w:ind w:firstLine="567"/>
        <w:jc w:val="both"/>
        <w:outlineLvl w:val="1"/>
        <w:rPr>
          <w:rFonts w:ascii="Times New Roman" w:eastAsia="Times New Roman" w:hAnsi="Times New Roman" w:cs="Times New Roman"/>
          <w:b/>
          <w:sz w:val="18"/>
          <w:szCs w:val="18"/>
          <w:lang w:val="x-none" w:eastAsia="x-none"/>
        </w:rPr>
      </w:pPr>
      <w:bookmarkStart w:id="3" w:name="_Toc520404110"/>
      <w:bookmarkStart w:id="4" w:name="_Toc520447087"/>
      <w:bookmarkStart w:id="5" w:name="_Toc520447133"/>
      <w:bookmarkStart w:id="6" w:name="_Toc7017587"/>
      <w:r w:rsidRPr="00655B11">
        <w:rPr>
          <w:rFonts w:ascii="Times New Roman" w:eastAsia="Times New Roman" w:hAnsi="Times New Roman" w:cs="Times New Roman"/>
          <w:b/>
          <w:sz w:val="18"/>
          <w:szCs w:val="18"/>
          <w:lang w:val="x-none" w:eastAsia="x-none"/>
        </w:rPr>
        <w:t>1. Законодательное регулирование.</w:t>
      </w:r>
      <w:bookmarkEnd w:id="3"/>
      <w:bookmarkEnd w:id="4"/>
      <w:bookmarkEnd w:id="5"/>
      <w:bookmarkEnd w:id="6"/>
    </w:p>
    <w:p w14:paraId="74D795B4"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1.1. Настоящий аукцион в электронной форме (электронный аукцион) (далее – аукцион) проводится в соответствии с положениями:</w:t>
      </w:r>
    </w:p>
    <w:p w14:paraId="0D9712CE"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Конституции Российской Федерации;</w:t>
      </w:r>
    </w:p>
    <w:p w14:paraId="77B9186A"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Гражданского кодекса Российской Федерации;</w:t>
      </w:r>
    </w:p>
    <w:p w14:paraId="12EA8176"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Бюджетного кодекса Российской Федерации;</w:t>
      </w:r>
    </w:p>
    <w:p w14:paraId="49755585"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14:paraId="355EBE5C" w14:textId="77777777" w:rsidR="00310066" w:rsidRPr="00655B11" w:rsidRDefault="00310066" w:rsidP="0031006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 других федеральных законов, регулирующих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w:t>
      </w:r>
      <w:proofErr w:type="gramEnd"/>
    </w:p>
    <w:p w14:paraId="0EB9B09B"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bookmarkStart w:id="7" w:name="_Toc520404111"/>
      <w:bookmarkStart w:id="8" w:name="_Toc520447088"/>
      <w:bookmarkStart w:id="9" w:name="_Toc520447134"/>
      <w:bookmarkStart w:id="10" w:name="_Toc7017588"/>
      <w:r w:rsidRPr="00655B11">
        <w:rPr>
          <w:rFonts w:ascii="Times New Roman" w:eastAsia="Times New Roman" w:hAnsi="Times New Roman" w:cs="Times New Roman"/>
          <w:sz w:val="18"/>
          <w:szCs w:val="18"/>
          <w:lang w:eastAsia="ru-RU"/>
        </w:rPr>
        <w:t>1.2. В части, прямо не урегулированной законодательством Российской Федерации, проведение аукциона регулируется настоящей документацией об аукционе в электронной форме (далее – документация об аукционе).</w:t>
      </w:r>
    </w:p>
    <w:p w14:paraId="04B8F457"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1.3. В случае наличия противоречий между содержанием документации об аукционе и законодательством Российской Федерации применению подлежат положения законодательства Российской Федерации.</w:t>
      </w:r>
    </w:p>
    <w:p w14:paraId="468272C4" w14:textId="77777777" w:rsidR="00310066" w:rsidRPr="00655B11" w:rsidRDefault="00310066" w:rsidP="00310066">
      <w:pPr>
        <w:keepNext/>
        <w:spacing w:after="0" w:line="240" w:lineRule="auto"/>
        <w:ind w:firstLine="567"/>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val="x-none" w:eastAsia="x-none"/>
        </w:rPr>
        <w:t>2.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bookmarkEnd w:id="7"/>
      <w:bookmarkEnd w:id="8"/>
      <w:bookmarkEnd w:id="9"/>
      <w:bookmarkEnd w:id="10"/>
    </w:p>
    <w:p w14:paraId="157995C8"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2.1. Наименование, место нахождения, почтовый адрес, адрес электронной почты, номер контактного телефона, ответственное должностное лицо заказчика указаны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7473E58E"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2.2. Специализированная организация при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 xml:space="preserve">кциона не привлекается, если иное не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1D3A78DE" w14:textId="77777777" w:rsidR="00310066" w:rsidRPr="00655B11" w:rsidRDefault="00310066" w:rsidP="00310066">
      <w:pPr>
        <w:keepNext/>
        <w:spacing w:after="0" w:line="240" w:lineRule="auto"/>
        <w:ind w:firstLine="567"/>
        <w:jc w:val="both"/>
        <w:outlineLvl w:val="1"/>
        <w:rPr>
          <w:rFonts w:ascii="Times New Roman" w:eastAsia="Times New Roman" w:hAnsi="Times New Roman" w:cs="Times New Roman"/>
          <w:b/>
          <w:sz w:val="18"/>
          <w:szCs w:val="18"/>
          <w:lang w:val="x-none" w:eastAsia="x-none"/>
        </w:rPr>
      </w:pPr>
      <w:bookmarkStart w:id="11" w:name="_Toc520404139"/>
      <w:bookmarkStart w:id="12" w:name="_Toc520447162"/>
      <w:bookmarkStart w:id="13" w:name="_Toc7017614"/>
      <w:bookmarkStart w:id="14" w:name="_Toc520404112"/>
      <w:bookmarkStart w:id="15" w:name="_Toc520447089"/>
      <w:bookmarkStart w:id="16" w:name="_Toc520447135"/>
      <w:bookmarkStart w:id="17" w:name="_Toc7017589"/>
      <w:r w:rsidRPr="00655B11">
        <w:rPr>
          <w:rFonts w:ascii="Times New Roman" w:eastAsia="Times New Roman" w:hAnsi="Times New Roman" w:cs="Times New Roman"/>
          <w:b/>
          <w:sz w:val="18"/>
          <w:szCs w:val="18"/>
          <w:lang w:eastAsia="x-none"/>
        </w:rPr>
        <w:t>3</w:t>
      </w:r>
      <w:r w:rsidRPr="00655B11">
        <w:rPr>
          <w:rFonts w:ascii="Times New Roman" w:eastAsia="Times New Roman" w:hAnsi="Times New Roman" w:cs="Times New Roman"/>
          <w:b/>
          <w:sz w:val="18"/>
          <w:szCs w:val="18"/>
          <w:lang w:val="x-none" w:eastAsia="x-none"/>
        </w:rPr>
        <w:t>. Информация о контрактной службе, контрактном управляющем, ответственных за заключение контракта.</w:t>
      </w:r>
      <w:bookmarkEnd w:id="11"/>
      <w:bookmarkEnd w:id="12"/>
      <w:bookmarkEnd w:id="13"/>
    </w:p>
    <w:p w14:paraId="673B8EEC"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Информация о контрактной службе, контрактном управляющем, </w:t>
      </w:r>
      <w:proofErr w:type="gramStart"/>
      <w:r w:rsidRPr="00655B11">
        <w:rPr>
          <w:rFonts w:ascii="Times New Roman" w:eastAsia="Times New Roman" w:hAnsi="Times New Roman" w:cs="Times New Roman"/>
          <w:sz w:val="18"/>
          <w:szCs w:val="18"/>
          <w:lang w:eastAsia="ru-RU"/>
        </w:rPr>
        <w:t>ответственных</w:t>
      </w:r>
      <w:proofErr w:type="gramEnd"/>
      <w:r w:rsidRPr="00655B11">
        <w:rPr>
          <w:rFonts w:ascii="Times New Roman" w:eastAsia="Times New Roman" w:hAnsi="Times New Roman" w:cs="Times New Roman"/>
          <w:sz w:val="18"/>
          <w:szCs w:val="18"/>
          <w:lang w:eastAsia="ru-RU"/>
        </w:rPr>
        <w:t xml:space="preserve"> за заключение контракта, содержится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72E6EF5D" w14:textId="77777777" w:rsidR="00310066" w:rsidRPr="00655B11" w:rsidRDefault="00310066" w:rsidP="00310066">
      <w:pPr>
        <w:keepNext/>
        <w:spacing w:after="0" w:line="240" w:lineRule="auto"/>
        <w:ind w:firstLine="567"/>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4</w:t>
      </w:r>
      <w:r w:rsidRPr="00655B11">
        <w:rPr>
          <w:rFonts w:ascii="Times New Roman" w:eastAsia="Times New Roman" w:hAnsi="Times New Roman" w:cs="Times New Roman"/>
          <w:b/>
          <w:sz w:val="18"/>
          <w:szCs w:val="18"/>
          <w:lang w:val="x-none" w:eastAsia="x-none"/>
        </w:rPr>
        <w:t>. Краткое изложение условий контракта.</w:t>
      </w:r>
      <w:bookmarkEnd w:id="14"/>
      <w:bookmarkEnd w:id="15"/>
      <w:bookmarkEnd w:id="16"/>
      <w:bookmarkEnd w:id="17"/>
    </w:p>
    <w:p w14:paraId="2079B7C0"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Наименование и описание объекта закупки и условий контракта (далее – контракт) указаны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разделе 3 «Техническая часть» и разделе 5 «Проект контракта» настоящей документации об аукционе.</w:t>
      </w:r>
    </w:p>
    <w:p w14:paraId="788B090D" w14:textId="77777777" w:rsidR="00310066" w:rsidRPr="00655B11" w:rsidRDefault="00310066" w:rsidP="00310066">
      <w:pPr>
        <w:keepNext/>
        <w:spacing w:after="0" w:line="240" w:lineRule="auto"/>
        <w:ind w:firstLine="567"/>
        <w:jc w:val="both"/>
        <w:outlineLvl w:val="1"/>
        <w:rPr>
          <w:rFonts w:ascii="Times New Roman" w:eastAsia="Times New Roman" w:hAnsi="Times New Roman" w:cs="Times New Roman"/>
          <w:b/>
          <w:sz w:val="18"/>
          <w:szCs w:val="18"/>
          <w:lang w:val="x-none" w:eastAsia="x-none"/>
        </w:rPr>
      </w:pPr>
      <w:bookmarkStart w:id="18" w:name="_Toc7017590"/>
      <w:r w:rsidRPr="00655B11">
        <w:rPr>
          <w:rFonts w:ascii="Times New Roman" w:eastAsia="Times New Roman" w:hAnsi="Times New Roman" w:cs="Times New Roman"/>
          <w:b/>
          <w:sz w:val="18"/>
          <w:szCs w:val="18"/>
          <w:lang w:eastAsia="x-none"/>
        </w:rPr>
        <w:t>5</w:t>
      </w:r>
      <w:r w:rsidRPr="00655B11">
        <w:rPr>
          <w:rFonts w:ascii="Times New Roman" w:eastAsia="Times New Roman" w:hAnsi="Times New Roman" w:cs="Times New Roman"/>
          <w:b/>
          <w:sz w:val="18"/>
          <w:szCs w:val="18"/>
          <w:lang w:val="x-none" w:eastAsia="x-none"/>
        </w:rPr>
        <w:t>. Идентификационный код закупки.</w:t>
      </w:r>
      <w:bookmarkEnd w:id="18"/>
    </w:p>
    <w:p w14:paraId="08E742CB"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5.1. Идентификационный код закупки указан в </w:t>
      </w:r>
      <w:r w:rsidRPr="00655B11">
        <w:rPr>
          <w:rFonts w:ascii="Times New Roman" w:eastAsia="Times New Roman" w:hAnsi="Times New Roman" w:cs="Times New Roman"/>
          <w:b/>
          <w:i/>
          <w:sz w:val="18"/>
          <w:szCs w:val="18"/>
          <w:lang w:eastAsia="ru-RU"/>
        </w:rPr>
        <w:t>Информационной карте аукциона.</w:t>
      </w:r>
    </w:p>
    <w:p w14:paraId="2AFA1E05" w14:textId="77777777" w:rsidR="00310066" w:rsidRPr="00655B11" w:rsidRDefault="00310066" w:rsidP="00310066">
      <w:pPr>
        <w:spacing w:after="0" w:line="240" w:lineRule="auto"/>
        <w:ind w:firstLine="567"/>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5.2. При осуществлении закупки в соответствии с частями 4 – 6 статьи 15 Федерального закона от 05.04.2013 № 44-ФЗ указание на соответствующую часть статьи 15 Федерального закона от 05.04.2013 № 44-ФЗ, в соответствии с которой осуществляется закупка, приводится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При этом при осуществлении закупки в соответствии с частями 5 и 6 статьи 15 Федерального закона от 05.04.2013 № 44-ФЗ к извещению должны быть приложены копии договоров (соглашений), указанных в данных частях.</w:t>
      </w:r>
    </w:p>
    <w:p w14:paraId="585E691A"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19" w:name="_Toc7017617"/>
      <w:bookmarkStart w:id="20" w:name="_Toc520404113"/>
      <w:bookmarkStart w:id="21" w:name="_Toc520447090"/>
      <w:bookmarkStart w:id="22" w:name="_Toc520447136"/>
      <w:bookmarkStart w:id="23" w:name="_Toc7017591"/>
      <w:r w:rsidRPr="00655B11">
        <w:rPr>
          <w:rFonts w:ascii="Times New Roman" w:eastAsia="Times New Roman" w:hAnsi="Times New Roman" w:cs="Times New Roman"/>
          <w:b/>
          <w:sz w:val="18"/>
          <w:szCs w:val="18"/>
          <w:lang w:eastAsia="x-none"/>
        </w:rPr>
        <w:t>6</w:t>
      </w:r>
      <w:r w:rsidRPr="00655B11">
        <w:rPr>
          <w:rFonts w:ascii="Times New Roman" w:eastAsia="Times New Roman" w:hAnsi="Times New Roman" w:cs="Times New Roman"/>
          <w:b/>
          <w:sz w:val="18"/>
          <w:szCs w:val="18"/>
          <w:lang w:val="x-none" w:eastAsia="x-none"/>
        </w:rPr>
        <w:t>. Требование, о соответствии поставляемого товара изображению товара, установленного в документации об аукционе.</w:t>
      </w:r>
      <w:bookmarkEnd w:id="19"/>
    </w:p>
    <w:p w14:paraId="38F2E8A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устанавливает требование о соответствии поставляемого товара изображению товара, установленному в документации об аукционе, в соответствии с пунктом 4 части 1 статьи 33 Федерального закона от 05.04.2013 № 44-ФЗ.</w:t>
      </w:r>
    </w:p>
    <w:p w14:paraId="59D34EB0"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24" w:name="_Toc7017618"/>
      <w:r w:rsidRPr="00655B11">
        <w:rPr>
          <w:rFonts w:ascii="Times New Roman" w:eastAsia="Times New Roman" w:hAnsi="Times New Roman" w:cs="Times New Roman"/>
          <w:b/>
          <w:sz w:val="18"/>
          <w:szCs w:val="18"/>
          <w:lang w:eastAsia="x-none"/>
        </w:rPr>
        <w:t>7</w:t>
      </w:r>
      <w:r w:rsidRPr="00655B11">
        <w:rPr>
          <w:rFonts w:ascii="Times New Roman" w:eastAsia="Times New Roman" w:hAnsi="Times New Roman" w:cs="Times New Roman"/>
          <w:b/>
          <w:sz w:val="18"/>
          <w:szCs w:val="18"/>
          <w:lang w:val="x-none" w:eastAsia="x-none"/>
        </w:rPr>
        <w:t>. Требование, о месте, дате начала и окончания, порядке и графике осмотра участниками закупки образца товара, установленного в документации об аукционе.</w:t>
      </w:r>
      <w:bookmarkEnd w:id="24"/>
    </w:p>
    <w:p w14:paraId="1A7EACD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устанавливает требование о месте, дате начала и окончания, порядке и графике осмотра участниками закупки образца товара, установленного в документации об аукционе, в соответствии с пунктом 5 части 1 статьи 33 Федерального закона от 05.04.2013 № 44-ФЗ.</w:t>
      </w:r>
    </w:p>
    <w:p w14:paraId="08B9E4CA"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8</w:t>
      </w:r>
      <w:r w:rsidRPr="00655B11">
        <w:rPr>
          <w:rFonts w:ascii="Times New Roman" w:eastAsia="Times New Roman" w:hAnsi="Times New Roman" w:cs="Times New Roman"/>
          <w:b/>
          <w:sz w:val="18"/>
          <w:szCs w:val="18"/>
          <w:lang w:val="x-none" w:eastAsia="x-none"/>
        </w:rPr>
        <w:t>. Начальная (максимальная) цена контракта, обоснование начальной (максимальной) цены контракта.</w:t>
      </w:r>
      <w:bookmarkEnd w:id="20"/>
      <w:bookmarkEnd w:id="21"/>
      <w:bookmarkEnd w:id="22"/>
      <w:bookmarkEnd w:id="23"/>
      <w:r w:rsidRPr="00655B11">
        <w:rPr>
          <w:rFonts w:ascii="Times New Roman" w:eastAsia="Times New Roman" w:hAnsi="Times New Roman" w:cs="Times New Roman"/>
          <w:b/>
          <w:sz w:val="18"/>
          <w:szCs w:val="18"/>
          <w:lang w:val="x-none" w:eastAsia="x-none"/>
        </w:rPr>
        <w:t xml:space="preserve"> </w:t>
      </w:r>
    </w:p>
    <w:p w14:paraId="5E8AD8B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Начальная (максимальная) цена контракта указана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Обоснование начальной (максимальной) цены контракта указано в разделе 4 «Определение начальной (максимальной) цены контракта» настоящей документации об аукционе.</w:t>
      </w:r>
    </w:p>
    <w:p w14:paraId="0FA8112A"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25" w:name="_Toc520404114"/>
      <w:bookmarkStart w:id="26" w:name="_Toc520447091"/>
      <w:bookmarkStart w:id="27" w:name="_Toc520447137"/>
      <w:bookmarkStart w:id="28" w:name="_Toc7017592"/>
      <w:r w:rsidRPr="00655B11">
        <w:rPr>
          <w:rFonts w:ascii="Times New Roman" w:eastAsia="Times New Roman" w:hAnsi="Times New Roman" w:cs="Times New Roman"/>
          <w:b/>
          <w:sz w:val="18"/>
          <w:szCs w:val="18"/>
          <w:lang w:eastAsia="x-none"/>
        </w:rPr>
        <w:t>9</w:t>
      </w:r>
      <w:r w:rsidRPr="00655B11">
        <w:rPr>
          <w:rFonts w:ascii="Times New Roman" w:eastAsia="Times New Roman" w:hAnsi="Times New Roman" w:cs="Times New Roman"/>
          <w:b/>
          <w:sz w:val="18"/>
          <w:szCs w:val="18"/>
          <w:lang w:val="x-none" w:eastAsia="x-none"/>
        </w:rPr>
        <w:t>. Источник финансирования.</w:t>
      </w:r>
      <w:bookmarkEnd w:id="25"/>
      <w:bookmarkEnd w:id="26"/>
      <w:bookmarkEnd w:id="27"/>
      <w:bookmarkEnd w:id="28"/>
    </w:p>
    <w:p w14:paraId="3DA72C5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9.1. Финансирование контракта будет осуществляться из источника, указанного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xml:space="preserve">. </w:t>
      </w:r>
    </w:p>
    <w:p w14:paraId="515C9BE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9.2. Порядок оплаты указан в разделе 5 «Проект контракта» настоящей документации об аукционе.</w:t>
      </w:r>
    </w:p>
    <w:p w14:paraId="68D6FE9B"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29" w:name="_Toc520404132"/>
      <w:bookmarkStart w:id="30" w:name="_Toc520447109"/>
      <w:bookmarkStart w:id="31" w:name="_Toc520447155"/>
      <w:bookmarkStart w:id="32" w:name="_Toc7017606"/>
      <w:bookmarkStart w:id="33" w:name="_Toc520404115"/>
      <w:bookmarkStart w:id="34" w:name="_Toc520447092"/>
      <w:bookmarkStart w:id="35" w:name="_Toc520447138"/>
      <w:bookmarkStart w:id="36" w:name="_Toc7017593"/>
      <w:r w:rsidRPr="00655B11">
        <w:rPr>
          <w:rFonts w:ascii="Times New Roman" w:eastAsia="Times New Roman" w:hAnsi="Times New Roman" w:cs="Times New Roman"/>
          <w:b/>
          <w:sz w:val="18"/>
          <w:szCs w:val="18"/>
          <w:lang w:val="x-none" w:eastAsia="x-none"/>
        </w:rPr>
        <w:t>10. Информация о валюте, используемой для формирования цены контракта и расчетов с поставщиками (подрядчиками, исполнителями).</w:t>
      </w:r>
      <w:bookmarkEnd w:id="29"/>
      <w:bookmarkEnd w:id="30"/>
      <w:bookmarkEnd w:id="31"/>
      <w:bookmarkEnd w:id="32"/>
    </w:p>
    <w:p w14:paraId="1AF277E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Валютой, используемой для формирования цены контракта и расчетов с поставщиками (подрядчиками, исполнителями), является российский рубль.</w:t>
      </w:r>
    </w:p>
    <w:p w14:paraId="62EE6222"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37" w:name="_Toc520404133"/>
      <w:bookmarkStart w:id="38" w:name="_Toc520447110"/>
      <w:bookmarkStart w:id="39" w:name="_Toc520447156"/>
      <w:bookmarkStart w:id="40" w:name="_Toc7017607"/>
      <w:r w:rsidRPr="00655B11">
        <w:rPr>
          <w:rFonts w:ascii="Times New Roman" w:eastAsia="Times New Roman" w:hAnsi="Times New Roman" w:cs="Times New Roman"/>
          <w:b/>
          <w:sz w:val="18"/>
          <w:szCs w:val="18"/>
          <w:lang w:eastAsia="x-none"/>
        </w:rPr>
        <w:t>11</w:t>
      </w:r>
      <w:r w:rsidRPr="00655B11">
        <w:rPr>
          <w:rFonts w:ascii="Times New Roman" w:eastAsia="Times New Roman" w:hAnsi="Times New Roman" w:cs="Times New Roman"/>
          <w:b/>
          <w:sz w:val="18"/>
          <w:szCs w:val="18"/>
          <w:lang w:val="x-none" w:eastAsia="x-none"/>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bookmarkEnd w:id="37"/>
      <w:bookmarkEnd w:id="38"/>
      <w:bookmarkEnd w:id="39"/>
      <w:bookmarkEnd w:id="40"/>
    </w:p>
    <w:p w14:paraId="6E37994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не устанавливается.</w:t>
      </w:r>
    </w:p>
    <w:p w14:paraId="66010ED7"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41" w:name="_Toc520404116"/>
      <w:bookmarkStart w:id="42" w:name="_Toc520447093"/>
      <w:bookmarkStart w:id="43" w:name="_Toc520447139"/>
      <w:bookmarkStart w:id="44" w:name="_Toc7017594"/>
      <w:bookmarkEnd w:id="33"/>
      <w:bookmarkEnd w:id="34"/>
      <w:bookmarkEnd w:id="35"/>
      <w:bookmarkEnd w:id="36"/>
      <w:r w:rsidRPr="00655B11">
        <w:rPr>
          <w:rFonts w:ascii="Times New Roman" w:eastAsia="Times New Roman" w:hAnsi="Times New Roman" w:cs="Times New Roman"/>
          <w:b/>
          <w:sz w:val="18"/>
          <w:szCs w:val="18"/>
          <w:lang w:eastAsia="x-none"/>
        </w:rPr>
        <w:t>12</w:t>
      </w:r>
      <w:r w:rsidRPr="00655B11">
        <w:rPr>
          <w:rFonts w:ascii="Times New Roman" w:eastAsia="Times New Roman" w:hAnsi="Times New Roman" w:cs="Times New Roman"/>
          <w:b/>
          <w:sz w:val="18"/>
          <w:szCs w:val="18"/>
          <w:lang w:val="x-none" w:eastAsia="x-none"/>
        </w:rPr>
        <w:t>. Используемый способ определения поставщика (подрядчика, исполнителя).</w:t>
      </w:r>
      <w:bookmarkEnd w:id="41"/>
      <w:bookmarkEnd w:id="42"/>
      <w:bookmarkEnd w:id="43"/>
      <w:bookmarkEnd w:id="44"/>
    </w:p>
    <w:p w14:paraId="51A32F4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Используемый способ определения поставщика (подрядчика, исполнителя) указан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7C59F3E9"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45" w:name="_Toc520404117"/>
      <w:bookmarkStart w:id="46" w:name="_Toc520447094"/>
      <w:bookmarkStart w:id="47" w:name="_Toc520447140"/>
      <w:bookmarkStart w:id="48" w:name="_Toc7017595"/>
      <w:r w:rsidRPr="00655B11">
        <w:rPr>
          <w:rFonts w:ascii="Times New Roman" w:eastAsia="Times New Roman" w:hAnsi="Times New Roman" w:cs="Times New Roman"/>
          <w:b/>
          <w:sz w:val="18"/>
          <w:szCs w:val="18"/>
          <w:lang w:eastAsia="x-none"/>
        </w:rPr>
        <w:t>13</w:t>
      </w:r>
      <w:r w:rsidRPr="00655B11">
        <w:rPr>
          <w:rFonts w:ascii="Times New Roman" w:eastAsia="Times New Roman" w:hAnsi="Times New Roman" w:cs="Times New Roman"/>
          <w:b/>
          <w:sz w:val="18"/>
          <w:szCs w:val="18"/>
          <w:lang w:val="x-none" w:eastAsia="x-none"/>
        </w:rPr>
        <w:t>. Порядок, даты начала и окончания срока предоставления участникам аукциона разъяснений положений документации об аукционе</w:t>
      </w:r>
    </w:p>
    <w:p w14:paraId="21EF1D2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13.1.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даче разъяснений положений документации об аукционе. При этом участник аукциона вправе направить не более чем три запроса о даче </w:t>
      </w:r>
      <w:r w:rsidRPr="00655B11">
        <w:rPr>
          <w:rFonts w:ascii="Times New Roman" w:eastAsia="Times New Roman" w:hAnsi="Times New Roman" w:cs="Times New Roman"/>
          <w:sz w:val="18"/>
          <w:szCs w:val="18"/>
          <w:lang w:eastAsia="ru-RU"/>
        </w:rPr>
        <w:lastRenderedPageBreak/>
        <w:t>разъяснений положений документации об аукционе. В течение одного часа с момента поступления указанного запроса он направляется оператором электронной площадки заказчику.</w:t>
      </w:r>
    </w:p>
    <w:p w14:paraId="6D3EC74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13.2. 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аукциона, от которого поступил указанный запрос, при условии, что указанный запрос поступил заказчику не </w:t>
      </w:r>
      <w:proofErr w:type="gramStart"/>
      <w:r w:rsidRPr="00655B11">
        <w:rPr>
          <w:rFonts w:ascii="Times New Roman" w:eastAsia="Times New Roman" w:hAnsi="Times New Roman" w:cs="Times New Roman"/>
          <w:sz w:val="18"/>
          <w:szCs w:val="18"/>
          <w:lang w:eastAsia="ru-RU"/>
        </w:rPr>
        <w:t>позднее</w:t>
      </w:r>
      <w:proofErr w:type="gramEnd"/>
      <w:r w:rsidRPr="00655B11">
        <w:rPr>
          <w:rFonts w:ascii="Times New Roman" w:eastAsia="Times New Roman" w:hAnsi="Times New Roman" w:cs="Times New Roman"/>
          <w:sz w:val="18"/>
          <w:szCs w:val="18"/>
          <w:lang w:eastAsia="ru-RU"/>
        </w:rPr>
        <w:t xml:space="preserve"> чем за три дня до даты окончания срока подачи заявок на участие в </w:t>
      </w:r>
      <w:proofErr w:type="gramStart"/>
      <w:r w:rsidRPr="00655B11">
        <w:rPr>
          <w:rFonts w:ascii="Times New Roman" w:eastAsia="Times New Roman" w:hAnsi="Times New Roman" w:cs="Times New Roman"/>
          <w:sz w:val="18"/>
          <w:szCs w:val="18"/>
          <w:lang w:eastAsia="ru-RU"/>
        </w:rPr>
        <w:t>аукционе</w:t>
      </w:r>
      <w:proofErr w:type="gramEnd"/>
      <w:r w:rsidRPr="00655B11">
        <w:rPr>
          <w:rFonts w:ascii="Times New Roman" w:eastAsia="Times New Roman" w:hAnsi="Times New Roman" w:cs="Times New Roman"/>
          <w:sz w:val="18"/>
          <w:szCs w:val="18"/>
          <w:lang w:eastAsia="ru-RU"/>
        </w:rPr>
        <w:t>.</w:t>
      </w:r>
    </w:p>
    <w:p w14:paraId="1C6F9B4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13.3. Даты начала и окончания срока предоставления участникам аукциона разъяснений положений документации об аукционе указаны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00A5AEE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13.4. Разъяснения положений документации об аукционе не должны изменять ее суть.</w:t>
      </w:r>
    </w:p>
    <w:p w14:paraId="6F342DF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13.5. Заказчик по собственной инициативе или в соответствии с поступившим запросом о даче разъяснений положений документации об аукционе вправе принять решение о внесении изменений в документацию об аукционе не </w:t>
      </w:r>
      <w:proofErr w:type="gramStart"/>
      <w:r w:rsidRPr="00655B11">
        <w:rPr>
          <w:rFonts w:ascii="Times New Roman" w:eastAsia="Times New Roman" w:hAnsi="Times New Roman" w:cs="Times New Roman"/>
          <w:sz w:val="18"/>
          <w:szCs w:val="18"/>
          <w:lang w:eastAsia="ru-RU"/>
        </w:rPr>
        <w:t>позднее</w:t>
      </w:r>
      <w:proofErr w:type="gramEnd"/>
      <w:r w:rsidRPr="00655B11">
        <w:rPr>
          <w:rFonts w:ascii="Times New Roman" w:eastAsia="Times New Roman" w:hAnsi="Times New Roman" w:cs="Times New Roman"/>
          <w:sz w:val="18"/>
          <w:szCs w:val="18"/>
          <w:lang w:eastAsia="ru-RU"/>
        </w:rPr>
        <w:t xml:space="preserve"> чем за два дня до даты окончания срока подачи заявок на участие в аукционе. Изменение объекта закупки и увеличение размера обеспечения заявок на участие в аукционе не допускаются. В течение одного дня </w:t>
      </w:r>
      <w:proofErr w:type="gramStart"/>
      <w:r w:rsidRPr="00655B11">
        <w:rPr>
          <w:rFonts w:ascii="Times New Roman" w:eastAsia="Times New Roman" w:hAnsi="Times New Roman" w:cs="Times New Roman"/>
          <w:sz w:val="18"/>
          <w:szCs w:val="18"/>
          <w:lang w:eastAsia="ru-RU"/>
        </w:rPr>
        <w:t>с даты принятия</w:t>
      </w:r>
      <w:proofErr w:type="gramEnd"/>
      <w:r w:rsidRPr="00655B11">
        <w:rPr>
          <w:rFonts w:ascii="Times New Roman" w:eastAsia="Times New Roman" w:hAnsi="Times New Roman" w:cs="Times New Roman"/>
          <w:sz w:val="18"/>
          <w:szCs w:val="18"/>
          <w:lang w:eastAsia="ru-RU"/>
        </w:rPr>
        <w:t xml:space="preserve"> указанного решения изменения, внесенные в документацию об аукционе, размещаются заказчиком в единой информационной системе. </w:t>
      </w:r>
      <w:proofErr w:type="gramStart"/>
      <w:r w:rsidRPr="00655B11">
        <w:rPr>
          <w:rFonts w:ascii="Times New Roman" w:eastAsia="Times New Roman" w:hAnsi="Times New Roman" w:cs="Times New Roman"/>
          <w:sz w:val="18"/>
          <w:szCs w:val="18"/>
          <w:lang w:eastAsia="ru-RU"/>
        </w:rPr>
        <w:t>При этом срок подачи заявок на участие в аукционе должен быть продлен так, чтобы с даты размещения изменений до даты окончания срока подачи заявок на участие в аукционе этот срок составлял не менее чем пятнадцать дней или в случаях, предусмотренных частью 2 статьи 63 Федерального закона от 05.04.2013 № 44-ФЗ, не менее чем семь дней.</w:t>
      </w:r>
      <w:proofErr w:type="gramEnd"/>
    </w:p>
    <w:p w14:paraId="3FD3FFE0"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14</w:t>
      </w:r>
      <w:r w:rsidRPr="00655B11">
        <w:rPr>
          <w:rFonts w:ascii="Times New Roman" w:eastAsia="Times New Roman" w:hAnsi="Times New Roman" w:cs="Times New Roman"/>
          <w:b/>
          <w:sz w:val="18"/>
          <w:szCs w:val="18"/>
          <w:lang w:val="x-none" w:eastAsia="x-none"/>
        </w:rPr>
        <w:t>. Срок, место и порядок подачи заявок участников закупки.</w:t>
      </w:r>
      <w:bookmarkEnd w:id="45"/>
      <w:bookmarkEnd w:id="46"/>
      <w:bookmarkEnd w:id="47"/>
      <w:bookmarkEnd w:id="48"/>
    </w:p>
    <w:p w14:paraId="430BFAB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14.1. Подача заявок на участие в аукционе осуществляется только лицами, зарегистрированными в единой информационной системе и аккредитованными на электронной площадке. </w:t>
      </w:r>
      <w:proofErr w:type="gramStart"/>
      <w:r w:rsidRPr="00655B11">
        <w:rPr>
          <w:rFonts w:ascii="Times New Roman" w:eastAsia="Times New Roman" w:hAnsi="Times New Roman" w:cs="Times New Roman"/>
          <w:sz w:val="18"/>
          <w:szCs w:val="18"/>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Федерального закона от 05.04.2013 № 44-ФЗ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Федерального закона от 05.04.2013 № 44-ФЗ</w:t>
      </w:r>
      <w:proofErr w:type="gramEnd"/>
      <w:r w:rsidRPr="00655B11">
        <w:rPr>
          <w:rFonts w:ascii="Times New Roman" w:eastAsia="Times New Roman" w:hAnsi="Times New Roman" w:cs="Times New Roman"/>
          <w:sz w:val="18"/>
          <w:szCs w:val="18"/>
          <w:lang w:eastAsia="ru-RU"/>
        </w:rPr>
        <w:t xml:space="preserve"> оператором электронной площадки в реестре участников закупок, аккредитованных на электронной площадке.</w:t>
      </w:r>
    </w:p>
    <w:p w14:paraId="3D9EC74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14.2. Участник закупки вправе подать заявку </w:t>
      </w:r>
      <w:proofErr w:type="gramStart"/>
      <w:r w:rsidRPr="00655B11">
        <w:rPr>
          <w:rFonts w:ascii="Times New Roman" w:eastAsia="Times New Roman" w:hAnsi="Times New Roman" w:cs="Times New Roman"/>
          <w:sz w:val="18"/>
          <w:szCs w:val="18"/>
          <w:lang w:eastAsia="ru-RU"/>
        </w:rPr>
        <w:t>на участие в аукционе в любое время с момента размещения извещения о его проведении</w:t>
      </w:r>
      <w:proofErr w:type="gramEnd"/>
      <w:r w:rsidRPr="00655B11">
        <w:rPr>
          <w:rFonts w:ascii="Times New Roman" w:eastAsia="Times New Roman" w:hAnsi="Times New Roman" w:cs="Times New Roman"/>
          <w:sz w:val="18"/>
          <w:szCs w:val="18"/>
          <w:lang w:eastAsia="ru-RU"/>
        </w:rPr>
        <w:t xml:space="preserve"> до предусмотренных документацией об аукционе (</w:t>
      </w:r>
      <w:r w:rsidRPr="00655B11">
        <w:rPr>
          <w:rFonts w:ascii="Times New Roman" w:eastAsia="Times New Roman" w:hAnsi="Times New Roman" w:cs="Times New Roman"/>
          <w:b/>
          <w:i/>
          <w:sz w:val="18"/>
          <w:szCs w:val="18"/>
          <w:lang w:eastAsia="ru-RU"/>
        </w:rPr>
        <w:t>Информационной картой аукциона</w:t>
      </w:r>
      <w:r w:rsidRPr="00655B11">
        <w:rPr>
          <w:rFonts w:ascii="Times New Roman" w:eastAsia="Times New Roman" w:hAnsi="Times New Roman" w:cs="Times New Roman"/>
          <w:sz w:val="18"/>
          <w:szCs w:val="18"/>
          <w:lang w:eastAsia="ru-RU"/>
        </w:rPr>
        <w:t>) даты и времени окончания срока подачи на участие в аукционе заявок.</w:t>
      </w:r>
    </w:p>
    <w:p w14:paraId="0F4FC57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14.3. Заявка на участие в аукционе, за исключением случая, предусмотренного частью 8.1 статьи 66 Федерального закона от 05.04.2013 № 44-ФЗ, направляется участником закупки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05.04.2013 № 44-ФЗ. Указанные электронные документы подаются одновременно.</w:t>
      </w:r>
    </w:p>
    <w:p w14:paraId="025805F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14.4. Заявка на участие в аукционе, в описание </w:t>
      </w:r>
      <w:proofErr w:type="gramStart"/>
      <w:r w:rsidRPr="00655B11">
        <w:rPr>
          <w:rFonts w:ascii="Times New Roman" w:eastAsia="Times New Roman" w:hAnsi="Times New Roman" w:cs="Times New Roman"/>
          <w:sz w:val="18"/>
          <w:szCs w:val="18"/>
          <w:lang w:eastAsia="ru-RU"/>
        </w:rPr>
        <w:t>объекта</w:t>
      </w:r>
      <w:proofErr w:type="gramEnd"/>
      <w:r w:rsidRPr="00655B11">
        <w:rPr>
          <w:rFonts w:ascii="Times New Roman" w:eastAsia="Times New Roman" w:hAnsi="Times New Roman" w:cs="Times New Roman"/>
          <w:sz w:val="18"/>
          <w:szCs w:val="18"/>
          <w:lang w:eastAsia="ru-RU"/>
        </w:rPr>
        <w:t xml:space="preserve"> закупки которого в соответствии с пунктом 8 части 1 статьи 33 Федерального закона от 05.04.2013 № 44-ФЗ включается проектная документация, направляется участником закупки оператору электронной площадки в форме двух электронных документов, содержащих части заявки, предусмотренные частями 3.1 и 5 статьи 66 Федерального закона от 05.04.2013 № 44-ФЗ. Указанные электронные документы подаются одновременно.</w:t>
      </w:r>
    </w:p>
    <w:p w14:paraId="05E94EA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14.5. Электронные документы (их копии), подтверждающие соответствие участника закупки дополнительным требованиям, установленным в соответствии с частями 2 и 2.1 статьи 31 Федерального закона от 05.04.2013 № 44-ФЗ, не включаются участником закупки в состав второй части заявки. </w:t>
      </w:r>
      <w:proofErr w:type="gramStart"/>
      <w:r w:rsidRPr="00655B11">
        <w:rPr>
          <w:rFonts w:ascii="Times New Roman" w:eastAsia="Times New Roman" w:hAnsi="Times New Roman" w:cs="Times New Roman"/>
          <w:sz w:val="18"/>
          <w:szCs w:val="18"/>
          <w:lang w:eastAsia="ru-RU"/>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Федерального закона от 05.04.2013 № 44-ФЗ одновременно со вторыми частями заявок на участие в аукционе из числа документов (их копий), размещенных в соответствии с частью 13 статьи 24.2 Федерального закона от 05.04.2013 № 44-ФЗ в реестре участников закупок, аккредитованных на</w:t>
      </w:r>
      <w:proofErr w:type="gramEnd"/>
      <w:r w:rsidRPr="00655B11">
        <w:rPr>
          <w:rFonts w:ascii="Times New Roman" w:eastAsia="Times New Roman" w:hAnsi="Times New Roman" w:cs="Times New Roman"/>
          <w:sz w:val="18"/>
          <w:szCs w:val="18"/>
          <w:lang w:eastAsia="ru-RU"/>
        </w:rPr>
        <w:t xml:space="preserve"> электронной площадке.</w:t>
      </w:r>
    </w:p>
    <w:p w14:paraId="627B8E4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14.6. В течение одного часа с момента получения заявки на участие в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закупки, подавшему указанную заявку, ее получение с указанием присвоенного ей идентификационного номера.</w:t>
      </w:r>
    </w:p>
    <w:p w14:paraId="390D0A7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14.7. Участник закупки вправе подать только одну заявку на участие в аукционе.</w:t>
      </w:r>
    </w:p>
    <w:p w14:paraId="4456CD3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14.8. В течение одного часа с момента получения заявки на участие в аукционе оператор электронной площадки возвращает эту заявку подавшему ее участнику закупки в случае:</w:t>
      </w:r>
    </w:p>
    <w:p w14:paraId="510AD4D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подачи данной заявки с нарушением требований, предусмотренных частью 6 статьи 24.1 Федерального закона от 05.04.2013 № 44-ФЗ;</w:t>
      </w:r>
    </w:p>
    <w:p w14:paraId="27937E7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аукционе;</w:t>
      </w:r>
    </w:p>
    <w:p w14:paraId="60667C1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получения данной заявки после даты или времени окончания срока подачи заявок на участие в аукционе;</w:t>
      </w:r>
    </w:p>
    <w:p w14:paraId="56B312F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4) получения данной заявки от участника закупки с нарушением положений части 9 статьи 24.2 Федерального закона от 05.04.2013 № 44-ФЗ;</w:t>
      </w:r>
    </w:p>
    <w:p w14:paraId="2EEB3F5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5) наличия в предусмотренном Федеральным законом от 05.04.2013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Федерального закона от 05.04.2013 № 44-ФЗ;</w:t>
      </w:r>
      <w:proofErr w:type="gramEnd"/>
    </w:p>
    <w:p w14:paraId="11E9832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Федерального закона от 05.04.2013 № 44-ФЗ, либо несоответствия таких документов (или их копий) требованиям, установленным в извещении о проведении аукциона в соответствии с пунктом 6 части 5 статьи 63 Федерального закона</w:t>
      </w:r>
      <w:proofErr w:type="gramEnd"/>
      <w:r w:rsidRPr="00655B11">
        <w:rPr>
          <w:rFonts w:ascii="Times New Roman" w:eastAsia="Times New Roman" w:hAnsi="Times New Roman" w:cs="Times New Roman"/>
          <w:sz w:val="18"/>
          <w:szCs w:val="18"/>
          <w:lang w:eastAsia="ru-RU"/>
        </w:rPr>
        <w:t xml:space="preserve"> от 05.04.2013 № 44-ФЗ (при осуществлении закупки, в отношении участников которой заказчиком установлены дополнительные требования в соответствии с частями 2 и 2.1 статьи 31 Федерального закона от 05.04.2013 № 44-ФЗ).</w:t>
      </w:r>
    </w:p>
    <w:p w14:paraId="4659893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14.9. </w:t>
      </w:r>
      <w:proofErr w:type="gramStart"/>
      <w:r w:rsidRPr="00655B11">
        <w:rPr>
          <w:rFonts w:ascii="Times New Roman" w:eastAsia="Times New Roman" w:hAnsi="Times New Roman" w:cs="Times New Roman"/>
          <w:sz w:val="18"/>
          <w:szCs w:val="18"/>
          <w:lang w:eastAsia="ru-RU"/>
        </w:rPr>
        <w:t>Одновременно с возвратом заявки на участие в аукционе в соответствии с частью 20 статьи 44 Федерального закона от 05.04.2013 № 44-ФЗ, частью 11 статьи 66 Федерального закона от 05.04.2013 № 44-ФЗ оператор электронной площадки обязан уведомить в форме электронного документа участника закупки, подавшего данную заявку, об основаниях ее возврата с указанием положений Федерального закона от 05.04.2013 № 44-ФЗ, которые были нарушены.</w:t>
      </w:r>
      <w:proofErr w:type="gramEnd"/>
      <w:r w:rsidRPr="00655B11">
        <w:rPr>
          <w:rFonts w:ascii="Times New Roman" w:eastAsia="Times New Roman" w:hAnsi="Times New Roman" w:cs="Times New Roman"/>
          <w:sz w:val="18"/>
          <w:szCs w:val="18"/>
          <w:lang w:eastAsia="ru-RU"/>
        </w:rPr>
        <w:t xml:space="preserve"> Возврат заявок на участие в аукционе оператором электронной площадки по иным основаниям не допускается.</w:t>
      </w:r>
    </w:p>
    <w:p w14:paraId="73F2149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lastRenderedPageBreak/>
        <w:t>14.10. Не позднее рабочего дня, следующего за датой окончания срока подачи заявок на участие в аукционе, оператор электронной площадки направляет заказчику предусмотренную частью 3 статьи 66 Федерального закона от 05.04.2013 № 44-ФЗ первую часть заявки на участие в аукционе.</w:t>
      </w:r>
    </w:p>
    <w:p w14:paraId="290BD5B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14.11. Участник закупки, подавший заявку на участие в аукционе, вправе отозвать данную заявку не позднее даты окончания срока подачи заявок на участие в аукционе, направив об этом уведомление оператору электронной площадки.</w:t>
      </w:r>
    </w:p>
    <w:p w14:paraId="4613B68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14.12. </w:t>
      </w:r>
      <w:proofErr w:type="gramStart"/>
      <w:r w:rsidRPr="00655B11">
        <w:rPr>
          <w:rFonts w:ascii="Times New Roman" w:eastAsia="Times New Roman" w:hAnsi="Times New Roman" w:cs="Times New Roman"/>
          <w:sz w:val="18"/>
          <w:szCs w:val="18"/>
          <w:lang w:eastAsia="ru-RU"/>
        </w:rPr>
        <w:t>Оператор электронной площадки обязан обеспечить конфиденциальность информации об участниках закупки, подавших заявки на участие в аукционе, и информации, содержащейся в первой и второй частях данной заявки и предусмотренной частями 3 – 5 статьи 66 Федерального закона от 05.04.2013 № 44-ФЗ, а также информации, содержащейся в электронных документах (их копиях), предусмотренных частью 8.2 статьи 66 Федерального закона от 05.04.2013 № 44-ФЗ, до размещения на</w:t>
      </w:r>
      <w:proofErr w:type="gramEnd"/>
      <w:r w:rsidRPr="00655B11">
        <w:rPr>
          <w:rFonts w:ascii="Times New Roman" w:eastAsia="Times New Roman" w:hAnsi="Times New Roman" w:cs="Times New Roman"/>
          <w:sz w:val="18"/>
          <w:szCs w:val="18"/>
          <w:lang w:eastAsia="ru-RU"/>
        </w:rPr>
        <w:t xml:space="preserve"> электронной площадке протокола проведения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7D4F724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14.13.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6BE0D27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14.14. Участник закупки несет все расходы, связанные с подготовкой и подачей заявки на участие в аукционе и участием в аукционе. Заказчик не имеет обязатель</w:t>
      </w:r>
      <w:proofErr w:type="gramStart"/>
      <w:r w:rsidRPr="00655B11">
        <w:rPr>
          <w:rFonts w:ascii="Times New Roman" w:eastAsia="Times New Roman" w:hAnsi="Times New Roman" w:cs="Times New Roman"/>
          <w:sz w:val="18"/>
          <w:szCs w:val="18"/>
          <w:lang w:eastAsia="ru-RU"/>
        </w:rPr>
        <w:t>ств в св</w:t>
      </w:r>
      <w:proofErr w:type="gramEnd"/>
      <w:r w:rsidRPr="00655B11">
        <w:rPr>
          <w:rFonts w:ascii="Times New Roman" w:eastAsia="Times New Roman" w:hAnsi="Times New Roman" w:cs="Times New Roman"/>
          <w:sz w:val="18"/>
          <w:szCs w:val="18"/>
          <w:lang w:eastAsia="ru-RU"/>
        </w:rPr>
        <w:t>язи с такими расходами независимо от того, как проводится и чем завершается аукцион.</w:t>
      </w:r>
    </w:p>
    <w:p w14:paraId="2AF6AE4B"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49" w:name="_Toc520404118"/>
      <w:bookmarkStart w:id="50" w:name="_Toc520447095"/>
      <w:bookmarkStart w:id="51" w:name="_Toc520447141"/>
      <w:bookmarkStart w:id="52" w:name="_Toc7017597"/>
      <w:r w:rsidRPr="00655B11">
        <w:rPr>
          <w:rFonts w:ascii="Times New Roman" w:eastAsia="Times New Roman" w:hAnsi="Times New Roman" w:cs="Times New Roman"/>
          <w:b/>
          <w:sz w:val="18"/>
          <w:szCs w:val="18"/>
          <w:lang w:eastAsia="x-none"/>
        </w:rPr>
        <w:t>15. С</w:t>
      </w:r>
      <w:r w:rsidRPr="00655B11">
        <w:rPr>
          <w:rFonts w:ascii="Times New Roman" w:eastAsia="Times New Roman" w:hAnsi="Times New Roman" w:cs="Times New Roman"/>
          <w:b/>
          <w:sz w:val="18"/>
          <w:szCs w:val="18"/>
          <w:lang w:val="x-none" w:eastAsia="x-none"/>
        </w:rPr>
        <w:t xml:space="preserve">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аукциона или иного участника аукциона </w:t>
      </w:r>
      <w:proofErr w:type="gramStart"/>
      <w:r w:rsidRPr="00655B11">
        <w:rPr>
          <w:rFonts w:ascii="Times New Roman" w:eastAsia="Times New Roman" w:hAnsi="Times New Roman" w:cs="Times New Roman"/>
          <w:b/>
          <w:sz w:val="18"/>
          <w:szCs w:val="18"/>
          <w:lang w:val="x-none" w:eastAsia="x-none"/>
        </w:rPr>
        <w:t>уклонившимися</w:t>
      </w:r>
      <w:proofErr w:type="gramEnd"/>
      <w:r w:rsidRPr="00655B11">
        <w:rPr>
          <w:rFonts w:ascii="Times New Roman" w:eastAsia="Times New Roman" w:hAnsi="Times New Roman" w:cs="Times New Roman"/>
          <w:b/>
          <w:sz w:val="18"/>
          <w:szCs w:val="18"/>
          <w:lang w:val="x-none" w:eastAsia="x-none"/>
        </w:rPr>
        <w:t xml:space="preserve"> от заключения контракта.</w:t>
      </w:r>
    </w:p>
    <w:p w14:paraId="54893A5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 По результатам аукциона контракт заключается с победителем аукциона, а в случаях, предусмотренных Федеральным законом от 05.04.2013 № 44-ФЗ, с иным участником закупки, заявка которого на участие в аукционе признана соответствующей требованиям, установленным документацией об аукционе и (или) извещением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w:t>
      </w:r>
    </w:p>
    <w:p w14:paraId="2F9076F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15.2. </w:t>
      </w:r>
      <w:proofErr w:type="gramStart"/>
      <w:r w:rsidRPr="00655B11">
        <w:rPr>
          <w:rFonts w:ascii="Times New Roman" w:eastAsia="Times New Roman" w:hAnsi="Times New Roman" w:cs="Times New Roman"/>
          <w:sz w:val="18"/>
          <w:szCs w:val="18"/>
          <w:lang w:eastAsia="ru-RU"/>
        </w:rPr>
        <w:t>В течение пяти дней с даты размещения в единой информационной системе указанного в части 8 статьи 69 Федерального закона от 05.04.2013 № 44-ФЗ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с использованием единой информационной системы в проект контракта, прилагаемый к документации об аукционе</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цены контракта (за исключением части 2.1 статьи 83.2 Федерального закона от 05.04.2013 № 44-ФЗ),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Федерального закона от 05.04.2013 № 44-ФЗ, а также включения представленной в соответствии с Федеральным законом от 05.04.2013 № 44-ФЗ информации о товаре (товарном знаке и (или) конкретных</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показателях</w:t>
      </w:r>
      <w:proofErr w:type="gramEnd"/>
      <w:r w:rsidRPr="00655B11">
        <w:rPr>
          <w:rFonts w:ascii="Times New Roman" w:eastAsia="Times New Roman" w:hAnsi="Times New Roman" w:cs="Times New Roman"/>
          <w:sz w:val="18"/>
          <w:szCs w:val="18"/>
          <w:lang w:eastAsia="ru-RU"/>
        </w:rPr>
        <w:t xml:space="preserve"> товара, стране происхождения товара), указанной в заявке участника закупки.</w:t>
      </w:r>
    </w:p>
    <w:p w14:paraId="5431E87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15.3. В случае, предусмотренном частью 24 статьи 22 Федерального закона от 05.04.2013 № 44-ФЗ,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пропорционально снижению начальной суммы цен единиц товаров, работ, услуг, предложенному участником закупки, с которым заключается контракт.</w:t>
      </w:r>
    </w:p>
    <w:p w14:paraId="19B09A5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15.4. </w:t>
      </w:r>
      <w:proofErr w:type="gramStart"/>
      <w:r w:rsidRPr="00655B11">
        <w:rPr>
          <w:rFonts w:ascii="Times New Roman" w:eastAsia="Times New Roman" w:hAnsi="Times New Roman" w:cs="Times New Roman"/>
          <w:sz w:val="18"/>
          <w:szCs w:val="18"/>
          <w:lang w:eastAsia="ru-RU"/>
        </w:rPr>
        <w:t>В течение пяти дней с даты размещения заказчиком в единой информационной системе проекта контракта победитель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о проведении аукциона и (или) документации об аукционе, либо размещает протокол разногласий, предусмотренный частью 4 статьи 83.2</w:t>
      </w:r>
      <w:proofErr w:type="gramEnd"/>
      <w:r w:rsidRPr="00655B11">
        <w:rPr>
          <w:rFonts w:ascii="Times New Roman" w:eastAsia="Times New Roman" w:hAnsi="Times New Roman" w:cs="Times New Roman"/>
          <w:sz w:val="18"/>
          <w:szCs w:val="18"/>
          <w:lang w:eastAsia="ru-RU"/>
        </w:rPr>
        <w:t xml:space="preserve"> Федерального закона от 05.04.2013 № 44-ФЗ.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при проведении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аукциона одновременно предоставляет обеспечение исполнения контракта в соответствии с частью 1 статьи 37 Федерального закона от 05.04.2013 № 44-ФЗ или обеспечение исполнения контракта в размере, предусмотренном документацией </w:t>
      </w:r>
      <w:proofErr w:type="gramStart"/>
      <w:r w:rsidRPr="00655B11">
        <w:rPr>
          <w:rFonts w:ascii="Times New Roman" w:eastAsia="Times New Roman" w:hAnsi="Times New Roman" w:cs="Times New Roman"/>
          <w:sz w:val="18"/>
          <w:szCs w:val="18"/>
          <w:lang w:eastAsia="ru-RU"/>
        </w:rPr>
        <w:t>об аукционе, и информацию, предусмотренные частью 2 статьи 37 Федерального закона от 05.04.2013 № 44-ФЗ, а также обоснование цены контракта, суммы цен единиц товара, работы, услуги в соответствии с частью 9 статьи 37 Федерального закона от 05.04.2013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w:t>
      </w:r>
      <w:proofErr w:type="gramEnd"/>
      <w:r w:rsidRPr="00655B11">
        <w:rPr>
          <w:rFonts w:ascii="Times New Roman" w:eastAsia="Times New Roman" w:hAnsi="Times New Roman" w:cs="Times New Roman"/>
          <w:sz w:val="18"/>
          <w:szCs w:val="18"/>
          <w:lang w:eastAsia="ru-RU"/>
        </w:rPr>
        <w:t xml:space="preserve"> или неотложной форме, лекарственных средств, топлива).</w:t>
      </w:r>
    </w:p>
    <w:p w14:paraId="271DC56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15.5. </w:t>
      </w:r>
      <w:proofErr w:type="gramStart"/>
      <w:r w:rsidRPr="00655B11">
        <w:rPr>
          <w:rFonts w:ascii="Times New Roman" w:eastAsia="Times New Roman" w:hAnsi="Times New Roman" w:cs="Times New Roman"/>
          <w:sz w:val="18"/>
          <w:szCs w:val="18"/>
          <w:lang w:eastAsia="ru-RU"/>
        </w:rPr>
        <w:t>В течение пяти дней с даты размещения заказчиком в единой информационной системе проекта контракта победитель аукциона, с которым заключается контракт, в случае наличия разногласий по проекту контракта, размещенному в соответствии с частью 2 статьи 83.2 Федерального закона от 05.04.2013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w:t>
      </w:r>
      <w:proofErr w:type="gramEnd"/>
      <w:r w:rsidRPr="00655B11">
        <w:rPr>
          <w:rFonts w:ascii="Times New Roman" w:eastAsia="Times New Roman" w:hAnsi="Times New Roman" w:cs="Times New Roman"/>
          <w:sz w:val="18"/>
          <w:szCs w:val="18"/>
          <w:lang w:eastAsia="ru-RU"/>
        </w:rPr>
        <w:t xml:space="preserve"> Указанный протокол может быть размещен на электронной площадке в отношении соответствующего контракта не более чем один раз. При этом победитель аукциона, с которым заключается контракт, указывает в протоколе разногласий замечания к положениям проекта контракта, не соответствующим документации об аукционе и (или) извещению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и своей заявке на участие в аукционе, с указанием соответствующих положений данных документов.</w:t>
      </w:r>
    </w:p>
    <w:p w14:paraId="3C2B23C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15.6. </w:t>
      </w:r>
      <w:proofErr w:type="gramStart"/>
      <w:r w:rsidRPr="00655B11">
        <w:rPr>
          <w:rFonts w:ascii="Times New Roman" w:eastAsia="Times New Roman" w:hAnsi="Times New Roman" w:cs="Times New Roman"/>
          <w:sz w:val="18"/>
          <w:szCs w:val="18"/>
          <w:lang w:eastAsia="ru-RU"/>
        </w:rPr>
        <w:t>В течение трех рабочих дней с даты размещения победителем аукциона на электронной площадке в соответствии с частью 4 статьи 83.2 Федерального закона от 05.04.2013 № 44-ФЗ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w:t>
      </w:r>
      <w:proofErr w:type="gramEnd"/>
      <w:r w:rsidRPr="00655B11">
        <w:rPr>
          <w:rFonts w:ascii="Times New Roman" w:eastAsia="Times New Roman" w:hAnsi="Times New Roman" w:cs="Times New Roman"/>
          <w:sz w:val="18"/>
          <w:szCs w:val="18"/>
          <w:lang w:eastAsia="ru-RU"/>
        </w:rPr>
        <w:t xml:space="preserve">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аукциона. </w:t>
      </w:r>
      <w:proofErr w:type="gramStart"/>
      <w:r w:rsidRPr="00655B11">
        <w:rPr>
          <w:rFonts w:ascii="Times New Roman" w:eastAsia="Times New Roman" w:hAnsi="Times New Roman" w:cs="Times New Roman"/>
          <w:sz w:val="18"/>
          <w:szCs w:val="18"/>
          <w:lang w:eastAsia="ru-RU"/>
        </w:rPr>
        <w:t>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Федерального закона от 05.04.2013 № 44-ФЗ.</w:t>
      </w:r>
      <w:proofErr w:type="gramEnd"/>
    </w:p>
    <w:p w14:paraId="5E07C8C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15.7. </w:t>
      </w:r>
      <w:proofErr w:type="gramStart"/>
      <w:r w:rsidRPr="00655B11">
        <w:rPr>
          <w:rFonts w:ascii="Times New Roman" w:eastAsia="Times New Roman" w:hAnsi="Times New Roman" w:cs="Times New Roman"/>
          <w:sz w:val="18"/>
          <w:szCs w:val="18"/>
          <w:lang w:eastAsia="ru-RU"/>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Федерального закона от 05.04.2013 № 44-ФЗ, победитель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w:t>
      </w:r>
      <w:r w:rsidRPr="00655B11">
        <w:rPr>
          <w:rFonts w:ascii="Times New Roman" w:eastAsia="Times New Roman" w:hAnsi="Times New Roman" w:cs="Times New Roman"/>
          <w:sz w:val="18"/>
          <w:szCs w:val="18"/>
          <w:lang w:eastAsia="ru-RU"/>
        </w:rPr>
        <w:lastRenderedPageBreak/>
        <w:t>3 статьи</w:t>
      </w:r>
      <w:proofErr w:type="gramEnd"/>
      <w:r w:rsidRPr="00655B11">
        <w:rPr>
          <w:rFonts w:ascii="Times New Roman" w:eastAsia="Times New Roman" w:hAnsi="Times New Roman" w:cs="Times New Roman"/>
          <w:sz w:val="18"/>
          <w:szCs w:val="18"/>
          <w:lang w:eastAsia="ru-RU"/>
        </w:rPr>
        <w:t xml:space="preserve"> 83.2 Федерального закона от 05.04.2013 № 44-ФЗ, подтверждающие предоставление обеспечения исполнения контракта и подписанные усиленной электронной подписью указанного лица.</w:t>
      </w:r>
    </w:p>
    <w:p w14:paraId="6BAE6B6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15.8. </w:t>
      </w:r>
      <w:proofErr w:type="gramStart"/>
      <w:r w:rsidRPr="00655B11">
        <w:rPr>
          <w:rFonts w:ascii="Times New Roman" w:eastAsia="Times New Roman" w:hAnsi="Times New Roman" w:cs="Times New Roman"/>
          <w:sz w:val="18"/>
          <w:szCs w:val="18"/>
          <w:lang w:eastAsia="ru-RU"/>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документации об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w:t>
      </w:r>
      <w:proofErr w:type="gramEnd"/>
      <w:r w:rsidRPr="00655B11">
        <w:rPr>
          <w:rFonts w:ascii="Times New Roman" w:eastAsia="Times New Roman" w:hAnsi="Times New Roman" w:cs="Times New Roman"/>
          <w:sz w:val="18"/>
          <w:szCs w:val="18"/>
          <w:lang w:eastAsia="ru-RU"/>
        </w:rPr>
        <w:t xml:space="preserve"> электронной подписью лица, имеющего право действовать от имени заказчика.</w:t>
      </w:r>
    </w:p>
    <w:p w14:paraId="1D5C65C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15.9. С момента </w:t>
      </w:r>
      <w:proofErr w:type="gramStart"/>
      <w:r w:rsidRPr="00655B11">
        <w:rPr>
          <w:rFonts w:ascii="Times New Roman" w:eastAsia="Times New Roman" w:hAnsi="Times New Roman" w:cs="Times New Roman"/>
          <w:sz w:val="18"/>
          <w:szCs w:val="18"/>
          <w:lang w:eastAsia="ru-RU"/>
        </w:rPr>
        <w:t>размещения</w:t>
      </w:r>
      <w:proofErr w:type="gramEnd"/>
      <w:r w:rsidRPr="00655B11">
        <w:rPr>
          <w:rFonts w:ascii="Times New Roman" w:eastAsia="Times New Roman" w:hAnsi="Times New Roman" w:cs="Times New Roman"/>
          <w:sz w:val="18"/>
          <w:szCs w:val="18"/>
          <w:lang w:eastAsia="ru-RU"/>
        </w:rPr>
        <w:t xml:space="preserve"> в единой информационной системе предусмотренного частью 7 статьи 83.2 Федерального закона от 05.04.2013 № 44-ФЗ и подписанного заказчиком контракта он считается заключенным.</w:t>
      </w:r>
    </w:p>
    <w:p w14:paraId="7CBA59A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15.10. Контракт может быть заключен не ранее чем через десять дней </w:t>
      </w:r>
      <w:proofErr w:type="gramStart"/>
      <w:r w:rsidRPr="00655B11">
        <w:rPr>
          <w:rFonts w:ascii="Times New Roman" w:eastAsia="Times New Roman" w:hAnsi="Times New Roman" w:cs="Times New Roman"/>
          <w:sz w:val="18"/>
          <w:szCs w:val="18"/>
          <w:lang w:eastAsia="ru-RU"/>
        </w:rPr>
        <w:t>с даты размещения</w:t>
      </w:r>
      <w:proofErr w:type="gramEnd"/>
      <w:r w:rsidRPr="00655B11">
        <w:rPr>
          <w:rFonts w:ascii="Times New Roman" w:eastAsia="Times New Roman" w:hAnsi="Times New Roman" w:cs="Times New Roman"/>
          <w:sz w:val="18"/>
          <w:szCs w:val="18"/>
          <w:lang w:eastAsia="ru-RU"/>
        </w:rPr>
        <w:t xml:space="preserve"> в единой информационной системе указанного в части 8 статьи 69 Федерального закона от 05.04.2013 № 44-ФЗ протокола.</w:t>
      </w:r>
    </w:p>
    <w:p w14:paraId="140DBF3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15.11. Контракт заключается на условиях, указанных в документации об аукционе и (или)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заявке победителя аукциона, по цене, предложенной победителем, либо по цене за единицу товара, работы, услуги, рассчитанной в соответствии с частью 2.1 статьи 83.2 Федерального закона от 05.04.2013 № 44-ФЗ, и максимальному значению цены контракта.</w:t>
      </w:r>
    </w:p>
    <w:p w14:paraId="6E6CBA1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15.12. Блокирование денежных средств на специальном счете победителя в целях обеспечения заявки на участие в аукционе прекращается в сроки, установленные частью 8 статьи 44 Федерального закона от 05.04.2013 № 44-ФЗ.</w:t>
      </w:r>
    </w:p>
    <w:p w14:paraId="5C2C689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15.13. </w:t>
      </w:r>
      <w:proofErr w:type="gramStart"/>
      <w:r w:rsidRPr="00655B11">
        <w:rPr>
          <w:rFonts w:ascii="Times New Roman" w:eastAsia="Times New Roman" w:hAnsi="Times New Roman" w:cs="Times New Roman"/>
          <w:sz w:val="18"/>
          <w:szCs w:val="18"/>
          <w:lang w:eastAsia="ru-RU"/>
        </w:rPr>
        <w:t>В случае, предусмотренном частью 23 статьи 68 Федерального закона от 05.04.2013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roofErr w:type="gramEnd"/>
    </w:p>
    <w:p w14:paraId="2EB5271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15.14. Победитель аукциона (за исключением победителя, предусмотренного частью 14 статьи 83.2 Федерального закона от 05.04.2013 № 44-ФЗ) признается </w:t>
      </w:r>
      <w:proofErr w:type="gramStart"/>
      <w:r w:rsidRPr="00655B11">
        <w:rPr>
          <w:rFonts w:ascii="Times New Roman" w:eastAsia="Times New Roman" w:hAnsi="Times New Roman" w:cs="Times New Roman"/>
          <w:sz w:val="18"/>
          <w:szCs w:val="18"/>
          <w:lang w:eastAsia="ru-RU"/>
        </w:rPr>
        <w:t>заказчиком</w:t>
      </w:r>
      <w:proofErr w:type="gramEnd"/>
      <w:r w:rsidRPr="00655B11">
        <w:rPr>
          <w:rFonts w:ascii="Times New Roman" w:eastAsia="Times New Roman" w:hAnsi="Times New Roman" w:cs="Times New Roman"/>
          <w:sz w:val="18"/>
          <w:szCs w:val="18"/>
          <w:lang w:eastAsia="ru-RU"/>
        </w:rPr>
        <w:t xml:space="preserve"> уклонившимся от заключения контракта в случае, если в сроки, предусмотренные статьей 83.2 Федерального закона от 05.04.2013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от 05.04.2013 № 44-ФЗ, или не исполнил требования, предусмотренные статьей 37 Федерального закона от 05.04.2013 № 44-ФЗ (в случае снижения при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 xml:space="preserve">кциона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w:t>
      </w:r>
      <w:proofErr w:type="gramStart"/>
      <w:r w:rsidRPr="00655B11">
        <w:rPr>
          <w:rFonts w:ascii="Times New Roman" w:eastAsia="Times New Roman" w:hAnsi="Times New Roman" w:cs="Times New Roman"/>
          <w:sz w:val="18"/>
          <w:szCs w:val="18"/>
          <w:lang w:eastAsia="ru-RU"/>
        </w:rPr>
        <w:t>При этом заказчик не позднее одного рабочего дня, следующего за днем признания победителя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являющемся</w:t>
      </w:r>
      <w:proofErr w:type="gramEnd"/>
      <w:r w:rsidRPr="00655B11">
        <w:rPr>
          <w:rFonts w:ascii="Times New Roman" w:eastAsia="Times New Roman" w:hAnsi="Times New Roman" w:cs="Times New Roman"/>
          <w:sz w:val="18"/>
          <w:szCs w:val="18"/>
          <w:lang w:eastAsia="ru-RU"/>
        </w:rPr>
        <w:t xml:space="preserve"> основанием для такого признания, а также реквизиты документов, подтверждающих этот факт.</w:t>
      </w:r>
    </w:p>
    <w:p w14:paraId="76AAA7E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15.15.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победитель аукциона признан уклонившимся от заключения контракта, заказчик вправе заключить контракт с участником закупки, заявке которого присвоен второй номер. Этот участник признается победителем аукциона, и в проект контракта, прилагаемый к документации об аукционе и (или) извещению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 xml:space="preserve">кциона,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655B11">
        <w:rPr>
          <w:rFonts w:ascii="Times New Roman" w:eastAsia="Times New Roman" w:hAnsi="Times New Roman" w:cs="Times New Roman"/>
          <w:sz w:val="18"/>
          <w:szCs w:val="18"/>
          <w:lang w:eastAsia="ru-RU"/>
        </w:rPr>
        <w:t>с даты признания</w:t>
      </w:r>
      <w:proofErr w:type="gramEnd"/>
      <w:r w:rsidRPr="00655B11">
        <w:rPr>
          <w:rFonts w:ascii="Times New Roman" w:eastAsia="Times New Roman" w:hAnsi="Times New Roman" w:cs="Times New Roman"/>
          <w:sz w:val="18"/>
          <w:szCs w:val="18"/>
          <w:lang w:eastAsia="ru-RU"/>
        </w:rPr>
        <w:t xml:space="preserve"> победителя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аукционе.</w:t>
      </w:r>
    </w:p>
    <w:p w14:paraId="0BF91CD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15.16. </w:t>
      </w:r>
      <w:proofErr w:type="gramStart"/>
      <w:r w:rsidRPr="00655B11">
        <w:rPr>
          <w:rFonts w:ascii="Times New Roman" w:eastAsia="Times New Roman" w:hAnsi="Times New Roman" w:cs="Times New Roman"/>
          <w:sz w:val="18"/>
          <w:szCs w:val="18"/>
          <w:lang w:eastAsia="ru-RU"/>
        </w:rPr>
        <w:t>Участник закупки, признанный победителем аукциона в соответствии с частью 14 статьи 83.2 Федерального закона от 05.04.2013 № 44-ФЗ, вправе подписать проект контракта или разместить предусмотренный частью 4 статьи 83.2 Федерального закона от 05.04.2013 № 44-ФЗ протокол разногласий в порядке и сроки, которые предусмотрены статьей 83.2 Федерального закона от 05.04.2013 № 44-ФЗ, либо отказаться от заключения контракта.</w:t>
      </w:r>
      <w:proofErr w:type="gramEnd"/>
      <w:r w:rsidRPr="00655B11">
        <w:rPr>
          <w:rFonts w:ascii="Times New Roman" w:eastAsia="Times New Roman" w:hAnsi="Times New Roman" w:cs="Times New Roman"/>
          <w:sz w:val="18"/>
          <w:szCs w:val="18"/>
          <w:lang w:eastAsia="ru-RU"/>
        </w:rPr>
        <w:t xml:space="preserve">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 xml:space="preserve">кциона и (или) документацией об аукционе. </w:t>
      </w:r>
      <w:proofErr w:type="gramStart"/>
      <w:r w:rsidRPr="00655B11">
        <w:rPr>
          <w:rFonts w:ascii="Times New Roman" w:eastAsia="Times New Roman" w:hAnsi="Times New Roman" w:cs="Times New Roman"/>
          <w:sz w:val="18"/>
          <w:szCs w:val="18"/>
          <w:lang w:eastAsia="ru-RU"/>
        </w:rPr>
        <w:t>Этот победитель считается уклонившимся от заключения контракта в случае неисполнения требований части 6 статьи 83.2 Федерального закона от 05.04.2013 № 44-ФЗ и (или) непредоставления обеспечения исполнения контракта либо неисполнения требования, предусмотренного статьей 37 Федерального закона от 05.04.2013 № 44-ФЗ, в случае подписания проекта контракта в соответствии с частью 3 статьи 83.2 Федерального закона от 05.04.2013 № 44-ФЗ.</w:t>
      </w:r>
      <w:proofErr w:type="gramEnd"/>
      <w:r w:rsidRPr="00655B11">
        <w:rPr>
          <w:rFonts w:ascii="Times New Roman" w:eastAsia="Times New Roman" w:hAnsi="Times New Roman" w:cs="Times New Roman"/>
          <w:sz w:val="18"/>
          <w:szCs w:val="18"/>
          <w:lang w:eastAsia="ru-RU"/>
        </w:rPr>
        <w:t xml:space="preserve"> Такой победитель признается отказавшимся от заключения контракта в случае, если в срок, предусмотренный частью 3 статьи 83.2 Федерального закона от 05.04.2013 № 44-ФЗ, он не подписал проект контракта или не направил протокол разногласий. Аукцион признается не состоявшимся в случае, если этот победитель признан уклонившимся от заключения контракта или отказался от заключения контракта.</w:t>
      </w:r>
    </w:p>
    <w:p w14:paraId="6ED54E8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Федерального закона от 05.04.2013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Федерального закона от 05.04.2013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14:paraId="0832A81A"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val="x-none" w:eastAsia="x-none"/>
        </w:rPr>
        <w:t>1</w:t>
      </w:r>
      <w:r w:rsidRPr="00655B11">
        <w:rPr>
          <w:rFonts w:ascii="Times New Roman" w:eastAsia="Times New Roman" w:hAnsi="Times New Roman" w:cs="Times New Roman"/>
          <w:b/>
          <w:sz w:val="18"/>
          <w:szCs w:val="18"/>
          <w:lang w:eastAsia="x-none"/>
        </w:rPr>
        <w:t>6</w:t>
      </w:r>
      <w:r w:rsidRPr="00655B11">
        <w:rPr>
          <w:rFonts w:ascii="Times New Roman" w:eastAsia="Times New Roman" w:hAnsi="Times New Roman" w:cs="Times New Roman"/>
          <w:b/>
          <w:sz w:val="18"/>
          <w:szCs w:val="18"/>
          <w:lang w:val="x-none" w:eastAsia="x-none"/>
        </w:rPr>
        <w:t xml:space="preserve">. Размер и порядок внесения денежных средств в качестве обеспечения заявок на участие в </w:t>
      </w:r>
      <w:r w:rsidRPr="00655B11">
        <w:rPr>
          <w:rFonts w:ascii="Times New Roman" w:eastAsia="Times New Roman" w:hAnsi="Times New Roman" w:cs="Times New Roman"/>
          <w:b/>
          <w:sz w:val="18"/>
          <w:szCs w:val="18"/>
          <w:lang w:eastAsia="x-none"/>
        </w:rPr>
        <w:t>аукционе</w:t>
      </w:r>
      <w:r w:rsidRPr="00655B11">
        <w:rPr>
          <w:rFonts w:ascii="Times New Roman" w:eastAsia="Times New Roman" w:hAnsi="Times New Roman" w:cs="Times New Roman"/>
          <w:b/>
          <w:sz w:val="18"/>
          <w:szCs w:val="18"/>
          <w:lang w:val="x-none" w:eastAsia="x-none"/>
        </w:rPr>
        <w:t>.</w:t>
      </w:r>
      <w:bookmarkEnd w:id="49"/>
      <w:bookmarkEnd w:id="50"/>
      <w:bookmarkEnd w:id="51"/>
      <w:bookmarkEnd w:id="52"/>
    </w:p>
    <w:p w14:paraId="1A67A81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16.1.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это предусмотрено </w:t>
      </w:r>
      <w:r w:rsidRPr="00655B11">
        <w:rPr>
          <w:rFonts w:ascii="Times New Roman" w:eastAsia="Times New Roman" w:hAnsi="Times New Roman" w:cs="Times New Roman"/>
          <w:b/>
          <w:i/>
          <w:sz w:val="18"/>
          <w:szCs w:val="18"/>
          <w:lang w:eastAsia="ru-RU"/>
        </w:rPr>
        <w:t>Информационной картой аукциона</w:t>
      </w:r>
      <w:r w:rsidRPr="00655B11">
        <w:rPr>
          <w:rFonts w:ascii="Times New Roman" w:eastAsia="Times New Roman" w:hAnsi="Times New Roman" w:cs="Times New Roman"/>
          <w:sz w:val="18"/>
          <w:szCs w:val="18"/>
          <w:lang w:eastAsia="ru-RU"/>
        </w:rPr>
        <w:t>, установлено требование к обеспечению заявок на участие в аукционе.</w:t>
      </w:r>
    </w:p>
    <w:p w14:paraId="15A942F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Требование к обеспечению заявок на участие в аукционе устанавливается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14:paraId="197BD7A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Постановлением Правительства Российской Федерации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 утверждено значение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 в размере 1 млн. рублей.</w:t>
      </w:r>
      <w:proofErr w:type="gramEnd"/>
    </w:p>
    <w:p w14:paraId="3F0DD3A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lastRenderedPageBreak/>
        <w:t>16.2. 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14:paraId="107E66C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16.3.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от 05.04.2013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655B11">
        <w:rPr>
          <w:rFonts w:ascii="Times New Roman" w:eastAsia="Times New Roman" w:hAnsi="Times New Roman" w:cs="Times New Roman"/>
          <w:sz w:val="18"/>
          <w:szCs w:val="18"/>
          <w:lang w:eastAsia="ru-RU"/>
        </w:rPr>
        <w:t>с даты окончания</w:t>
      </w:r>
      <w:proofErr w:type="gramEnd"/>
      <w:r w:rsidRPr="00655B11">
        <w:rPr>
          <w:rFonts w:ascii="Times New Roman" w:eastAsia="Times New Roman" w:hAnsi="Times New Roman" w:cs="Times New Roman"/>
          <w:sz w:val="18"/>
          <w:szCs w:val="18"/>
          <w:lang w:eastAsia="ru-RU"/>
        </w:rPr>
        <w:t xml:space="preserve"> срока подачи заявок.</w:t>
      </w:r>
    </w:p>
    <w:p w14:paraId="5C3A568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16.4. При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Федерального закона от 05.04.2013 № 44-ФЗ.</w:t>
      </w:r>
    </w:p>
    <w:p w14:paraId="45158E1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16.5. 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аукционе.</w:t>
      </w:r>
    </w:p>
    <w:p w14:paraId="66FA0D6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16.6. Прекращается блокирование денежных средств на специальном счете участника закупки, осуществленное в соответствии с частью 20 статьи 44 Федерального закона от 05.04.2013 № 44-ФЗ в течение не более чем одного рабочего дня </w:t>
      </w:r>
      <w:proofErr w:type="gramStart"/>
      <w:r w:rsidRPr="00655B11">
        <w:rPr>
          <w:rFonts w:ascii="Times New Roman" w:eastAsia="Times New Roman" w:hAnsi="Times New Roman" w:cs="Times New Roman"/>
          <w:sz w:val="18"/>
          <w:szCs w:val="18"/>
          <w:lang w:eastAsia="ru-RU"/>
        </w:rPr>
        <w:t>с даты наступления</w:t>
      </w:r>
      <w:proofErr w:type="gramEnd"/>
      <w:r w:rsidRPr="00655B11">
        <w:rPr>
          <w:rFonts w:ascii="Times New Roman" w:eastAsia="Times New Roman" w:hAnsi="Times New Roman" w:cs="Times New Roman"/>
          <w:sz w:val="18"/>
          <w:szCs w:val="18"/>
          <w:lang w:eastAsia="ru-RU"/>
        </w:rPr>
        <w:t xml:space="preserve"> одного из следующих случаев:</w:t>
      </w:r>
    </w:p>
    <w:p w14:paraId="21E0457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размещение в единой информационной системе и на электронной площадке протокола подведения итогов аукциона. При этом прекращение блокирования осуществляется в отношении денежных сре</w:t>
      </w:r>
      <w:proofErr w:type="gramStart"/>
      <w:r w:rsidRPr="00655B11">
        <w:rPr>
          <w:rFonts w:ascii="Times New Roman" w:eastAsia="Times New Roman" w:hAnsi="Times New Roman" w:cs="Times New Roman"/>
          <w:sz w:val="18"/>
          <w:szCs w:val="18"/>
          <w:lang w:eastAsia="ru-RU"/>
        </w:rPr>
        <w:t>дств вс</w:t>
      </w:r>
      <w:proofErr w:type="gramEnd"/>
      <w:r w:rsidRPr="00655B11">
        <w:rPr>
          <w:rFonts w:ascii="Times New Roman" w:eastAsia="Times New Roman" w:hAnsi="Times New Roman" w:cs="Times New Roman"/>
          <w:sz w:val="18"/>
          <w:szCs w:val="18"/>
          <w:lang w:eastAsia="ru-RU"/>
        </w:rPr>
        <w:t>ех участников закупки, за исключением победителя аукциона, блокирование таких денежных средств которого прекращается в случае заключения контракта;</w:t>
      </w:r>
    </w:p>
    <w:p w14:paraId="33D4B58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отмена аукциона;</w:t>
      </w:r>
    </w:p>
    <w:p w14:paraId="0245B03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отклонение заявки участника закупки;</w:t>
      </w:r>
    </w:p>
    <w:p w14:paraId="468657E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4) отзыв заявки участником закупки до окончания срока подачи заявок;</w:t>
      </w:r>
    </w:p>
    <w:p w14:paraId="2AE7AAB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5) получение заявки на участие в аукционе после окончания срока подачи заявок;</w:t>
      </w:r>
    </w:p>
    <w:p w14:paraId="148CFEE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6) отстранение участника закупки от участия в аукционе или отказ от заключения контракта с победителем аукциона в соответствии с частями 9 и 10 статьи 31 Федерального закона от 05.04.2013 № 44-ФЗ;</w:t>
      </w:r>
    </w:p>
    <w:p w14:paraId="001AD3C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14:paraId="203A810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16.7. Возврат банковской гарантии в случаях, указанных в части 8 статьи 44 Федерального закона от 05.04.2013 № 44-ФЗ, заказчиком лицу или гаранту, предоставившим банковскую гарантию, не осуществляется, взыскание по ней не производится.</w:t>
      </w:r>
    </w:p>
    <w:p w14:paraId="7F74FBA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16.8. При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14:paraId="45E7258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Порядок внесения денежных сре</w:t>
      </w:r>
      <w:proofErr w:type="gramStart"/>
      <w:r w:rsidRPr="00655B11">
        <w:rPr>
          <w:rFonts w:ascii="Times New Roman" w:eastAsia="Times New Roman" w:hAnsi="Times New Roman" w:cs="Times New Roman"/>
          <w:sz w:val="18"/>
          <w:szCs w:val="18"/>
          <w:lang w:eastAsia="ru-RU"/>
        </w:rPr>
        <w:t>дств в к</w:t>
      </w:r>
      <w:proofErr w:type="gramEnd"/>
      <w:r w:rsidRPr="00655B11">
        <w:rPr>
          <w:rFonts w:ascii="Times New Roman" w:eastAsia="Times New Roman" w:hAnsi="Times New Roman" w:cs="Times New Roman"/>
          <w:sz w:val="18"/>
          <w:szCs w:val="18"/>
          <w:lang w:eastAsia="ru-RU"/>
        </w:rPr>
        <w:t>ачестве обеспечения заявок на участие в аукционе приведен в статье 44 Федерального закона от 05.04.2013 № 44-ФЗ.</w:t>
      </w:r>
    </w:p>
    <w:p w14:paraId="4F97D9F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16.9. </w:t>
      </w:r>
      <w:proofErr w:type="gramStart"/>
      <w:r w:rsidRPr="00655B11">
        <w:rPr>
          <w:rFonts w:ascii="Times New Roman" w:eastAsia="Times New Roman" w:hAnsi="Times New Roman" w:cs="Times New Roman"/>
          <w:sz w:val="18"/>
          <w:szCs w:val="18"/>
          <w:lang w:eastAsia="ru-RU"/>
        </w:rPr>
        <w:t>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Федерального</w:t>
      </w:r>
      <w:proofErr w:type="gramEnd"/>
      <w:r w:rsidRPr="00655B11">
        <w:rPr>
          <w:rFonts w:ascii="Times New Roman" w:eastAsia="Times New Roman" w:hAnsi="Times New Roman" w:cs="Times New Roman"/>
          <w:sz w:val="18"/>
          <w:szCs w:val="18"/>
          <w:lang w:eastAsia="ru-RU"/>
        </w:rPr>
        <w:t xml:space="preserve"> закона от 05.04.2013 № 44-ФЗ.</w:t>
      </w:r>
    </w:p>
    <w:p w14:paraId="0F912FA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16.10. Размер обеспечения заявки на участие в аукционе указан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4FDE9EA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Размер обеспечения заявки на участие в аукционе должен составлять:</w:t>
      </w:r>
    </w:p>
    <w:p w14:paraId="2A78EC8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p>
    <w:p w14:paraId="7C16763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14:paraId="04C21C4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16.11.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закупка осуществляется в соответствии со статьями 28 и 29 Федерального закона от 05.04.2013 № 44-ФЗ,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14:paraId="25C2E89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16.12. </w:t>
      </w:r>
      <w:proofErr w:type="gramStart"/>
      <w:r w:rsidRPr="00655B11">
        <w:rPr>
          <w:rFonts w:ascii="Times New Roman" w:eastAsia="Times New Roman" w:hAnsi="Times New Roman" w:cs="Times New Roman"/>
          <w:sz w:val="18"/>
          <w:szCs w:val="18"/>
          <w:lang w:eastAsia="ru-RU"/>
        </w:rPr>
        <w:t>Обеспечение заявки на участие в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об аукционе, либо путем предоставления банковской гарантии в порядке, определенном в соответствии с частью 29 статьи 44 Федерального закона от 05.04.2013 № 44-ФЗ, информация о которой включена в реестры банковских гарантий, предусмотренные статьей 45 Федерального закона</w:t>
      </w:r>
      <w:proofErr w:type="gramEnd"/>
      <w:r w:rsidRPr="00655B11">
        <w:rPr>
          <w:rFonts w:ascii="Times New Roman" w:eastAsia="Times New Roman" w:hAnsi="Times New Roman" w:cs="Times New Roman"/>
          <w:sz w:val="18"/>
          <w:szCs w:val="18"/>
          <w:lang w:eastAsia="ru-RU"/>
        </w:rPr>
        <w:t xml:space="preserve"> от 05.04.2013 № 44-ФЗ.</w:t>
      </w:r>
    </w:p>
    <w:p w14:paraId="4162CAAB"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53" w:name="_Toc520404119"/>
      <w:bookmarkStart w:id="54" w:name="_Toc520447096"/>
      <w:bookmarkStart w:id="55" w:name="_Toc520447142"/>
      <w:bookmarkStart w:id="56" w:name="_Toc7017598"/>
      <w:r w:rsidRPr="00655B11">
        <w:rPr>
          <w:rFonts w:ascii="Times New Roman" w:eastAsia="Times New Roman" w:hAnsi="Times New Roman" w:cs="Times New Roman"/>
          <w:b/>
          <w:sz w:val="18"/>
          <w:szCs w:val="18"/>
          <w:lang w:val="x-none" w:eastAsia="x-none"/>
        </w:rPr>
        <w:t>1</w:t>
      </w:r>
      <w:r w:rsidRPr="00655B11">
        <w:rPr>
          <w:rFonts w:ascii="Times New Roman" w:eastAsia="Times New Roman" w:hAnsi="Times New Roman" w:cs="Times New Roman"/>
          <w:b/>
          <w:sz w:val="18"/>
          <w:szCs w:val="18"/>
          <w:lang w:eastAsia="x-none"/>
        </w:rPr>
        <w:t>7</w:t>
      </w:r>
      <w:r w:rsidRPr="00655B11">
        <w:rPr>
          <w:rFonts w:ascii="Times New Roman" w:eastAsia="Times New Roman" w:hAnsi="Times New Roman" w:cs="Times New Roman"/>
          <w:b/>
          <w:sz w:val="18"/>
          <w:szCs w:val="18"/>
          <w:lang w:val="x-none" w:eastAsia="x-none"/>
        </w:rPr>
        <w:t>. Условия банковской гарантии.</w:t>
      </w:r>
      <w:bookmarkEnd w:id="53"/>
      <w:bookmarkEnd w:id="54"/>
      <w:bookmarkEnd w:id="55"/>
      <w:bookmarkEnd w:id="56"/>
    </w:p>
    <w:p w14:paraId="0605D0B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17.1. </w:t>
      </w:r>
      <w:proofErr w:type="gramStart"/>
      <w:r w:rsidRPr="00655B11">
        <w:rPr>
          <w:rFonts w:ascii="Times New Roman" w:eastAsia="Times New Roman" w:hAnsi="Times New Roman" w:cs="Times New Roman"/>
          <w:sz w:val="18"/>
          <w:szCs w:val="18"/>
          <w:lang w:eastAsia="ru-RU"/>
        </w:rPr>
        <w:t>Заказчики в качестве обеспечения заявок, исполнения контрактов, гарантийных обязательств принимают банковские гарантии, выданные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Федерального закона от 05.04.2013 № 44-ФЗ.</w:t>
      </w:r>
      <w:proofErr w:type="gramEnd"/>
    </w:p>
    <w:p w14:paraId="2825117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17.2. Банковская гарантия должна быть безотзывной и должна содержать:</w:t>
      </w:r>
    </w:p>
    <w:p w14:paraId="311AD36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1) сумму банковской гарантии, подлежащую уплате гарантом заказчику в установленных частью 15 статьи 44 Федерального закона от 05.04.2013 №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 № 44-ФЗ;</w:t>
      </w:r>
      <w:proofErr w:type="gramEnd"/>
    </w:p>
    <w:p w14:paraId="6D2DB8F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обязательства принципала, надлежащее исполнение которых обеспечивается банковской гарантией;</w:t>
      </w:r>
    </w:p>
    <w:p w14:paraId="0E1EAB3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499A0BD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указанный в </w:t>
      </w:r>
      <w:r w:rsidRPr="00655B11">
        <w:rPr>
          <w:rFonts w:ascii="Times New Roman" w:eastAsia="Times New Roman" w:hAnsi="Times New Roman" w:cs="Times New Roman"/>
          <w:b/>
          <w:i/>
          <w:sz w:val="18"/>
          <w:szCs w:val="18"/>
          <w:lang w:eastAsia="ru-RU"/>
        </w:rPr>
        <w:t>Информационной карте аукционе</w:t>
      </w:r>
      <w:r w:rsidRPr="00655B11">
        <w:rPr>
          <w:rFonts w:ascii="Times New Roman" w:eastAsia="Times New Roman" w:hAnsi="Times New Roman" w:cs="Times New Roman"/>
          <w:sz w:val="18"/>
          <w:szCs w:val="18"/>
          <w:lang w:eastAsia="ru-RU"/>
        </w:rPr>
        <w:t>, на котором в соответствии с законодательством Российской Федерации учитываются операции со средствами, поступающими заказчику;</w:t>
      </w:r>
    </w:p>
    <w:p w14:paraId="35C5ABF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lastRenderedPageBreak/>
        <w:t>5) срок действия банковской гарантии с учетом требований статей 44 и 96 Федерального закона от 05.04.2013 № 44-ФЗ;</w:t>
      </w:r>
    </w:p>
    <w:p w14:paraId="7B633A0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8B554A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4F7DD40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расчет суммы, включаемой в требование по банковской гарантии;</w:t>
      </w:r>
    </w:p>
    <w:p w14:paraId="293AE07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14:paraId="52C1EE4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74DDEFD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1477FE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17.3.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это предусмотрено извещением о проведении аукциона, </w:t>
      </w:r>
      <w:r w:rsidRPr="00655B11">
        <w:rPr>
          <w:rFonts w:ascii="Times New Roman" w:eastAsia="Times New Roman" w:hAnsi="Times New Roman" w:cs="Times New Roman"/>
          <w:b/>
          <w:i/>
          <w:sz w:val="18"/>
          <w:szCs w:val="18"/>
          <w:lang w:eastAsia="ru-RU"/>
        </w:rPr>
        <w:t>Информационной картой аукциона</w:t>
      </w:r>
      <w:r w:rsidRPr="00655B11">
        <w:rPr>
          <w:rFonts w:ascii="Times New Roman" w:eastAsia="Times New Roman" w:hAnsi="Times New Roman" w:cs="Times New Roman"/>
          <w:sz w:val="18"/>
          <w:szCs w:val="18"/>
          <w:lang w:eastAsia="ru-RU"/>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25E3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17.4. Уменьшение в соответствии с частями 7 и 7.1 статьи 96 Федерального закона от 05.04.2013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 от 05.04.2013 № 44-ФЗ.</w:t>
      </w:r>
    </w:p>
    <w:p w14:paraId="08E53EA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17.5.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DA11D0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17.6. Заказчик рассматривает поступившую банковскую гарантию в срок, не превышающий трех рабочих дней со дня ее поступления.</w:t>
      </w:r>
    </w:p>
    <w:p w14:paraId="08E3E9B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17.7. Основанием для отказа в принятии банковской гарантии заказчиком является:</w:t>
      </w:r>
    </w:p>
    <w:p w14:paraId="2A89711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отсутствие информации о банковской гарантии в предусмотренных статьей 45 Федерального закона от 05.04.2013 № 44-ФЗ реестрах банковских гарантий;</w:t>
      </w:r>
    </w:p>
    <w:p w14:paraId="75C52D6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несоответствие банковской гарантии условиям, указанным в частях 2 и 3 статьи 45 Федерального закона от 05.04.2013 № 44-ФЗ;</w:t>
      </w:r>
    </w:p>
    <w:p w14:paraId="286B369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несоответствие банковской гарантии требованиям, содержащимся в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документации об аукционе, проекте контракта.</w:t>
      </w:r>
    </w:p>
    <w:p w14:paraId="3419E9A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17.8. В случае отказа в принятии банковской гарантии заказчик в срок, установленный частью 5 статьи 45 Федерального закона от 05.04.2013 № 44-ФЗ,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6125078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17.9. </w:t>
      </w:r>
      <w:proofErr w:type="gramStart"/>
      <w:r w:rsidRPr="00655B11">
        <w:rPr>
          <w:rFonts w:ascii="Times New Roman" w:eastAsia="Times New Roman" w:hAnsi="Times New Roman" w:cs="Times New Roman"/>
          <w:sz w:val="18"/>
          <w:szCs w:val="18"/>
          <w:lang w:eastAsia="ru-RU"/>
        </w:rPr>
        <w:t>Банковская гарантия, используемая для целей Федерального закона от 05.04.2013 № 44-ФЗ,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Федерального закона от 05.04.2013 № 44-ФЗ.</w:t>
      </w:r>
      <w:proofErr w:type="gramEnd"/>
      <w:r w:rsidRPr="00655B11">
        <w:rPr>
          <w:rFonts w:ascii="Times New Roman" w:eastAsia="Times New Roman" w:hAnsi="Times New Roman" w:cs="Times New Roman"/>
          <w:sz w:val="18"/>
          <w:szCs w:val="18"/>
          <w:lang w:eastAsia="ru-RU"/>
        </w:rPr>
        <w:t xml:space="preserve">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649F974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17.10. </w:t>
      </w:r>
      <w:proofErr w:type="gramStart"/>
      <w:r w:rsidRPr="00655B11">
        <w:rPr>
          <w:rFonts w:ascii="Times New Roman" w:eastAsia="Times New Roman" w:hAnsi="Times New Roman" w:cs="Times New Roman"/>
          <w:sz w:val="18"/>
          <w:szCs w:val="18"/>
          <w:lang w:eastAsia="ru-RU"/>
        </w:rPr>
        <w:t>Банковская гарантия должна соответствовать дополнительным требованиям, установленным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14:paraId="597C07B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17.11.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05.04.2013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641C24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17.12. Срок действия банковской гарантии, предоставленной в качестве обеспечения заявки, должен составлять не менее чем два месяца </w:t>
      </w:r>
      <w:proofErr w:type="gramStart"/>
      <w:r w:rsidRPr="00655B11">
        <w:rPr>
          <w:rFonts w:ascii="Times New Roman" w:eastAsia="Times New Roman" w:hAnsi="Times New Roman" w:cs="Times New Roman"/>
          <w:sz w:val="18"/>
          <w:szCs w:val="18"/>
          <w:lang w:eastAsia="ru-RU"/>
        </w:rPr>
        <w:t>с даты окончания</w:t>
      </w:r>
      <w:proofErr w:type="gramEnd"/>
      <w:r w:rsidRPr="00655B11">
        <w:rPr>
          <w:rFonts w:ascii="Times New Roman" w:eastAsia="Times New Roman" w:hAnsi="Times New Roman" w:cs="Times New Roman"/>
          <w:sz w:val="18"/>
          <w:szCs w:val="18"/>
          <w:lang w:eastAsia="ru-RU"/>
        </w:rPr>
        <w:t xml:space="preserve"> срока подачи заявок на участие в аукционе.</w:t>
      </w:r>
    </w:p>
    <w:p w14:paraId="23C7688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17.13. Срок действия банковской гарантии, предоставленной в качестве обеспечения исполнения контракта, гарантийных обязательств,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3402B0A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17.14. Банковская гарантия, выданная участнику закупки банком для целей обеспечения заявки, исполнения контракта, гарантийных обязательств, должна соответствовать установленным требованиям.</w:t>
      </w:r>
    </w:p>
    <w:p w14:paraId="663EEE4C"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val="x-none" w:eastAsia="x-none"/>
        </w:rPr>
        <w:t>1</w:t>
      </w:r>
      <w:r w:rsidRPr="00655B11">
        <w:rPr>
          <w:rFonts w:ascii="Times New Roman" w:eastAsia="Times New Roman" w:hAnsi="Times New Roman" w:cs="Times New Roman"/>
          <w:b/>
          <w:sz w:val="18"/>
          <w:szCs w:val="18"/>
          <w:lang w:eastAsia="x-none"/>
        </w:rPr>
        <w:t>8</w:t>
      </w:r>
      <w:r w:rsidRPr="00655B11">
        <w:rPr>
          <w:rFonts w:ascii="Times New Roman" w:eastAsia="Times New Roman" w:hAnsi="Times New Roman" w:cs="Times New Roman"/>
          <w:b/>
          <w:sz w:val="18"/>
          <w:szCs w:val="18"/>
          <w:lang w:val="x-none" w:eastAsia="x-none"/>
        </w:rPr>
        <w:t>. Размер и условия обеспечения исполнения контракта, срок и порядок предоставления такого обеспечения, требования к такому обеспечению, а также информация о банковском сопровождении контракта.</w:t>
      </w:r>
    </w:p>
    <w:p w14:paraId="1748C35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bookmarkStart w:id="57" w:name="_Toc520404121"/>
      <w:bookmarkStart w:id="58" w:name="_Toc520447098"/>
      <w:bookmarkStart w:id="59" w:name="_Toc520447144"/>
      <w:bookmarkStart w:id="60" w:name="_Toc7017600"/>
      <w:r w:rsidRPr="00655B11">
        <w:rPr>
          <w:rFonts w:ascii="Times New Roman" w:eastAsia="Times New Roman" w:hAnsi="Times New Roman" w:cs="Times New Roman"/>
          <w:sz w:val="18"/>
          <w:szCs w:val="18"/>
          <w:lang w:eastAsia="ru-RU"/>
        </w:rPr>
        <w:t>18.1. Заказчиком в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документации об аукционе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проекте контракта установлено требование обеспечения исполнения контракта.</w:t>
      </w:r>
    </w:p>
    <w:p w14:paraId="5D7A790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18.2. Заказчик вправе установить в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документации об аукционе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проекте контракта требование обеспечения гарантийных обязательств в случае установления требований к таким обязательствам в соответствии с частью 4 статьи 33 Федерального закона от 05.04.2013 № 44-ФЗ. Размер обеспечения гарантийных обязательств не может превышать десять процентов от начальной (максимальной) цены контракта.</w:t>
      </w:r>
    </w:p>
    <w:p w14:paraId="3E8209F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lastRenderedPageBreak/>
        <w:t>18.3.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1DC5FFD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w:t>
      </w:r>
    </w:p>
    <w:p w14:paraId="4FF46ED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6F4BF2A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05.04.2013 № 44-ФЗ.</w:t>
      </w:r>
    </w:p>
    <w:p w14:paraId="4FA81F3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FC2969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18.6. </w:t>
      </w:r>
      <w:proofErr w:type="gramStart"/>
      <w:r w:rsidRPr="00655B11">
        <w:rPr>
          <w:rFonts w:ascii="Times New Roman" w:eastAsia="Times New Roman" w:hAnsi="Times New Roman" w:cs="Times New Roman"/>
          <w:sz w:val="18"/>
          <w:szCs w:val="18"/>
          <w:lang w:eastAsia="ru-RU"/>
        </w:rPr>
        <w:t>В случае установления заказчиком в соответствии со статьей 96 Федерального закона от 05.04.2013 № 44-ФЗ требования обеспечения исполнения контракта размер такого обеспечения устанавливается в соответствии с Федеральным законом от 05.04.2013 № 44-ФЗ в извещении о проведении аукциона, документации об аукционе, проекте контракта в размере от одной второй процента до тридцати процентов начальной (максимальной) цены контракта, за исключением случаев, предусмотренных частями 6.1 и</w:t>
      </w:r>
      <w:proofErr w:type="gramEnd"/>
      <w:r w:rsidRPr="00655B11">
        <w:rPr>
          <w:rFonts w:ascii="Times New Roman" w:eastAsia="Times New Roman" w:hAnsi="Times New Roman" w:cs="Times New Roman"/>
          <w:sz w:val="18"/>
          <w:szCs w:val="18"/>
          <w:lang w:eastAsia="ru-RU"/>
        </w:rPr>
        <w:t xml:space="preserve"> 6.2 статьи 96 Федерального закона от 05.04.2013 № 44-ФЗ. При этом</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w:t>
      </w:r>
    </w:p>
    <w:p w14:paraId="6718D4C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части 6 статьи 96 Федерального закона от 05.04.2013 № 44-ФЗ;</w:t>
      </w:r>
    </w:p>
    <w:p w14:paraId="3EA6FA8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14:paraId="26E5138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статьи 96 Федерального закона от 05.04.2013 № 44-ФЗ при заключении контракта по результатам определения поставщиков (подрядчиков, исполнителей) в соответствии с пунктом 1 части 1 статьи</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30 Федерального закона от 05.04.2013 № 44-ФЗ), уменьшенной на размер такого аванса.</w:t>
      </w:r>
      <w:proofErr w:type="gramEnd"/>
    </w:p>
    <w:p w14:paraId="3D2A4A9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18.7.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w:t>
      </w:r>
      <w:proofErr w:type="gramStart"/>
      <w:r w:rsidRPr="00655B11">
        <w:rPr>
          <w:rFonts w:ascii="Times New Roman" w:eastAsia="Times New Roman" w:hAnsi="Times New Roman" w:cs="Times New Roman"/>
          <w:sz w:val="18"/>
          <w:szCs w:val="18"/>
          <w:lang w:eastAsia="ru-RU"/>
        </w:rPr>
        <w:t>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статьи 96 Федерального закона от 05.04.2013 № 44-ФЗ при заключении контракта по результатам определения поставщика (подрядчика, исполнителя) в соответствии с пунктом 1 части 1 статьи 30 Федерального закона от</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05.04.2013 № 44-ФЗ).</w:t>
      </w:r>
      <w:proofErr w:type="gramEnd"/>
    </w:p>
    <w:p w14:paraId="1A7CD0C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18.8. </w:t>
      </w:r>
      <w:proofErr w:type="gramStart"/>
      <w:r w:rsidRPr="00655B11">
        <w:rPr>
          <w:rFonts w:ascii="Times New Roman" w:eastAsia="Times New Roman" w:hAnsi="Times New Roman" w:cs="Times New Roman"/>
          <w:sz w:val="18"/>
          <w:szCs w:val="18"/>
          <w:lang w:eastAsia="ru-RU"/>
        </w:rPr>
        <w:t>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Федерального закона от 05.04.2013 № 44-ФЗ от цены контракта, по которой в соответствии с Федеральным законом от 05.04.2013</w:t>
      </w:r>
      <w:proofErr w:type="gramEnd"/>
      <w:r w:rsidRPr="00655B11">
        <w:rPr>
          <w:rFonts w:ascii="Times New Roman" w:eastAsia="Times New Roman" w:hAnsi="Times New Roman" w:cs="Times New Roman"/>
          <w:sz w:val="18"/>
          <w:szCs w:val="18"/>
          <w:lang w:eastAsia="ru-RU"/>
        </w:rPr>
        <w:t xml:space="preserve"> № 44-ФЗ заключается контракт.</w:t>
      </w:r>
    </w:p>
    <w:p w14:paraId="4161820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18.9.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w:t>
      </w:r>
    </w:p>
    <w:p w14:paraId="54C5774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18.10.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67D652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18.11.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w:t>
      </w:r>
    </w:p>
    <w:p w14:paraId="039EC09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655B11">
        <w:rPr>
          <w:rFonts w:ascii="Times New Roman" w:eastAsia="Times New Roman" w:hAnsi="Times New Roman" w:cs="Times New Roman"/>
          <w:sz w:val="18"/>
          <w:szCs w:val="18"/>
          <w:lang w:eastAsia="ru-RU"/>
        </w:rPr>
        <w:t>ств дл</w:t>
      </w:r>
      <w:proofErr w:type="gramEnd"/>
      <w:r w:rsidRPr="00655B11">
        <w:rPr>
          <w:rFonts w:ascii="Times New Roman" w:eastAsia="Times New Roman" w:hAnsi="Times New Roman" w:cs="Times New Roman"/>
          <w:sz w:val="18"/>
          <w:szCs w:val="18"/>
          <w:lang w:eastAsia="ru-RU"/>
        </w:rPr>
        <w:t>я включения в соответствующий реестр контрактов, предусмотренный статьей 103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 xml:space="preserve">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w:t>
      </w:r>
      <w:proofErr w:type="gramStart"/>
      <w:r w:rsidRPr="00655B11">
        <w:rPr>
          <w:rFonts w:ascii="Times New Roman" w:eastAsia="Times New Roman" w:hAnsi="Times New Roman" w:cs="Times New Roman"/>
          <w:sz w:val="18"/>
          <w:szCs w:val="18"/>
          <w:lang w:eastAsia="ru-RU"/>
        </w:rPr>
        <w:t>реестре</w:t>
      </w:r>
      <w:proofErr w:type="gramEnd"/>
      <w:r w:rsidRPr="00655B11">
        <w:rPr>
          <w:rFonts w:ascii="Times New Roman" w:eastAsia="Times New Roman" w:hAnsi="Times New Roman" w:cs="Times New Roman"/>
          <w:sz w:val="18"/>
          <w:szCs w:val="18"/>
          <w:lang w:eastAsia="ru-RU"/>
        </w:rPr>
        <w:t xml:space="preserve"> контрактов.</w:t>
      </w:r>
    </w:p>
    <w:p w14:paraId="7C4F53D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18.13. </w:t>
      </w:r>
      <w:proofErr w:type="gramStart"/>
      <w:r w:rsidRPr="00655B11">
        <w:rPr>
          <w:rFonts w:ascii="Times New Roman" w:eastAsia="Times New Roman" w:hAnsi="Times New Roman" w:cs="Times New Roman"/>
          <w:sz w:val="18"/>
          <w:szCs w:val="18"/>
          <w:lang w:eastAsia="ru-RU"/>
        </w:rPr>
        <w:t>Предусмотренное частями 7 и 7.1 статьи 96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w:t>
      </w:r>
      <w:proofErr w:type="gramEnd"/>
      <w:r w:rsidRPr="00655B11">
        <w:rPr>
          <w:rFonts w:ascii="Times New Roman" w:eastAsia="Times New Roman" w:hAnsi="Times New Roman" w:cs="Times New Roman"/>
          <w:sz w:val="18"/>
          <w:szCs w:val="18"/>
          <w:lang w:eastAsia="ru-RU"/>
        </w:rPr>
        <w:t xml:space="preserve"> выплаченного аванса (если контрактом </w:t>
      </w:r>
      <w:r w:rsidRPr="00655B11">
        <w:rPr>
          <w:rFonts w:ascii="Times New Roman" w:eastAsia="Times New Roman" w:hAnsi="Times New Roman" w:cs="Times New Roman"/>
          <w:sz w:val="18"/>
          <w:szCs w:val="18"/>
          <w:lang w:eastAsia="ru-RU"/>
        </w:rPr>
        <w:lastRenderedPageBreak/>
        <w:t>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A5164E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18.14. Положения об обеспечении исполнения контракта, включая положения о предоставлении такого обеспечения с учетом положений статьи 37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об обеспечении гарантийных обязательств не применяются в случае:</w:t>
      </w:r>
    </w:p>
    <w:p w14:paraId="6F98080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заключения контракта с участником закупки, который является казенным учреждением;</w:t>
      </w:r>
    </w:p>
    <w:p w14:paraId="367974F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осуществления закупки услуги по предоставлению кредита;</w:t>
      </w:r>
    </w:p>
    <w:p w14:paraId="6C8857E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45A2348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18.15. </w:t>
      </w:r>
      <w:proofErr w:type="gramStart"/>
      <w:r w:rsidRPr="00655B11">
        <w:rPr>
          <w:rFonts w:ascii="Times New Roman" w:eastAsia="Times New Roman" w:hAnsi="Times New Roman" w:cs="Times New Roman"/>
          <w:sz w:val="18"/>
          <w:szCs w:val="18"/>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освобождается от предоставления обеспечения исполнения контракта, в том числе с учетом положений статьи 37 Федерального закона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об обеспечении гарантийных обязательств в случае предоставления таким участником закупки информации, содержащейся в реестре контрактов</w:t>
      </w:r>
      <w:proofErr w:type="gramEnd"/>
      <w:r w:rsidRPr="00655B11">
        <w:rPr>
          <w:rFonts w:ascii="Times New Roman" w:eastAsia="Times New Roman" w:hAnsi="Times New Roman" w:cs="Times New Roman"/>
          <w:sz w:val="18"/>
          <w:szCs w:val="18"/>
          <w:lang w:eastAsia="ru-RU"/>
        </w:rPr>
        <w:t>,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w:t>
      </w:r>
      <w:r w:rsidRPr="00655B11">
        <w:rPr>
          <w:rFonts w:ascii="Times New Roman" w:eastAsia="Times New Roman" w:hAnsi="Times New Roman" w:cs="Times New Roman"/>
          <w:sz w:val="18"/>
          <w:szCs w:val="18"/>
          <w:lang w:val="en-US" w:eastAsia="ru-RU"/>
        </w:rPr>
        <w:t> </w:t>
      </w:r>
      <w:r w:rsidRPr="00655B11">
        <w:rPr>
          <w:rFonts w:ascii="Times New Roman" w:eastAsia="Times New Roman" w:hAnsi="Times New Roman" w:cs="Times New Roman"/>
          <w:sz w:val="18"/>
          <w:szCs w:val="18"/>
          <w:lang w:eastAsia="ru-RU"/>
        </w:rPr>
        <w:t>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 проведен</w:t>
      </w:r>
      <w:proofErr w:type="gramStart"/>
      <w:r w:rsidRPr="00655B11">
        <w:rPr>
          <w:rFonts w:ascii="Times New Roman" w:eastAsia="Times New Roman" w:hAnsi="Times New Roman" w:cs="Times New Roman"/>
          <w:sz w:val="18"/>
          <w:szCs w:val="18"/>
          <w:lang w:eastAsia="ru-RU"/>
        </w:rPr>
        <w:t>ии ау</w:t>
      </w:r>
      <w:proofErr w:type="gramEnd"/>
      <w:r w:rsidRPr="00655B11">
        <w:rPr>
          <w:rFonts w:ascii="Times New Roman" w:eastAsia="Times New Roman" w:hAnsi="Times New Roman" w:cs="Times New Roman"/>
          <w:sz w:val="18"/>
          <w:szCs w:val="18"/>
          <w:lang w:eastAsia="ru-RU"/>
        </w:rPr>
        <w:t>кциона и документации об аукционе.</w:t>
      </w:r>
    </w:p>
    <w:p w14:paraId="7AC51A3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18.16. В случае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осуществляется банковское сопровождение контракта.</w:t>
      </w:r>
    </w:p>
    <w:p w14:paraId="768AC820"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val="x-none" w:eastAsia="x-none"/>
        </w:rPr>
        <w:t>1</w:t>
      </w:r>
      <w:r w:rsidRPr="00655B11">
        <w:rPr>
          <w:rFonts w:ascii="Times New Roman" w:eastAsia="Times New Roman" w:hAnsi="Times New Roman" w:cs="Times New Roman"/>
          <w:b/>
          <w:sz w:val="18"/>
          <w:szCs w:val="18"/>
          <w:lang w:eastAsia="x-none"/>
        </w:rPr>
        <w:t>9</w:t>
      </w:r>
      <w:r w:rsidRPr="00655B11">
        <w:rPr>
          <w:rFonts w:ascii="Times New Roman" w:eastAsia="Times New Roman" w:hAnsi="Times New Roman" w:cs="Times New Roman"/>
          <w:b/>
          <w:sz w:val="18"/>
          <w:szCs w:val="18"/>
          <w:lang w:val="x-none" w:eastAsia="x-none"/>
        </w:rPr>
        <w:t>. Предъявляемые к участникам закупки требования.</w:t>
      </w:r>
      <w:bookmarkEnd w:id="57"/>
      <w:bookmarkEnd w:id="58"/>
      <w:bookmarkEnd w:id="59"/>
      <w:bookmarkEnd w:id="60"/>
    </w:p>
    <w:p w14:paraId="452C7D6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bookmarkStart w:id="61" w:name="OLE_LINK40"/>
      <w:bookmarkStart w:id="62" w:name="OLE_LINK41"/>
      <w:r w:rsidRPr="00655B11">
        <w:rPr>
          <w:rFonts w:ascii="Times New Roman" w:eastAsia="Times New Roman" w:hAnsi="Times New Roman" w:cs="Times New Roman"/>
          <w:sz w:val="18"/>
          <w:szCs w:val="18"/>
          <w:lang w:eastAsia="ru-RU"/>
        </w:rPr>
        <w:t>19.1. </w:t>
      </w:r>
      <w:proofErr w:type="gramStart"/>
      <w:r w:rsidRPr="00655B11">
        <w:rPr>
          <w:rFonts w:ascii="Times New Roman" w:eastAsia="Times New Roman" w:hAnsi="Times New Roman" w:cs="Times New Roman"/>
          <w:sz w:val="18"/>
          <w:szCs w:val="18"/>
          <w:lang w:eastAsia="ru-RU"/>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proofErr w:type="gramEnd"/>
      <w:r w:rsidRPr="00655B11">
        <w:rPr>
          <w:rFonts w:ascii="Times New Roman" w:eastAsia="Times New Roman" w:hAnsi="Times New Roman" w:cs="Times New Roman"/>
          <w:sz w:val="18"/>
          <w:szCs w:val="18"/>
          <w:lang w:eastAsia="ru-RU"/>
        </w:rPr>
        <w:t xml:space="preserve">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6D44D3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К участникам закупки установлены следующие единые требования:</w:t>
      </w:r>
    </w:p>
    <w:p w14:paraId="29A2D43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655B11">
        <w:rPr>
          <w:rFonts w:ascii="Times New Roman" w:eastAsia="Times New Roman" w:hAnsi="Times New Roman" w:cs="Times New Roman"/>
          <w:sz w:val="18"/>
          <w:szCs w:val="18"/>
          <w:lang w:eastAsia="ru-RU"/>
        </w:rPr>
        <w:t>являющихся</w:t>
      </w:r>
      <w:proofErr w:type="gramEnd"/>
      <w:r w:rsidRPr="00655B11">
        <w:rPr>
          <w:rFonts w:ascii="Times New Roman" w:eastAsia="Times New Roman" w:hAnsi="Times New Roman" w:cs="Times New Roman"/>
          <w:sz w:val="18"/>
          <w:szCs w:val="18"/>
          <w:lang w:eastAsia="ru-RU"/>
        </w:rPr>
        <w:t xml:space="preserve"> объектом закупки;</w:t>
      </w:r>
    </w:p>
    <w:p w14:paraId="66B3A29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утратил силу. – Федеральный закон от 04.06.2014 № 140-ФЗ;</w:t>
      </w:r>
    </w:p>
    <w:p w14:paraId="14712A3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46D2BA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4) </w:t>
      </w:r>
      <w:proofErr w:type="spellStart"/>
      <w:r w:rsidRPr="00655B11">
        <w:rPr>
          <w:rFonts w:ascii="Times New Roman" w:eastAsia="Times New Roman" w:hAnsi="Times New Roman" w:cs="Times New Roman"/>
          <w:sz w:val="18"/>
          <w:szCs w:val="18"/>
          <w:lang w:eastAsia="ru-RU"/>
        </w:rPr>
        <w:t>неприостановление</w:t>
      </w:r>
      <w:proofErr w:type="spellEnd"/>
      <w:r w:rsidRPr="00655B11">
        <w:rPr>
          <w:rFonts w:ascii="Times New Roman" w:eastAsia="Times New Roman" w:hAnsi="Times New Roman" w:cs="Times New Roman"/>
          <w:sz w:val="18"/>
          <w:szCs w:val="18"/>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30EE9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55B11">
        <w:rPr>
          <w:rFonts w:ascii="Times New Roman" w:eastAsia="Times New Roman" w:hAnsi="Times New Roman" w:cs="Times New Roman"/>
          <w:sz w:val="18"/>
          <w:szCs w:val="18"/>
          <w:lang w:eastAsia="ru-RU"/>
        </w:rPr>
        <w:t xml:space="preserve"> обязанности </w:t>
      </w:r>
      <w:proofErr w:type="gramStart"/>
      <w:r w:rsidRPr="00655B11">
        <w:rPr>
          <w:rFonts w:ascii="Times New Roman" w:eastAsia="Times New Roman" w:hAnsi="Times New Roman" w:cs="Times New Roman"/>
          <w:sz w:val="18"/>
          <w:szCs w:val="18"/>
          <w:lang w:eastAsia="ru-RU"/>
        </w:rPr>
        <w:t>заявителя</w:t>
      </w:r>
      <w:proofErr w:type="gramEnd"/>
      <w:r w:rsidRPr="00655B11">
        <w:rPr>
          <w:rFonts w:ascii="Times New Roman" w:eastAsia="Times New Roman" w:hAnsi="Times New Roman" w:cs="Times New Roman"/>
          <w:sz w:val="18"/>
          <w:szCs w:val="18"/>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5B11">
        <w:rPr>
          <w:rFonts w:ascii="Times New Roman" w:eastAsia="Times New Roman" w:hAnsi="Times New Roman" w:cs="Times New Roman"/>
          <w:sz w:val="18"/>
          <w:szCs w:val="18"/>
          <w:lang w:eastAsia="ru-RU"/>
        </w:rPr>
        <w:t>указанных</w:t>
      </w:r>
      <w:proofErr w:type="gramEnd"/>
      <w:r w:rsidRPr="00655B11">
        <w:rPr>
          <w:rFonts w:ascii="Times New Roman" w:eastAsia="Times New Roman" w:hAnsi="Times New Roman" w:cs="Times New Roman"/>
          <w:sz w:val="18"/>
          <w:szCs w:val="18"/>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F3F501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6) утратил силу с 1 января 2014 года. – Федеральный закон от 28.12.2013 № 396-ФЗ;</w:t>
      </w:r>
    </w:p>
    <w:p w14:paraId="5AF10FD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CFAC5B6"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7FBFF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EF35EE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 xml:space="preserve">унитарного предприятия либо иными органами управления юридических лиц – </w:t>
      </w:r>
      <w:r w:rsidRPr="00655B11">
        <w:rPr>
          <w:rFonts w:ascii="Times New Roman" w:eastAsia="Times New Roman" w:hAnsi="Times New Roman" w:cs="Times New Roman"/>
          <w:sz w:val="18"/>
          <w:szCs w:val="18"/>
          <w:lang w:eastAsia="ru-RU"/>
        </w:rPr>
        <w:lastRenderedPageBreak/>
        <w:t>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655B11">
        <w:rPr>
          <w:rFonts w:ascii="Times New Roman" w:eastAsia="Times New Roman" w:hAnsi="Times New Roman" w:cs="Times New Roman"/>
          <w:sz w:val="18"/>
          <w:szCs w:val="18"/>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98BF85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10) участник закупки не является офшорной компанией;</w:t>
      </w:r>
    </w:p>
    <w:p w14:paraId="09C20AB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11) отсутствие у участника закупки ограничений для участия в закупках, установленных законодательством Российской Федерации.</w:t>
      </w:r>
    </w:p>
    <w:bookmarkEnd w:id="61"/>
    <w:bookmarkEnd w:id="62"/>
    <w:p w14:paraId="742155C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19.2.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устанавливает требование в соответствии с частью 1.1 статьи 31 Федерального закона от 05.04.2013 № 44-ФЗ об отсутствии в предусмотренном Федеральным законом от 05.04.2013 № 44-ФЗ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DE3E06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19.3.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устанавливает дополнительные требования к участникам закупки:</w:t>
      </w:r>
    </w:p>
    <w:p w14:paraId="6A256D4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Соответствие участника закупки дополнительным требованиям, устанавливаемым Правительством Российской Федерации к участникам закупки отдельных видов товаров, работ, услуг, в том числе к наличию:</w:t>
      </w:r>
    </w:p>
    <w:p w14:paraId="38DDC85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финансовых ресурсов для исполнения контракта;</w:t>
      </w:r>
    </w:p>
    <w:p w14:paraId="2F5B3DA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на праве собственности или ином законном основании оборудования и других материальных ресурсов для исполнения контракта;</w:t>
      </w:r>
    </w:p>
    <w:p w14:paraId="5A59AC5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 опыта работы, связанного с предметом контракта, и деловой репутации;</w:t>
      </w:r>
    </w:p>
    <w:p w14:paraId="3D34D8E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4) необходимого количества специалистов и иных работников определенного уровня квалификации для исполнения контракта.</w:t>
      </w:r>
    </w:p>
    <w:p w14:paraId="2F70D25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19.4.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устанавливает дополнительные требования к участникам закупок аудиторских и сопутствующих аудиту услуг, а также консультационных услуг.</w:t>
      </w:r>
    </w:p>
    <w:p w14:paraId="1642C3C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19.5. Перечень документов, которые подтверждают соответствие участника закупки дополнительным требованиям, указанным в частях 2 и 2.1 статьи 31 Федерального закона от 05.04.2013 № 44-ФЗ, устанавливается Правительством Российской Федерации.</w:t>
      </w:r>
    </w:p>
    <w:p w14:paraId="1A5C7CA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19.6. Указанные требования предъявляются в равной мере ко всем участникам закупок.</w:t>
      </w:r>
    </w:p>
    <w:p w14:paraId="6927260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19.7. </w:t>
      </w:r>
      <w:proofErr w:type="gramStart"/>
      <w:r w:rsidRPr="00655B11">
        <w:rPr>
          <w:rFonts w:ascii="Times New Roman" w:eastAsia="Times New Roman" w:hAnsi="Times New Roman" w:cs="Times New Roman"/>
          <w:sz w:val="18"/>
          <w:szCs w:val="18"/>
          <w:lang w:eastAsia="ru-RU"/>
        </w:rPr>
        <w:t>Комиссия по осуществлению закупок проверяет соответствие участников закупок требованиям, указанным в пункте 1 части 1 и части 1.1 (при наличии такого требования) статьи 31 Федерального закона от 05.04.2013 № 44-ФЗ, и в отношении отдельных видов закупок товаров, работ, услуг требованиям, установленным в соответствии с частями 2 и 2.1 статьи 31 Федерального закона от 05.04.2013 № 44-ФЗ, если такие требования установлены Правительством Российской</w:t>
      </w:r>
      <w:proofErr w:type="gramEnd"/>
      <w:r w:rsidRPr="00655B11">
        <w:rPr>
          <w:rFonts w:ascii="Times New Roman" w:eastAsia="Times New Roman" w:hAnsi="Times New Roman" w:cs="Times New Roman"/>
          <w:sz w:val="18"/>
          <w:szCs w:val="18"/>
          <w:lang w:eastAsia="ru-RU"/>
        </w:rPr>
        <w:t xml:space="preserve"> Федерации. Комиссия по осуществлению закупок вправе проверять соответствие участников закупок требованиям, указанным в пунктах 3 – 5, 7 – 9, 11 части 1 статьи 31 Федерального закона от 05.04.2013 № 44-ФЗ, а также требованию, указанному в пункте 10 части 1 статьи 31 Федерального закона от 05.04.2013 № 44-ФЗ.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Федерального закона от 05.04.2013 № 44-ФЗ.</w:t>
      </w:r>
    </w:p>
    <w:p w14:paraId="1DEBA59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19.8. </w:t>
      </w:r>
      <w:proofErr w:type="gramStart"/>
      <w:r w:rsidRPr="00655B11">
        <w:rPr>
          <w:rFonts w:ascii="Times New Roman" w:eastAsia="Times New Roman" w:hAnsi="Times New Roman" w:cs="Times New Roman"/>
          <w:sz w:val="18"/>
          <w:szCs w:val="18"/>
          <w:lang w:eastAsia="ru-RU"/>
        </w:rPr>
        <w:t>Отстранение участника закупки от участия в аукционе или отказ от заключения контракта с победителем аукциона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от 05.04.2013 № 44-ФЗ, или предоставил недостоверную информацию</w:t>
      </w:r>
      <w:proofErr w:type="gramEnd"/>
      <w:r w:rsidRPr="00655B11">
        <w:rPr>
          <w:rFonts w:ascii="Times New Roman" w:eastAsia="Times New Roman" w:hAnsi="Times New Roman" w:cs="Times New Roman"/>
          <w:sz w:val="18"/>
          <w:szCs w:val="18"/>
          <w:lang w:eastAsia="ru-RU"/>
        </w:rPr>
        <w:t xml:space="preserve"> в отношении своего соответствия указанным требованиям.</w:t>
      </w:r>
    </w:p>
    <w:p w14:paraId="743BE4F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19.9. </w:t>
      </w:r>
      <w:proofErr w:type="gramStart"/>
      <w:r w:rsidRPr="00655B11">
        <w:rPr>
          <w:rFonts w:ascii="Times New Roman" w:eastAsia="Times New Roman" w:hAnsi="Times New Roman" w:cs="Times New Roman"/>
          <w:sz w:val="18"/>
          <w:szCs w:val="18"/>
          <w:lang w:eastAsia="ru-RU"/>
        </w:rPr>
        <w:t>В случае отказа заказчика от заключения контракта с победителем аукциона по основаниям, предусмотренным частью 9 статьи 31 Федерального закона от 05.04.2013 № 44-ФЗ,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лице</w:t>
      </w:r>
      <w:proofErr w:type="gramEnd"/>
      <w:r w:rsidRPr="00655B11">
        <w:rPr>
          <w:rFonts w:ascii="Times New Roman" w:eastAsia="Times New Roman" w:hAnsi="Times New Roman" w:cs="Times New Roman"/>
          <w:sz w:val="18"/>
          <w:szCs w:val="18"/>
          <w:lang w:eastAsia="ru-RU"/>
        </w:rPr>
        <w:t xml:space="preserve">,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655B11">
        <w:rPr>
          <w:rFonts w:ascii="Times New Roman" w:eastAsia="Times New Roman" w:hAnsi="Times New Roman" w:cs="Times New Roman"/>
          <w:sz w:val="18"/>
          <w:szCs w:val="18"/>
          <w:lang w:eastAsia="ru-RU"/>
        </w:rPr>
        <w:t>с даты</w:t>
      </w:r>
      <w:proofErr w:type="gramEnd"/>
      <w:r w:rsidRPr="00655B11">
        <w:rPr>
          <w:rFonts w:ascii="Times New Roman" w:eastAsia="Times New Roman" w:hAnsi="Times New Roman" w:cs="Times New Roman"/>
          <w:sz w:val="18"/>
          <w:szCs w:val="18"/>
          <w:lang w:eastAsia="ru-RU"/>
        </w:rPr>
        <w:t xml:space="preserve"> его подписания направляется заказчиком данному победителю. </w:t>
      </w:r>
      <w:proofErr w:type="gramStart"/>
      <w:r w:rsidRPr="00655B11">
        <w:rPr>
          <w:rFonts w:ascii="Times New Roman" w:eastAsia="Times New Roman" w:hAnsi="Times New Roman" w:cs="Times New Roman"/>
          <w:sz w:val="18"/>
          <w:szCs w:val="18"/>
          <w:lang w:eastAsia="ru-RU"/>
        </w:rPr>
        <w:t>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w:t>
      </w:r>
      <w:proofErr w:type="gramEnd"/>
      <w:r w:rsidRPr="00655B11">
        <w:rPr>
          <w:rFonts w:ascii="Times New Roman" w:eastAsia="Times New Roman" w:hAnsi="Times New Roman" w:cs="Times New Roman"/>
          <w:sz w:val="18"/>
          <w:szCs w:val="18"/>
          <w:lang w:eastAsia="ru-RU"/>
        </w:rPr>
        <w:t xml:space="preserve"> заключения контракта в случае уклонения победителя закупки от заключения контракта.</w:t>
      </w:r>
    </w:p>
    <w:p w14:paraId="38CC05D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19.10. Решение об отстранении участника закупки от участия в аукционе или отказ от заключения контракта с победителем аукциона могут быть обжалованы таким участником или таким победителем в установленном Федеральным законом от 05.04.2013 № 44-ФЗ порядке.</w:t>
      </w:r>
    </w:p>
    <w:p w14:paraId="0609CE39"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63" w:name="_Toc520404122"/>
      <w:bookmarkStart w:id="64" w:name="_Toc520447099"/>
      <w:bookmarkStart w:id="65" w:name="_Toc520447145"/>
      <w:bookmarkStart w:id="66" w:name="_Toc7017601"/>
      <w:r w:rsidRPr="00655B11">
        <w:rPr>
          <w:rFonts w:ascii="Times New Roman" w:eastAsia="Times New Roman" w:hAnsi="Times New Roman" w:cs="Times New Roman"/>
          <w:b/>
          <w:sz w:val="18"/>
          <w:szCs w:val="18"/>
          <w:lang w:eastAsia="x-none"/>
        </w:rPr>
        <w:t>20</w:t>
      </w:r>
      <w:r w:rsidRPr="00655B11">
        <w:rPr>
          <w:rFonts w:ascii="Times New Roman" w:eastAsia="Times New Roman" w:hAnsi="Times New Roman" w:cs="Times New Roman"/>
          <w:b/>
          <w:sz w:val="18"/>
          <w:szCs w:val="18"/>
          <w:lang w:val="x-none" w:eastAsia="x-none"/>
        </w:rPr>
        <w:t>. Исчерпывающий перечень документов, которые должны быть представлены участниками закупки, подтверждающих соответствие установленным требованиям.</w:t>
      </w:r>
      <w:bookmarkEnd w:id="63"/>
      <w:bookmarkEnd w:id="64"/>
      <w:bookmarkEnd w:id="65"/>
      <w:bookmarkEnd w:id="66"/>
    </w:p>
    <w:p w14:paraId="4139198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Исчерпывающий перечень документов, которые должны быть представлены участниками аукциона в соответствии с пунктом 1 части 1, частями 2 и 2.1 (при наличии таких требований) статьи 31 Федерального закона от 05.04.2013 № 44-ФЗ, указан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46943790"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67" w:name="_Toc520404127"/>
      <w:bookmarkStart w:id="68" w:name="_Toc520447104"/>
      <w:bookmarkStart w:id="69" w:name="_Toc520447150"/>
      <w:bookmarkStart w:id="70" w:name="_Toc7017602"/>
      <w:r w:rsidRPr="00655B11">
        <w:rPr>
          <w:rFonts w:ascii="Times New Roman" w:eastAsia="Times New Roman" w:hAnsi="Times New Roman" w:cs="Times New Roman"/>
          <w:b/>
          <w:sz w:val="18"/>
          <w:szCs w:val="18"/>
          <w:lang w:eastAsia="x-none"/>
        </w:rPr>
        <w:t>21</w:t>
      </w:r>
      <w:r w:rsidRPr="00655B11">
        <w:rPr>
          <w:rFonts w:ascii="Times New Roman" w:eastAsia="Times New Roman" w:hAnsi="Times New Roman" w:cs="Times New Roman"/>
          <w:b/>
          <w:sz w:val="18"/>
          <w:szCs w:val="18"/>
          <w:lang w:val="x-none" w:eastAsia="x-none"/>
        </w:rPr>
        <w:t>. Преимущества учреждениям и предприятиям уголовно-исполнительной системы</w:t>
      </w:r>
      <w:bookmarkEnd w:id="67"/>
      <w:bookmarkEnd w:id="68"/>
      <w:bookmarkEnd w:id="69"/>
      <w:bookmarkEnd w:id="70"/>
    </w:p>
    <w:p w14:paraId="3F24770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учреждениям и предприятиям уголовно-исполнительной системы предоставляются преимущества в отношении предлагаемой ими цены контракта в размере до 15% в порядке, установленном Правительством Российской Федерации.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победителем аукциона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аукциона.</w:t>
      </w:r>
    </w:p>
    <w:p w14:paraId="74F696E9"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71" w:name="_Toc520404128"/>
      <w:bookmarkStart w:id="72" w:name="_Toc520447105"/>
      <w:bookmarkStart w:id="73" w:name="_Toc520447151"/>
      <w:bookmarkStart w:id="74" w:name="_Toc7017603"/>
      <w:r w:rsidRPr="00655B11">
        <w:rPr>
          <w:rFonts w:ascii="Times New Roman" w:eastAsia="Times New Roman" w:hAnsi="Times New Roman" w:cs="Times New Roman"/>
          <w:b/>
          <w:sz w:val="18"/>
          <w:szCs w:val="18"/>
          <w:lang w:eastAsia="x-none"/>
        </w:rPr>
        <w:lastRenderedPageBreak/>
        <w:t>22</w:t>
      </w:r>
      <w:r w:rsidRPr="00655B11">
        <w:rPr>
          <w:rFonts w:ascii="Times New Roman" w:eastAsia="Times New Roman" w:hAnsi="Times New Roman" w:cs="Times New Roman"/>
          <w:b/>
          <w:sz w:val="18"/>
          <w:szCs w:val="18"/>
          <w:lang w:val="x-none" w:eastAsia="x-none"/>
        </w:rPr>
        <w:t>. Преимущества организациям инвалидов.</w:t>
      </w:r>
      <w:bookmarkEnd w:id="71"/>
      <w:bookmarkEnd w:id="72"/>
      <w:bookmarkEnd w:id="73"/>
      <w:bookmarkEnd w:id="74"/>
    </w:p>
    <w:p w14:paraId="33086D4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организациям инвалидов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предоставляются преимущества в отношении предлагаемой ими цены контракта в размере до 15% в порядке, установленном Правительством Российской Федерации.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победителем аукциона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 проведении аукциона.</w:t>
      </w:r>
    </w:p>
    <w:p w14:paraId="6554B706"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75" w:name="_Toc520404129"/>
      <w:bookmarkStart w:id="76" w:name="_Toc520447106"/>
      <w:bookmarkStart w:id="77" w:name="_Toc520447152"/>
      <w:bookmarkStart w:id="78" w:name="_Toc7017604"/>
      <w:r w:rsidRPr="00655B11">
        <w:rPr>
          <w:rFonts w:ascii="Times New Roman" w:eastAsia="Times New Roman" w:hAnsi="Times New Roman" w:cs="Times New Roman"/>
          <w:b/>
          <w:sz w:val="18"/>
          <w:szCs w:val="18"/>
          <w:lang w:eastAsia="x-none"/>
        </w:rPr>
        <w:t>23</w:t>
      </w:r>
      <w:r w:rsidRPr="00655B11">
        <w:rPr>
          <w:rFonts w:ascii="Times New Roman" w:eastAsia="Times New Roman" w:hAnsi="Times New Roman" w:cs="Times New Roman"/>
          <w:b/>
          <w:sz w:val="18"/>
          <w:szCs w:val="18"/>
          <w:lang w:val="x-none" w:eastAsia="x-none"/>
        </w:rPr>
        <w:t>. Преимущества субъектам малого предпринимательства, социально ориентированным некоммерческим организациям.</w:t>
      </w:r>
      <w:bookmarkEnd w:id="75"/>
      <w:bookmarkEnd w:id="76"/>
      <w:bookmarkEnd w:id="77"/>
      <w:bookmarkEnd w:id="78"/>
    </w:p>
    <w:p w14:paraId="7DFE3B8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Заказчик обязан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Федерального закона от 05.04.2013 № 44-ФЗ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w:t>
      </w:r>
      <w:proofErr w:type="gramEnd"/>
      <w:r w:rsidRPr="00655B11">
        <w:rPr>
          <w:rFonts w:ascii="Times New Roman" w:eastAsia="Times New Roman" w:hAnsi="Times New Roman" w:cs="Times New Roman"/>
          <w:sz w:val="18"/>
          <w:szCs w:val="18"/>
          <w:lang w:eastAsia="ru-RU"/>
        </w:rPr>
        <w:t xml:space="preserve">, социально ориентированные некоммерческие организации. В случае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заказчик осуществляет закупку только у субъектов малого предпринимательства, социально ориентированных некоммерческих организациях.</w:t>
      </w:r>
    </w:p>
    <w:p w14:paraId="1D3F1F96"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79" w:name="_Toc520404130"/>
      <w:bookmarkStart w:id="80" w:name="_Toc520447107"/>
      <w:bookmarkStart w:id="81" w:name="_Toc520447153"/>
      <w:bookmarkStart w:id="82" w:name="_Toc7017605"/>
      <w:r w:rsidRPr="00655B11">
        <w:rPr>
          <w:rFonts w:ascii="Times New Roman" w:eastAsia="Times New Roman" w:hAnsi="Times New Roman" w:cs="Times New Roman"/>
          <w:b/>
          <w:sz w:val="18"/>
          <w:szCs w:val="18"/>
          <w:lang w:eastAsia="x-none"/>
        </w:rPr>
        <w:t>24</w:t>
      </w:r>
      <w:r w:rsidRPr="00655B11">
        <w:rPr>
          <w:rFonts w:ascii="Times New Roman" w:eastAsia="Times New Roman" w:hAnsi="Times New Roman" w:cs="Times New Roman"/>
          <w:b/>
          <w:sz w:val="18"/>
          <w:szCs w:val="18"/>
          <w:lang w:val="x-none" w:eastAsia="x-none"/>
        </w:rPr>
        <w:t>. Ограничение участия в определении поставщик (подрядчика, исполнителя).</w:t>
      </w:r>
    </w:p>
    <w:p w14:paraId="19AB7A1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действует ограничение в отношении участников закупки, которыми могут быть только субъекты малого предпринимательства, социально ориентированные некоммерческие организации. В этом случае участники закупки обязаны декларировать в заявках на участие в аукционе свою принадлежность к субъектам малого предпринимательства или социально ориентированным некоммерческим организациям.</w:t>
      </w:r>
    </w:p>
    <w:p w14:paraId="62785BFC"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25</w:t>
      </w:r>
      <w:r w:rsidRPr="00655B11">
        <w:rPr>
          <w:rFonts w:ascii="Times New Roman" w:eastAsia="Times New Roman" w:hAnsi="Times New Roman" w:cs="Times New Roman"/>
          <w:b/>
          <w:sz w:val="18"/>
          <w:szCs w:val="18"/>
          <w:lang w:val="x-none" w:eastAsia="x-none"/>
        </w:rPr>
        <w:t>.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bookmarkEnd w:id="79"/>
      <w:bookmarkEnd w:id="80"/>
      <w:bookmarkEnd w:id="81"/>
      <w:bookmarkEnd w:id="82"/>
    </w:p>
    <w:p w14:paraId="3E6DCE4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Федерального закона от 05.04.2013 № 44-ФЗ, содержится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158E692F"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83" w:name="_Toc413943639"/>
      <w:bookmarkStart w:id="84" w:name="_Toc481588421"/>
      <w:bookmarkStart w:id="85" w:name="_Toc505790875"/>
      <w:bookmarkStart w:id="86" w:name="_Toc520404138"/>
      <w:bookmarkStart w:id="87" w:name="_Toc520447161"/>
      <w:bookmarkStart w:id="88" w:name="_Toc7017611"/>
      <w:r w:rsidRPr="00655B11">
        <w:rPr>
          <w:rFonts w:ascii="Times New Roman" w:eastAsia="Times New Roman" w:hAnsi="Times New Roman" w:cs="Times New Roman"/>
          <w:b/>
          <w:sz w:val="18"/>
          <w:szCs w:val="18"/>
          <w:lang w:eastAsia="x-none"/>
        </w:rPr>
        <w:t>26</w:t>
      </w:r>
      <w:r w:rsidRPr="00655B11">
        <w:rPr>
          <w:rFonts w:ascii="Times New Roman" w:eastAsia="Times New Roman" w:hAnsi="Times New Roman" w:cs="Times New Roman"/>
          <w:b/>
          <w:sz w:val="18"/>
          <w:szCs w:val="18"/>
          <w:lang w:val="x-none" w:eastAsia="x-none"/>
        </w:rPr>
        <w:t>. Требования к содержанию, составу заявки на участие в аукционе и инструкция по ее заполнению</w:t>
      </w:r>
      <w:bookmarkEnd w:id="83"/>
      <w:bookmarkEnd w:id="84"/>
      <w:bookmarkEnd w:id="85"/>
    </w:p>
    <w:p w14:paraId="1365F43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26.1. Заявка на участие в аукционе состоит из двух частей.</w:t>
      </w:r>
    </w:p>
    <w:p w14:paraId="49558D2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26.2. Первая часть заявки на участие в аукционе, за исключением случая, предусмотренного частью 3.1 статьи 66 Федерального закона от 05.04.2013 № 44-ФЗ, должна содержать:</w:t>
      </w:r>
    </w:p>
    <w:p w14:paraId="7216234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согласие участника закупки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аукциона (</w:t>
      </w:r>
      <w:r w:rsidRPr="00655B11">
        <w:rPr>
          <w:rFonts w:ascii="Times New Roman" w:eastAsia="Times New Roman" w:hAnsi="Times New Roman" w:cs="Times New Roman"/>
          <w:i/>
          <w:sz w:val="18"/>
          <w:szCs w:val="18"/>
          <w:lang w:eastAsia="ru-RU"/>
        </w:rPr>
        <w:t>такое согласие дается с применением программно-аппаратных средств электронной площадки</w:t>
      </w:r>
      <w:r w:rsidRPr="00655B11">
        <w:rPr>
          <w:rFonts w:ascii="Times New Roman" w:eastAsia="Times New Roman" w:hAnsi="Times New Roman" w:cs="Times New Roman"/>
          <w:sz w:val="18"/>
          <w:szCs w:val="18"/>
          <w:lang w:eastAsia="ru-RU"/>
        </w:rPr>
        <w:t>);</w:t>
      </w:r>
    </w:p>
    <w:p w14:paraId="5655625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14:paraId="24AB93E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а) наименование страны происхождения товара;</w:t>
      </w:r>
    </w:p>
    <w:p w14:paraId="6554EF8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14:paraId="0675471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26.3. </w:t>
      </w:r>
      <w:proofErr w:type="gramStart"/>
      <w:r w:rsidRPr="00655B11">
        <w:rPr>
          <w:rFonts w:ascii="Times New Roman" w:eastAsia="Times New Roman" w:hAnsi="Times New Roman" w:cs="Times New Roman"/>
          <w:sz w:val="18"/>
          <w:szCs w:val="18"/>
          <w:lang w:eastAsia="ru-RU"/>
        </w:rPr>
        <w:t>Первая часть заявки на участие в аукционе в случае включения в документацию о закупке в соответствии с пунктом 8 части 1 статьи 33 Федерального закона от 05.04.2013 № 44-ФЗ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w:t>
      </w:r>
      <w:r w:rsidRPr="00655B11">
        <w:rPr>
          <w:rFonts w:ascii="Times New Roman" w:eastAsia="Times New Roman" w:hAnsi="Times New Roman" w:cs="Times New Roman"/>
          <w:i/>
          <w:sz w:val="18"/>
          <w:szCs w:val="18"/>
          <w:lang w:eastAsia="ru-RU"/>
        </w:rPr>
        <w:t>такое согласие дается с использованием программно-аппаратных средств электронной площадки</w:t>
      </w:r>
      <w:r w:rsidRPr="00655B11">
        <w:rPr>
          <w:rFonts w:ascii="Times New Roman" w:eastAsia="Times New Roman" w:hAnsi="Times New Roman" w:cs="Times New Roman"/>
          <w:sz w:val="18"/>
          <w:szCs w:val="18"/>
          <w:lang w:eastAsia="ru-RU"/>
        </w:rPr>
        <w:t>).</w:t>
      </w:r>
      <w:proofErr w:type="gramEnd"/>
    </w:p>
    <w:p w14:paraId="5C34F04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26.4. Первая часть заявки на участие в аукционе, предусмотренная частью 3 статьи 66 Федерального закона от 05.04.2013 № 44-ФЗ, может содержать эскиз, рисунок, чертеж, фотографию, иное изображение товара, на поставку которого заключается контракт.</w:t>
      </w:r>
    </w:p>
    <w:p w14:paraId="75F3CDF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26.5. Вторая часть заявки на участие в аукционе должна содержать следующие документы и информацию:</w:t>
      </w:r>
    </w:p>
    <w:p w14:paraId="2530FFE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1)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w:t>
      </w:r>
      <w:proofErr w:type="gramEnd"/>
      <w:r w:rsidRPr="00655B11">
        <w:rPr>
          <w:rFonts w:ascii="Times New Roman" w:eastAsia="Times New Roman" w:hAnsi="Times New Roman" w:cs="Times New Roman"/>
          <w:sz w:val="18"/>
          <w:szCs w:val="18"/>
          <w:lang w:eastAsia="ru-RU"/>
        </w:rPr>
        <w:t xml:space="preserve"> исполнительного органа, лица, исполняющего функции единоличного исполнительного органа участника закупки;</w:t>
      </w:r>
    </w:p>
    <w:p w14:paraId="63D5267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 xml:space="preserve">2) документы, указанные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подтверждающие соответствие участника закупки требованиям, установленным пунктом 1 части 1 статьи 31 Федерального закона от 05.04.2013 № 44-ФЗ, или копии этих документов, а также декларация о соответствии участника закупки требованиям, установленным пунктами 3 – 9 части 1 статьи 31 Федерального закона от 05.04.2013 № 44-ФЗ (</w:t>
      </w:r>
      <w:r w:rsidRPr="00655B11">
        <w:rPr>
          <w:rFonts w:ascii="Times New Roman" w:eastAsia="Times New Roman" w:hAnsi="Times New Roman" w:cs="Times New Roman"/>
          <w:i/>
          <w:sz w:val="18"/>
          <w:szCs w:val="18"/>
          <w:lang w:eastAsia="ru-RU"/>
        </w:rPr>
        <w:t>указанная декларация предоставляется с использованием программно-аппаратных средств электронной площадки</w:t>
      </w:r>
      <w:r w:rsidRPr="00655B11">
        <w:rPr>
          <w:rFonts w:ascii="Times New Roman" w:eastAsia="Times New Roman" w:hAnsi="Times New Roman" w:cs="Times New Roman"/>
          <w:sz w:val="18"/>
          <w:szCs w:val="18"/>
          <w:lang w:eastAsia="ru-RU"/>
        </w:rPr>
        <w:t>);</w:t>
      </w:r>
      <w:proofErr w:type="gramEnd"/>
    </w:p>
    <w:p w14:paraId="03327BC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аукционе (</w:t>
      </w:r>
      <w:r w:rsidRPr="00655B11">
        <w:rPr>
          <w:rFonts w:ascii="Times New Roman" w:eastAsia="Times New Roman" w:hAnsi="Times New Roman" w:cs="Times New Roman"/>
          <w:b/>
          <w:i/>
          <w:sz w:val="18"/>
          <w:szCs w:val="18"/>
          <w:lang w:eastAsia="ru-RU"/>
        </w:rPr>
        <w:t>Информационной картой аукциона</w:t>
      </w:r>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2C255A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закупки заключаемый контракт или предоставление обеспечения заявки на участие в аукционе, обеспечения исполнения контракта является</w:t>
      </w:r>
      <w:proofErr w:type="gramEnd"/>
      <w:r w:rsidRPr="00655B11">
        <w:rPr>
          <w:rFonts w:ascii="Times New Roman" w:eastAsia="Times New Roman" w:hAnsi="Times New Roman" w:cs="Times New Roman"/>
          <w:sz w:val="18"/>
          <w:szCs w:val="18"/>
          <w:lang w:eastAsia="ru-RU"/>
        </w:rPr>
        <w:t xml:space="preserve"> крупной сделкой;</w:t>
      </w:r>
    </w:p>
    <w:p w14:paraId="345BFC6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5) документы, подтверждающие право участника закупки на получение преимуществ в соответствии со статьями 28 и 29 Федерального закона от 05.04.2013 № 44-ФЗ (в случае, если участник закупки заявил о получении указанных преимуществ), или копии этих документов, в случае, если предоставление таких преимуще</w:t>
      </w:r>
      <w:proofErr w:type="gramStart"/>
      <w:r w:rsidRPr="00655B11">
        <w:rPr>
          <w:rFonts w:ascii="Times New Roman" w:eastAsia="Times New Roman" w:hAnsi="Times New Roman" w:cs="Times New Roman"/>
          <w:sz w:val="18"/>
          <w:szCs w:val="18"/>
          <w:lang w:eastAsia="ru-RU"/>
        </w:rPr>
        <w:t>ств пр</w:t>
      </w:r>
      <w:proofErr w:type="gramEnd"/>
      <w:r w:rsidRPr="00655B11">
        <w:rPr>
          <w:rFonts w:ascii="Times New Roman" w:eastAsia="Times New Roman" w:hAnsi="Times New Roman" w:cs="Times New Roman"/>
          <w:sz w:val="18"/>
          <w:szCs w:val="18"/>
          <w:lang w:eastAsia="ru-RU"/>
        </w:rPr>
        <w:t xml:space="preserve">едусмотрено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
    <w:p w14:paraId="47EDB52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 xml:space="preserve">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в случае, если предоставление таких документов предусмотрено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При отсутствии в заявке на участие в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054BA7E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xml:space="preserve"> ограничения, предусмотренного частью 3 статьи 30 Федерального закона от 05.04.2013 № 44-ФЗ (</w:t>
      </w:r>
      <w:r w:rsidRPr="00655B11">
        <w:rPr>
          <w:rFonts w:ascii="Times New Roman" w:eastAsia="Times New Roman" w:hAnsi="Times New Roman" w:cs="Times New Roman"/>
          <w:i/>
          <w:sz w:val="18"/>
          <w:szCs w:val="18"/>
          <w:lang w:eastAsia="ru-RU"/>
        </w:rPr>
        <w:t>указанная декларация предоставляется с использованием программно-аппаратных средств электронной площадки</w:t>
      </w:r>
      <w:r w:rsidRPr="00655B11">
        <w:rPr>
          <w:rFonts w:ascii="Times New Roman" w:eastAsia="Times New Roman" w:hAnsi="Times New Roman" w:cs="Times New Roman"/>
          <w:sz w:val="18"/>
          <w:szCs w:val="18"/>
          <w:lang w:eastAsia="ru-RU"/>
        </w:rPr>
        <w:t>).</w:t>
      </w:r>
    </w:p>
    <w:p w14:paraId="42754A1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26.6. Требовать от участника закупки предоставления иных документов и информации, за исключением предусмотренных частями 3 или 3.1 и 5 статьи 66 Федерального закона от 05.04.2013 № 44-ФЗ документов и информации, не допускается.</w:t>
      </w:r>
    </w:p>
    <w:p w14:paraId="28A85A4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26.7. В случае установления недостоверности информации, содержащейся в документах, представленных участником закупки в соответствии с частями 3, 5, 8.2 статьи 66 Федерального закона от 05.04.2013 № 44-ФЗ, аукционная комиссия обязана отстранить такого участника от участия в аукционе на любом этапе его проведения.</w:t>
      </w:r>
    </w:p>
    <w:p w14:paraId="5D9B39C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26.8. Сведения, которые содержатся в заявках участников закупки, не должны допускать двусмысленных толкований.</w:t>
      </w:r>
    </w:p>
    <w:p w14:paraId="2704F3D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26.9. Заявка на участие в аукционе, подготовленная участником закупки, а также все запросы о разъяснении положений документации об аукционе должны быть написаны на русском языке.</w:t>
      </w:r>
    </w:p>
    <w:p w14:paraId="040B69C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26.10. Документация об аукционе не может содержать требования к оформлению и форме заявки на участие в аукционе (часть 2 статьи 64 Федерального закона от 05.04.2013 № 44-ФЗ).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в документации об аукционе, в том числе в приложениях к нему, содержатся указания требования к оформлению и форме заявки на участие в аукционе, то такие требования должны рассматриваться как рекомендуемые, но не обязательные.</w:t>
      </w:r>
    </w:p>
    <w:p w14:paraId="44E6D07D"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27. </w:t>
      </w:r>
      <w:r w:rsidRPr="00655B11">
        <w:rPr>
          <w:rFonts w:ascii="Times New Roman" w:eastAsia="Times New Roman" w:hAnsi="Times New Roman" w:cs="Times New Roman"/>
          <w:b/>
          <w:sz w:val="18"/>
          <w:szCs w:val="18"/>
          <w:lang w:val="x-none" w:eastAsia="x-none"/>
        </w:rPr>
        <w:t>Порядок рассмотрения первых частей заявок на участие в аукционе</w:t>
      </w:r>
    </w:p>
    <w:p w14:paraId="65D91E4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Порядок рассмотрения первых частей заявок на участие в аукционе устанавливаются в соответствии со статьей 67 Федерального закона от 05.04.2013 № 44-ФЗ.</w:t>
      </w:r>
    </w:p>
    <w:p w14:paraId="556B85F3"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28. </w:t>
      </w:r>
      <w:r w:rsidRPr="00655B11">
        <w:rPr>
          <w:rFonts w:ascii="Times New Roman" w:eastAsia="Times New Roman" w:hAnsi="Times New Roman" w:cs="Times New Roman"/>
          <w:b/>
          <w:sz w:val="18"/>
          <w:szCs w:val="18"/>
          <w:lang w:val="x-none" w:eastAsia="x-none"/>
        </w:rPr>
        <w:t>Порядок проведения аукциона</w:t>
      </w:r>
    </w:p>
    <w:p w14:paraId="18FE944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Порядок проведения аукциона устанавливаются в соответствии со статьей 68 Федерального закона от 05.04.2013 № 44-ФЗ.</w:t>
      </w:r>
    </w:p>
    <w:p w14:paraId="798BD2FD"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29. </w:t>
      </w:r>
      <w:r w:rsidRPr="00655B11">
        <w:rPr>
          <w:rFonts w:ascii="Times New Roman" w:eastAsia="Times New Roman" w:hAnsi="Times New Roman" w:cs="Times New Roman"/>
          <w:b/>
          <w:sz w:val="18"/>
          <w:szCs w:val="18"/>
          <w:lang w:val="x-none" w:eastAsia="x-none"/>
        </w:rPr>
        <w:t>Порядок рассмотрения вторых частей заявок на участие в аукционе</w:t>
      </w:r>
    </w:p>
    <w:p w14:paraId="042A3AA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Порядок рассмотрения вторых частей заявок на участие в аукционе устанавливаются в соответствии со статьей 69 Федерального закона от 05.04.2013 № 44-ФЗ.</w:t>
      </w:r>
    </w:p>
    <w:p w14:paraId="6318231B"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bookmarkStart w:id="89" w:name="_Toc520404135"/>
      <w:bookmarkStart w:id="90" w:name="_Toc520447158"/>
      <w:bookmarkStart w:id="91" w:name="_Toc7017609"/>
      <w:bookmarkStart w:id="92" w:name="_Toc520404140"/>
      <w:bookmarkStart w:id="93" w:name="_Toc520447163"/>
      <w:bookmarkStart w:id="94" w:name="_Toc7017616"/>
      <w:bookmarkEnd w:id="86"/>
      <w:bookmarkEnd w:id="87"/>
      <w:bookmarkEnd w:id="88"/>
      <w:r w:rsidRPr="00655B11">
        <w:rPr>
          <w:rFonts w:ascii="Times New Roman" w:eastAsia="Times New Roman" w:hAnsi="Times New Roman" w:cs="Times New Roman"/>
          <w:b/>
          <w:sz w:val="18"/>
          <w:szCs w:val="18"/>
          <w:lang w:eastAsia="x-none"/>
        </w:rPr>
        <w:t>30</w:t>
      </w:r>
      <w:r w:rsidRPr="00655B11">
        <w:rPr>
          <w:rFonts w:ascii="Times New Roman" w:eastAsia="Times New Roman" w:hAnsi="Times New Roman" w:cs="Times New Roman"/>
          <w:b/>
          <w:sz w:val="18"/>
          <w:szCs w:val="18"/>
          <w:lang w:val="x-none" w:eastAsia="x-none"/>
        </w:rPr>
        <w:t>. Информация о возможности заказчика изменить условия контракта.</w:t>
      </w:r>
      <w:bookmarkEnd w:id="89"/>
      <w:bookmarkEnd w:id="90"/>
      <w:bookmarkEnd w:id="91"/>
    </w:p>
    <w:p w14:paraId="30079CE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F19FD9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1) если возможность изменения условий контракта была предусмотрена документацией об аукционе (</w:t>
      </w:r>
      <w:r w:rsidRPr="00655B11">
        <w:rPr>
          <w:rFonts w:ascii="Times New Roman" w:eastAsia="Times New Roman" w:hAnsi="Times New Roman" w:cs="Times New Roman"/>
          <w:b/>
          <w:i/>
          <w:sz w:val="18"/>
          <w:szCs w:val="18"/>
          <w:lang w:eastAsia="ru-RU"/>
        </w:rPr>
        <w:t>Информационной картой аукциона</w:t>
      </w:r>
      <w:r w:rsidRPr="00655B11">
        <w:rPr>
          <w:rFonts w:ascii="Times New Roman" w:eastAsia="Times New Roman" w:hAnsi="Times New Roman" w:cs="Times New Roman"/>
          <w:sz w:val="18"/>
          <w:szCs w:val="18"/>
          <w:lang w:eastAsia="ru-RU"/>
        </w:rPr>
        <w:t>) и контрактом:</w:t>
      </w:r>
    </w:p>
    <w:p w14:paraId="132256E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276BEB7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w:t>
      </w:r>
      <w:proofErr w:type="gramEnd"/>
      <w:r w:rsidRPr="00655B11">
        <w:rPr>
          <w:rFonts w:ascii="Times New Roman" w:eastAsia="Times New Roman" w:hAnsi="Times New Roman" w:cs="Times New Roman"/>
          <w:sz w:val="18"/>
          <w:szCs w:val="18"/>
          <w:lang w:eastAsia="ru-RU"/>
        </w:rPr>
        <w:t xml:space="preserve"> на десять процентов. При этом по соглашению сторон допускается изменение с учетом </w:t>
      </w:r>
      <w:proofErr w:type="gramStart"/>
      <w:r w:rsidRPr="00655B11">
        <w:rPr>
          <w:rFonts w:ascii="Times New Roman" w:eastAsia="Times New Roman" w:hAnsi="Times New Roman" w:cs="Times New Roman"/>
          <w:sz w:val="18"/>
          <w:szCs w:val="18"/>
          <w:lang w:eastAsia="ru-RU"/>
        </w:rPr>
        <w:t>положений бюджетного законодательства Российской Федерации цены контракта</w:t>
      </w:r>
      <w:proofErr w:type="gramEnd"/>
      <w:r w:rsidRPr="00655B11">
        <w:rPr>
          <w:rFonts w:ascii="Times New Roman" w:eastAsia="Times New Roman" w:hAnsi="Times New Roman" w:cs="Times New Roman"/>
          <w:sz w:val="18"/>
          <w:szCs w:val="18"/>
          <w:lang w:eastAsia="ru-RU"/>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655B11">
        <w:rPr>
          <w:rFonts w:ascii="Times New Roman" w:eastAsia="Times New Roman" w:hAnsi="Times New Roman" w:cs="Times New Roman"/>
          <w:sz w:val="18"/>
          <w:szCs w:val="18"/>
          <w:lang w:eastAsia="ru-RU"/>
        </w:rPr>
        <w:t>предусмотренных</w:t>
      </w:r>
      <w:proofErr w:type="gramEnd"/>
      <w:r w:rsidRPr="00655B11">
        <w:rPr>
          <w:rFonts w:ascii="Times New Roman" w:eastAsia="Times New Roman" w:hAnsi="Times New Roman" w:cs="Times New Roman"/>
          <w:sz w:val="18"/>
          <w:szCs w:val="18"/>
          <w:lang w:eastAsia="ru-RU"/>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7234825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655B11">
        <w:rPr>
          <w:rFonts w:ascii="Times New Roman" w:eastAsia="Times New Roman" w:hAnsi="Times New Roman" w:cs="Times New Roman"/>
          <w:sz w:val="18"/>
          <w:szCs w:val="18"/>
          <w:lang w:eastAsia="ru-RU"/>
        </w:rPr>
        <w:t>положений бюджетного законодательства Российской Федерации цены контракта</w:t>
      </w:r>
      <w:proofErr w:type="gramEnd"/>
      <w:r w:rsidRPr="00655B11">
        <w:rPr>
          <w:rFonts w:ascii="Times New Roman" w:eastAsia="Times New Roman" w:hAnsi="Times New Roman" w:cs="Times New Roman"/>
          <w:sz w:val="18"/>
          <w:szCs w:val="18"/>
          <w:lang w:eastAsia="ru-RU"/>
        </w:rPr>
        <w:t xml:space="preserve"> не более чем на десять процентов цены контракта;</w:t>
      </w:r>
    </w:p>
    <w:p w14:paraId="6378AB6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roofErr w:type="gramEnd"/>
    </w:p>
    <w:p w14:paraId="275474F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w:t>
      </w:r>
      <w:r w:rsidRPr="00655B11">
        <w:rPr>
          <w:rFonts w:ascii="Times New Roman" w:eastAsia="Times New Roman" w:hAnsi="Times New Roman" w:cs="Times New Roman"/>
          <w:sz w:val="18"/>
          <w:szCs w:val="18"/>
          <w:lang w:eastAsia="ru-RU"/>
        </w:rPr>
        <w:lastRenderedPageBreak/>
        <w:t>условия могут быть изменены на основании решения высшего исполнительного органа государственной власти субъекта Российской Федерации;</w:t>
      </w:r>
      <w:proofErr w:type="gramEnd"/>
    </w:p>
    <w:p w14:paraId="6E1927A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14:paraId="5613741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5) изменение в соответствии с законодательством Российской Федерации регулируемых цен (тарифов) на товары, работы, услуги;</w:t>
      </w:r>
    </w:p>
    <w:p w14:paraId="435A176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7241DF2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14:paraId="641BCA1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w:t>
      </w:r>
      <w:proofErr w:type="gramEnd"/>
      <w:r w:rsidRPr="00655B11">
        <w:rPr>
          <w:rFonts w:ascii="Times New Roman" w:eastAsia="Times New Roman" w:hAnsi="Times New Roman" w:cs="Times New Roman"/>
          <w:sz w:val="18"/>
          <w:szCs w:val="18"/>
          <w:lang w:eastAsia="ru-RU"/>
        </w:rPr>
        <w:t xml:space="preserve"> необходимость внесения изменений в проектную документацию. </w:t>
      </w:r>
      <w:proofErr w:type="gramStart"/>
      <w:r w:rsidRPr="00655B11">
        <w:rPr>
          <w:rFonts w:ascii="Times New Roman" w:eastAsia="Times New Roman" w:hAnsi="Times New Roman" w:cs="Times New Roman"/>
          <w:sz w:val="18"/>
          <w:szCs w:val="18"/>
          <w:lang w:eastAsia="ru-RU"/>
        </w:rPr>
        <w:t>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655B11">
        <w:rPr>
          <w:rFonts w:ascii="Times New Roman" w:eastAsia="Times New Roman" w:hAnsi="Times New Roman" w:cs="Times New Roman"/>
          <w:sz w:val="18"/>
          <w:szCs w:val="18"/>
          <w:lang w:eastAsia="ru-RU"/>
        </w:rPr>
        <w:t xml:space="preserve"> чем на тридцать процентов. При этом в указанный срок не включается срок получения </w:t>
      </w:r>
      <w:proofErr w:type="gramStart"/>
      <w:r w:rsidRPr="00655B11">
        <w:rPr>
          <w:rFonts w:ascii="Times New Roman" w:eastAsia="Times New Roman" w:hAnsi="Times New Roman" w:cs="Times New Roman"/>
          <w:sz w:val="18"/>
          <w:szCs w:val="18"/>
          <w:lang w:eastAsia="ru-RU"/>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655B11">
        <w:rPr>
          <w:rFonts w:ascii="Times New Roman" w:eastAsia="Times New Roman" w:hAnsi="Times New Roman" w:cs="Times New Roman"/>
          <w:sz w:val="18"/>
          <w:szCs w:val="18"/>
          <w:lang w:eastAsia="ru-RU"/>
        </w:rPr>
        <w:t>;</w:t>
      </w:r>
    </w:p>
    <w:p w14:paraId="1924C13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roofErr w:type="gramStart"/>
      <w:r w:rsidRPr="00655B11">
        <w:rPr>
          <w:rFonts w:ascii="Times New Roman" w:eastAsia="Times New Roman" w:hAnsi="Times New Roman" w:cs="Times New Roman"/>
          <w:sz w:val="18"/>
          <w:szCs w:val="18"/>
          <w:lang w:eastAsia="ru-RU"/>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w:t>
      </w:r>
      <w:proofErr w:type="gramEnd"/>
      <w:r w:rsidRPr="00655B11">
        <w:rPr>
          <w:rFonts w:ascii="Times New Roman" w:eastAsia="Times New Roman" w:hAnsi="Times New Roman" w:cs="Times New Roman"/>
          <w:sz w:val="18"/>
          <w:szCs w:val="18"/>
          <w:lang w:eastAsia="ru-RU"/>
        </w:rPr>
        <w:t xml:space="preserve">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предоставления подрядчиком в соответствии с Федеральным законом от 05.04.2013 № 44-ФЗ обеспечения исполнения контракта;</w:t>
      </w:r>
    </w:p>
    <w:p w14:paraId="3215A4F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30.2. В установленных пунктом 6 части 1 статьи 95 Федерального закона от 05.04.2013 № 44-ФЗ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14:paraId="03674C5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30.3. В установленных пунктом 6 части 1 статьи 95 Федерального закона от 05.04.2013 № 44-ФЗ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14:paraId="2CE9461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30.4. </w:t>
      </w:r>
      <w:proofErr w:type="gramStart"/>
      <w:r w:rsidRPr="00655B11">
        <w:rPr>
          <w:rFonts w:ascii="Times New Roman" w:eastAsia="Times New Roman" w:hAnsi="Times New Roman" w:cs="Times New Roman"/>
          <w:sz w:val="18"/>
          <w:szCs w:val="18"/>
          <w:lang w:eastAsia="ru-RU"/>
        </w:rPr>
        <w:t>В случае наступления обстоятельств, которые предусмотрены пунктом 6 части 1 статьи 95 Федерального закона от 05.04.2013 № 44-ФЗ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roofErr w:type="gramEnd"/>
    </w:p>
    <w:p w14:paraId="0C32533F"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14:paraId="01B0538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30.6. В случае перемены заказчика права и обязанности заказчика, предусмотренные контрактом, переходят к новому заказчику.</w:t>
      </w:r>
    </w:p>
    <w:p w14:paraId="6481525C"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30.7. </w:t>
      </w:r>
      <w:proofErr w:type="gramStart"/>
      <w:r w:rsidRPr="00655B11">
        <w:rPr>
          <w:rFonts w:ascii="Times New Roman" w:eastAsia="Times New Roman" w:hAnsi="Times New Roman" w:cs="Times New Roman"/>
          <w:sz w:val="18"/>
          <w:szCs w:val="18"/>
          <w:lang w:eastAsia="ru-RU"/>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w:t>
      </w:r>
      <w:proofErr w:type="gramEnd"/>
      <w:r w:rsidRPr="00655B11">
        <w:rPr>
          <w:rFonts w:ascii="Times New Roman" w:eastAsia="Times New Roman" w:hAnsi="Times New Roman" w:cs="Times New Roman"/>
          <w:sz w:val="18"/>
          <w:szCs w:val="18"/>
          <w:lang w:eastAsia="ru-RU"/>
        </w:rPr>
        <w:t xml:space="preserve"> в контракте. В этом случае соответствующие изменения должны быть внесены заказчиком в реестр контрактов, заключенных заказчиком.</w:t>
      </w:r>
    </w:p>
    <w:p w14:paraId="504177FA" w14:textId="77777777" w:rsidR="00310066" w:rsidRPr="00655B11" w:rsidRDefault="00310066" w:rsidP="00310066">
      <w:pPr>
        <w:keepNext/>
        <w:spacing w:after="0" w:line="240" w:lineRule="auto"/>
        <w:ind w:firstLine="709"/>
        <w:jc w:val="both"/>
        <w:outlineLvl w:val="1"/>
        <w:rPr>
          <w:rFonts w:ascii="Times New Roman" w:eastAsia="Times New Roman" w:hAnsi="Times New Roman" w:cs="Times New Roman"/>
          <w:b/>
          <w:sz w:val="18"/>
          <w:szCs w:val="18"/>
          <w:lang w:val="x-none" w:eastAsia="x-none"/>
        </w:rPr>
      </w:pPr>
      <w:r w:rsidRPr="00655B11">
        <w:rPr>
          <w:rFonts w:ascii="Times New Roman" w:eastAsia="Times New Roman" w:hAnsi="Times New Roman" w:cs="Times New Roman"/>
          <w:b/>
          <w:sz w:val="18"/>
          <w:szCs w:val="18"/>
          <w:lang w:eastAsia="x-none"/>
        </w:rPr>
        <w:t>31</w:t>
      </w:r>
      <w:r w:rsidRPr="00655B11">
        <w:rPr>
          <w:rFonts w:ascii="Times New Roman" w:eastAsia="Times New Roman" w:hAnsi="Times New Roman" w:cs="Times New Roman"/>
          <w:b/>
          <w:sz w:val="18"/>
          <w:szCs w:val="18"/>
          <w:lang w:val="x-none" w:eastAsia="x-none"/>
        </w:rPr>
        <w:t>. Информация о возможности одностороннего отказа от исполнения контракта.</w:t>
      </w:r>
      <w:bookmarkEnd w:id="92"/>
      <w:bookmarkEnd w:id="93"/>
      <w:bookmarkEnd w:id="94"/>
    </w:p>
    <w:p w14:paraId="7AA4998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17A26C2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31.2. В случае</w:t>
      </w:r>
      <w:proofErr w:type="gramStart"/>
      <w:r w:rsidRPr="00655B11">
        <w:rPr>
          <w:rFonts w:ascii="Times New Roman" w:eastAsia="Times New Roman" w:hAnsi="Times New Roman" w:cs="Times New Roman"/>
          <w:sz w:val="18"/>
          <w:szCs w:val="18"/>
          <w:lang w:eastAsia="ru-RU"/>
        </w:rPr>
        <w:t>,</w:t>
      </w:r>
      <w:proofErr w:type="gramEnd"/>
      <w:r w:rsidRPr="00655B11">
        <w:rPr>
          <w:rFonts w:ascii="Times New Roman" w:eastAsia="Times New Roman" w:hAnsi="Times New Roman" w:cs="Times New Roman"/>
          <w:sz w:val="18"/>
          <w:szCs w:val="18"/>
          <w:lang w:eastAsia="ru-RU"/>
        </w:rPr>
        <w:t xml:space="preserve"> если указано в </w:t>
      </w:r>
      <w:r w:rsidRPr="00655B11">
        <w:rPr>
          <w:rFonts w:ascii="Times New Roman" w:eastAsia="Times New Roman" w:hAnsi="Times New Roman" w:cs="Times New Roman"/>
          <w:b/>
          <w:i/>
          <w:sz w:val="18"/>
          <w:szCs w:val="18"/>
          <w:lang w:eastAsia="ru-RU"/>
        </w:rPr>
        <w:t>Информационной карте аукциона</w:t>
      </w:r>
      <w:r w:rsidRPr="00655B11">
        <w:rPr>
          <w:rFonts w:ascii="Times New Roman" w:eastAsia="Times New Roman" w:hAnsi="Times New Roman" w:cs="Times New Roman"/>
          <w:sz w:val="18"/>
          <w:szCs w:val="18"/>
          <w:lang w:eastAsia="ru-RU"/>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w:t>
      </w:r>
      <w:r w:rsidRPr="00655B11">
        <w:rPr>
          <w:rFonts w:ascii="Times New Roman" w:eastAsia="Times New Roman" w:hAnsi="Times New Roman" w:cs="Times New Roman"/>
          <w:sz w:val="18"/>
          <w:szCs w:val="18"/>
          <w:lang w:eastAsia="ru-RU"/>
        </w:rPr>
        <w:lastRenderedPageBreak/>
        <w:t>Федерации для одностороннего отказа от исполнения отдельных видов обязательств, при условии, если это было предусмотрено контрактом.</w:t>
      </w:r>
    </w:p>
    <w:p w14:paraId="4D1B7F6A"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31.3.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w:t>
      </w:r>
    </w:p>
    <w:p w14:paraId="32F3D349"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31.4.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655B11">
        <w:rPr>
          <w:rFonts w:ascii="Times New Roman" w:eastAsia="Times New Roman" w:hAnsi="Times New Roman" w:cs="Times New Roman"/>
          <w:sz w:val="18"/>
          <w:szCs w:val="18"/>
          <w:lang w:eastAsia="ru-RU"/>
        </w:rPr>
        <w:t>и</w:t>
      </w:r>
      <w:proofErr w:type="gramEnd"/>
      <w:r w:rsidRPr="00655B11">
        <w:rPr>
          <w:rFonts w:ascii="Times New Roman" w:eastAsia="Times New Roman" w:hAnsi="Times New Roman" w:cs="Times New Roman"/>
          <w:sz w:val="18"/>
          <w:szCs w:val="18"/>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4EFD5FD3"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31.5. </w:t>
      </w:r>
      <w:proofErr w:type="gramStart"/>
      <w:r w:rsidRPr="00655B11">
        <w:rPr>
          <w:rFonts w:ascii="Times New Roman" w:eastAsia="Times New Roman" w:hAnsi="Times New Roman" w:cs="Times New Roman"/>
          <w:sz w:val="18"/>
          <w:szCs w:val="18"/>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655B11">
        <w:rPr>
          <w:rFonts w:ascii="Times New Roman" w:eastAsia="Times New Roman" w:hAnsi="Times New Roman" w:cs="Times New Roman"/>
          <w:sz w:val="18"/>
          <w:szCs w:val="18"/>
          <w:lang w:eastAsia="ru-RU"/>
        </w:rPr>
        <w:t xml:space="preserve"> с использованием иных сре</w:t>
      </w:r>
      <w:proofErr w:type="gramStart"/>
      <w:r w:rsidRPr="00655B11">
        <w:rPr>
          <w:rFonts w:ascii="Times New Roman" w:eastAsia="Times New Roman" w:hAnsi="Times New Roman" w:cs="Times New Roman"/>
          <w:sz w:val="18"/>
          <w:szCs w:val="18"/>
          <w:lang w:eastAsia="ru-RU"/>
        </w:rPr>
        <w:t>дств св</w:t>
      </w:r>
      <w:proofErr w:type="gramEnd"/>
      <w:r w:rsidRPr="00655B11">
        <w:rPr>
          <w:rFonts w:ascii="Times New Roman" w:eastAsia="Times New Roman" w:hAnsi="Times New Roman" w:cs="Times New Roman"/>
          <w:sz w:val="18"/>
          <w:szCs w:val="18"/>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655B11">
        <w:rPr>
          <w:rFonts w:ascii="Times New Roman" w:eastAsia="Times New Roman" w:hAnsi="Times New Roman" w:cs="Times New Roman"/>
          <w:sz w:val="18"/>
          <w:szCs w:val="18"/>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655B11">
        <w:rPr>
          <w:rFonts w:ascii="Times New Roman" w:eastAsia="Times New Roman" w:hAnsi="Times New Roman" w:cs="Times New Roman"/>
          <w:sz w:val="18"/>
          <w:szCs w:val="18"/>
          <w:lang w:eastAsia="ru-RU"/>
        </w:rPr>
        <w:t>.</w:t>
      </w:r>
    </w:p>
    <w:p w14:paraId="6952065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31.6. Решение заказчика об одностороннем отказе от исполнения контракта вступает в </w:t>
      </w:r>
      <w:proofErr w:type="gramStart"/>
      <w:r w:rsidRPr="00655B11">
        <w:rPr>
          <w:rFonts w:ascii="Times New Roman" w:eastAsia="Times New Roman" w:hAnsi="Times New Roman" w:cs="Times New Roman"/>
          <w:sz w:val="18"/>
          <w:szCs w:val="18"/>
          <w:lang w:eastAsia="ru-RU"/>
        </w:rPr>
        <w:t>силу</w:t>
      </w:r>
      <w:proofErr w:type="gramEnd"/>
      <w:r w:rsidRPr="00655B11">
        <w:rPr>
          <w:rFonts w:ascii="Times New Roman" w:eastAsia="Times New Roman" w:hAnsi="Times New Roman" w:cs="Times New Roman"/>
          <w:sz w:val="18"/>
          <w:szCs w:val="18"/>
          <w:lang w:eastAsia="ru-RU"/>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0ACAAFB2"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31.7. </w:t>
      </w:r>
      <w:proofErr w:type="gramStart"/>
      <w:r w:rsidRPr="00655B11">
        <w:rPr>
          <w:rFonts w:ascii="Times New Roman" w:eastAsia="Times New Roman" w:hAnsi="Times New Roman" w:cs="Times New Roman"/>
          <w:sz w:val="18"/>
          <w:szCs w:val="18"/>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w:t>
      </w:r>
      <w:proofErr w:type="gramEnd"/>
      <w:r w:rsidRPr="00655B11">
        <w:rPr>
          <w:rFonts w:ascii="Times New Roman" w:eastAsia="Times New Roman" w:hAnsi="Times New Roman" w:cs="Times New Roman"/>
          <w:sz w:val="18"/>
          <w:szCs w:val="18"/>
          <w:lang w:eastAsia="ru-RU"/>
        </w:rPr>
        <w:t xml:space="preserve"> Федерального закона от 05.04.2013 № 44-ФЗ.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CC302F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31.8.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655B11">
        <w:rPr>
          <w:rFonts w:ascii="Times New Roman" w:eastAsia="Times New Roman" w:hAnsi="Times New Roman" w:cs="Times New Roman"/>
          <w:sz w:val="18"/>
          <w:szCs w:val="18"/>
          <w:lang w:eastAsia="ru-RU"/>
        </w:rPr>
        <w:t xml:space="preserve">или) </w:t>
      </w:r>
      <w:proofErr w:type="gramEnd"/>
      <w:r w:rsidRPr="00655B11">
        <w:rPr>
          <w:rFonts w:ascii="Times New Roman" w:eastAsia="Times New Roman" w:hAnsi="Times New Roman" w:cs="Times New Roman"/>
          <w:sz w:val="18"/>
          <w:szCs w:val="18"/>
          <w:lang w:eastAsia="ru-RU"/>
        </w:rPr>
        <w:t>поставляемый товар не соответствуют установленным извещением о проведении аукциона и (или) документацией об аукционе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аукциона.</w:t>
      </w:r>
    </w:p>
    <w:p w14:paraId="00550277"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31.9. Информация о поставщике (подрядчике, исполнителе), с которым контракт </w:t>
      </w:r>
      <w:proofErr w:type="gramStart"/>
      <w:r w:rsidRPr="00655B11">
        <w:rPr>
          <w:rFonts w:ascii="Times New Roman" w:eastAsia="Times New Roman" w:hAnsi="Times New Roman" w:cs="Times New Roman"/>
          <w:sz w:val="18"/>
          <w:szCs w:val="18"/>
          <w:lang w:eastAsia="ru-RU"/>
        </w:rPr>
        <w:t>был</w:t>
      </w:r>
      <w:proofErr w:type="gramEnd"/>
      <w:r w:rsidRPr="00655B11">
        <w:rPr>
          <w:rFonts w:ascii="Times New Roman" w:eastAsia="Times New Roman" w:hAnsi="Times New Roman" w:cs="Times New Roman"/>
          <w:sz w:val="18"/>
          <w:szCs w:val="18"/>
          <w:lang w:eastAsia="ru-RU"/>
        </w:rPr>
        <w:t xml:space="preserve"> расторгнут в связи с односторонним отказом заказчика от исполнения контракта, включается в установленном Федеральным законом от 05.04.2013 № 44-ФЗ порядке в реестр недобросовестных поставщиков (подрядчиков, исполнителей).</w:t>
      </w:r>
    </w:p>
    <w:p w14:paraId="584C4F11"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31.10. В случае расторжения контракта в связи с односторонним отказом заказчика от исполнения контракта заказчик вправе осуществить закупку, выполнение которой являлась предметом расторгнутого контракта, в соответствии с положениями пункта 6 части 2 статьи 83, пункта 2 части 2 статьи 83.1 Федерального закона от 05.04.2013 № 44-ФЗ.</w:t>
      </w:r>
    </w:p>
    <w:p w14:paraId="02823618"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31.11. </w:t>
      </w:r>
      <w:proofErr w:type="gramStart"/>
      <w:r w:rsidRPr="00655B11">
        <w:rPr>
          <w:rFonts w:ascii="Times New Roman" w:eastAsia="Times New Roman" w:hAnsi="Times New Roman" w:cs="Times New Roman"/>
          <w:sz w:val="18"/>
          <w:szCs w:val="18"/>
          <w:lang w:eastAsia="ru-RU"/>
        </w:rPr>
        <w:t>В случае расторжения контракта по основаниям, предусмотренным частью 8 статьи 95 Федерального закона от 05.04.2013 № 44-ФЗ, заказчик вправе заключить контракт с участником закупки, с которым в соответствии с Федеральным законом от 05.04.2013 № 44-ФЗ заключается контракт при уклонении от заключения контракта победителя аукциона (за исключением победителя, предусмотренного частью 14 статьи 83.2 Федерального закона от 05.04.2013 № 44-ФЗ) и при условии согласия такого</w:t>
      </w:r>
      <w:proofErr w:type="gramEnd"/>
      <w:r w:rsidRPr="00655B11">
        <w:rPr>
          <w:rFonts w:ascii="Times New Roman" w:eastAsia="Times New Roman" w:hAnsi="Times New Roman" w:cs="Times New Roman"/>
          <w:sz w:val="18"/>
          <w:szCs w:val="18"/>
          <w:lang w:eastAsia="ru-RU"/>
        </w:rPr>
        <w:t xml:space="preserve"> участника закупки заключить контракт. </w:t>
      </w:r>
      <w:proofErr w:type="gramStart"/>
      <w:r w:rsidRPr="00655B11">
        <w:rPr>
          <w:rFonts w:ascii="Times New Roman" w:eastAsia="Times New Roman" w:hAnsi="Times New Roman" w:cs="Times New Roman"/>
          <w:sz w:val="18"/>
          <w:szCs w:val="18"/>
          <w:lang w:eastAsia="ru-RU"/>
        </w:rPr>
        <w:t>Указанный контракт заключается с соблюдением условий, предусмотренных частью 1 статьи 34 Федерального закона от 05.04.2013 № 44-ФЗ с учетом положений части 18 статьи 95 Федерального закона от 05.04.2013 № 44-ФЗ, и после предоставления в соответствии с Федеральным законом от 05.04.2013 №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655B11">
        <w:rPr>
          <w:rFonts w:ascii="Times New Roman" w:eastAsia="Times New Roman" w:hAnsi="Times New Roman" w:cs="Times New Roman"/>
          <w:sz w:val="18"/>
          <w:szCs w:val="18"/>
          <w:lang w:eastAsia="ru-RU"/>
        </w:rPr>
        <w:t xml:space="preserve"> </w:t>
      </w:r>
      <w:proofErr w:type="gramStart"/>
      <w:r w:rsidRPr="00655B11">
        <w:rPr>
          <w:rFonts w:ascii="Times New Roman" w:eastAsia="Times New Roman" w:hAnsi="Times New Roman" w:cs="Times New Roman"/>
          <w:sz w:val="18"/>
          <w:szCs w:val="18"/>
          <w:lang w:eastAsia="ru-RU"/>
        </w:rPr>
        <w:t>При этом при расторжении контракта (за исключением контракта, указанного в части 9 статьи 37 Федерального закона от 05.04.2013 № 44-ФЗ) в связи с односторонним отказом заказчика от исполнения контракта заключение контракта в соответствии с настоящим пунктом допускается в случае, если в связи с таким расторжением в соответствии с частью 7 статьи 104 Федерального закона от 05.04.2013 № 44-ФЗ принято решение о включении</w:t>
      </w:r>
      <w:proofErr w:type="gramEnd"/>
      <w:r w:rsidRPr="00655B11">
        <w:rPr>
          <w:rFonts w:ascii="Times New Roman" w:eastAsia="Times New Roman" w:hAnsi="Times New Roman" w:cs="Times New Roman"/>
          <w:sz w:val="18"/>
          <w:szCs w:val="18"/>
          <w:lang w:eastAsia="ru-RU"/>
        </w:rPr>
        <w:t xml:space="preserve"> информации о поставщике (подрядчике, исполнителе), с которым расторгнут контракт, в реестр недобросовестных поставщиков (подрядчиков, исполнителей).</w:t>
      </w:r>
    </w:p>
    <w:p w14:paraId="5861DC5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31.12. </w:t>
      </w:r>
      <w:proofErr w:type="gramStart"/>
      <w:r w:rsidRPr="00655B11">
        <w:rPr>
          <w:rFonts w:ascii="Times New Roman" w:eastAsia="Times New Roman" w:hAnsi="Times New Roman" w:cs="Times New Roman"/>
          <w:sz w:val="18"/>
          <w:szCs w:val="18"/>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655B11">
        <w:rPr>
          <w:rFonts w:ascii="Times New Roman" w:eastAsia="Times New Roman" w:hAnsi="Times New Roman" w:cs="Times New Roman"/>
          <w:sz w:val="18"/>
          <w:szCs w:val="18"/>
          <w:lang w:eastAsia="ru-RU"/>
        </w:rPr>
        <w:t xml:space="preserve"> При этом цена контракта, заключаемого в соответствии частью 17 статьи 95 Федерального закона от 05.04.2013 № 44-ФЗ, должна быть уменьшена пропорционально количеству поставленного товара, объему выполненной работы или оказанной услуги.</w:t>
      </w:r>
    </w:p>
    <w:p w14:paraId="3D4E89C4"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31.13.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0907E95E"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31.14. </w:t>
      </w:r>
      <w:proofErr w:type="gramStart"/>
      <w:r w:rsidRPr="00655B11">
        <w:rPr>
          <w:rFonts w:ascii="Times New Roman" w:eastAsia="Times New Roman" w:hAnsi="Times New Roman" w:cs="Times New Roman"/>
          <w:sz w:val="18"/>
          <w:szCs w:val="18"/>
          <w:lang w:eastAsia="ru-RU"/>
        </w:rPr>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655B11">
        <w:rPr>
          <w:rFonts w:ascii="Times New Roman" w:eastAsia="Times New Roman" w:hAnsi="Times New Roman" w:cs="Times New Roman"/>
          <w:sz w:val="18"/>
          <w:szCs w:val="18"/>
          <w:lang w:eastAsia="ru-RU"/>
        </w:rPr>
        <w:t xml:space="preserve"> фиксирование такого уведомления и получение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w:t>
      </w:r>
      <w:r w:rsidRPr="00655B11">
        <w:rPr>
          <w:rFonts w:ascii="Times New Roman" w:eastAsia="Times New Roman" w:hAnsi="Times New Roman" w:cs="Times New Roman"/>
          <w:sz w:val="18"/>
          <w:szCs w:val="18"/>
          <w:lang w:eastAsia="ru-RU"/>
        </w:rPr>
        <w:lastRenderedPageBreak/>
        <w:t>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0F90615D"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31.15. Решение поставщика (подрядчика, исполнителя) об одностороннем отказе от исполнения контракта вступает в </w:t>
      </w:r>
      <w:proofErr w:type="gramStart"/>
      <w:r w:rsidRPr="00655B11">
        <w:rPr>
          <w:rFonts w:ascii="Times New Roman" w:eastAsia="Times New Roman" w:hAnsi="Times New Roman" w:cs="Times New Roman"/>
          <w:sz w:val="18"/>
          <w:szCs w:val="18"/>
          <w:lang w:eastAsia="ru-RU"/>
        </w:rPr>
        <w:t>силу</w:t>
      </w:r>
      <w:proofErr w:type="gramEnd"/>
      <w:r w:rsidRPr="00655B11">
        <w:rPr>
          <w:rFonts w:ascii="Times New Roman" w:eastAsia="Times New Roman" w:hAnsi="Times New Roman" w:cs="Times New Roman"/>
          <w:sz w:val="18"/>
          <w:szCs w:val="18"/>
          <w:lang w:eastAsia="ru-RU"/>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30F3F8B0"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 xml:space="preserve">31.16.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655B11">
        <w:rPr>
          <w:rFonts w:ascii="Times New Roman" w:eastAsia="Times New Roman" w:hAnsi="Times New Roman" w:cs="Times New Roman"/>
          <w:sz w:val="18"/>
          <w:szCs w:val="18"/>
          <w:lang w:eastAsia="ru-RU"/>
        </w:rPr>
        <w:t>решении</w:t>
      </w:r>
      <w:proofErr w:type="gramEnd"/>
      <w:r w:rsidRPr="00655B11">
        <w:rPr>
          <w:rFonts w:ascii="Times New Roman" w:eastAsia="Times New Roman" w:hAnsi="Times New Roman" w:cs="Times New Roman"/>
          <w:sz w:val="18"/>
          <w:szCs w:val="18"/>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A9851DB"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r w:rsidRPr="00655B11">
        <w:rPr>
          <w:rFonts w:ascii="Times New Roman" w:eastAsia="Times New Roman" w:hAnsi="Times New Roman" w:cs="Times New Roman"/>
          <w:sz w:val="18"/>
          <w:szCs w:val="18"/>
          <w:lang w:eastAsia="ru-RU"/>
        </w:rPr>
        <w:t>31.17.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088F0D5" w14:textId="77777777" w:rsidR="00310066" w:rsidRPr="00655B11" w:rsidRDefault="00310066" w:rsidP="00310066">
      <w:pPr>
        <w:spacing w:after="0" w:line="240" w:lineRule="auto"/>
        <w:ind w:firstLine="709"/>
        <w:jc w:val="both"/>
        <w:rPr>
          <w:rFonts w:ascii="Times New Roman" w:eastAsia="Times New Roman" w:hAnsi="Times New Roman" w:cs="Times New Roman"/>
          <w:sz w:val="18"/>
          <w:szCs w:val="18"/>
          <w:lang w:eastAsia="ru-RU"/>
        </w:rPr>
      </w:pPr>
    </w:p>
    <w:p w14:paraId="008C1704" w14:textId="77777777" w:rsidR="00310066" w:rsidRPr="00090ADF" w:rsidRDefault="00310066" w:rsidP="00310066">
      <w:pPr>
        <w:keepNext/>
        <w:spacing w:after="0" w:line="240" w:lineRule="auto"/>
        <w:jc w:val="center"/>
        <w:outlineLvl w:val="0"/>
        <w:rPr>
          <w:sz w:val="20"/>
        </w:rPr>
      </w:pPr>
      <w:r w:rsidRPr="00090ADF">
        <w:rPr>
          <w:rFonts w:ascii="Times New Roman" w:eastAsia="Times New Roman" w:hAnsi="Times New Roman" w:cs="Times New Roman"/>
          <w:sz w:val="20"/>
          <w:szCs w:val="24"/>
          <w:lang w:eastAsia="ru-RU"/>
        </w:rPr>
        <w:br w:type="page"/>
      </w:r>
    </w:p>
    <w:p w14:paraId="195B9CB1" w14:textId="77777777" w:rsidR="00310066" w:rsidRPr="00090ADF" w:rsidRDefault="00310066" w:rsidP="00310066">
      <w:pPr>
        <w:keepNext/>
        <w:spacing w:after="0" w:line="240" w:lineRule="auto"/>
        <w:jc w:val="center"/>
        <w:outlineLvl w:val="0"/>
        <w:rPr>
          <w:rFonts w:ascii="Times New Roman" w:eastAsia="Times New Roman" w:hAnsi="Times New Roman" w:cs="Times New Roman"/>
          <w:b/>
          <w:bCs/>
          <w:kern w:val="32"/>
          <w:szCs w:val="32"/>
          <w:lang w:val="x-none" w:eastAsia="x-none"/>
        </w:rPr>
      </w:pPr>
      <w:bookmarkStart w:id="95" w:name="_Toc505790886"/>
      <w:r w:rsidRPr="00090ADF">
        <w:rPr>
          <w:rFonts w:ascii="Times New Roman" w:eastAsia="Times New Roman" w:hAnsi="Times New Roman" w:cs="Times New Roman"/>
          <w:b/>
          <w:bCs/>
          <w:kern w:val="32"/>
          <w:szCs w:val="32"/>
          <w:lang w:val="x-none" w:eastAsia="x-none"/>
        </w:rPr>
        <w:lastRenderedPageBreak/>
        <w:t>РАЗДЕЛ 2. ИНФОРМАЦИОННАЯ КАРТА АУКЦИОНА</w:t>
      </w:r>
      <w:bookmarkEnd w:id="95"/>
    </w:p>
    <w:p w14:paraId="6A96FA88" w14:textId="77777777" w:rsidR="00310066" w:rsidRPr="00090ADF" w:rsidRDefault="00310066" w:rsidP="00310066">
      <w:pPr>
        <w:spacing w:after="0" w:line="240" w:lineRule="auto"/>
        <w:jc w:val="both"/>
        <w:rPr>
          <w:rFonts w:ascii="Times New Roman" w:eastAsia="Times New Roman" w:hAnsi="Times New Roman" w:cs="Times New Roman"/>
          <w:szCs w:val="24"/>
          <w:lang w:eastAsia="ru-RU"/>
        </w:rPr>
      </w:pPr>
      <w:r w:rsidRPr="00090ADF">
        <w:rPr>
          <w:rFonts w:ascii="Times New Roman" w:eastAsia="Times New Roman" w:hAnsi="Times New Roman" w:cs="Times New Roman"/>
          <w:szCs w:val="24"/>
          <w:lang w:eastAsia="ru-RU"/>
        </w:rPr>
        <w:t>Следующая информация и данные уточняют и/или дополняют положения Раздела 1 «Общие положения». При возникновении противоречия положения настоящего раздела имеют приоритет над положениями Раздела 1 «Общие положения».</w:t>
      </w:r>
    </w:p>
    <w:p w14:paraId="3D161CA5" w14:textId="77777777" w:rsidR="00310066" w:rsidRPr="00090ADF" w:rsidRDefault="00310066" w:rsidP="00310066">
      <w:pPr>
        <w:spacing w:after="0" w:line="240" w:lineRule="auto"/>
        <w:rPr>
          <w:rFonts w:ascii="Times New Roman" w:eastAsia="Times New Roman" w:hAnsi="Times New Roman" w:cs="Times New Roman"/>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838"/>
        <w:gridCol w:w="2757"/>
        <w:gridCol w:w="2860"/>
      </w:tblGrid>
      <w:tr w:rsidR="00310066" w:rsidRPr="00090ADF" w14:paraId="14D3E498"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455B106"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1</w:t>
            </w:r>
          </w:p>
        </w:tc>
        <w:tc>
          <w:tcPr>
            <w:tcW w:w="3839" w:type="dxa"/>
            <w:tcBorders>
              <w:top w:val="single" w:sz="4" w:space="0" w:color="auto"/>
              <w:left w:val="single" w:sz="4" w:space="0" w:color="auto"/>
              <w:bottom w:val="single" w:sz="4" w:space="0" w:color="auto"/>
              <w:right w:val="single" w:sz="4" w:space="0" w:color="auto"/>
            </w:tcBorders>
            <w:hideMark/>
          </w:tcPr>
          <w:p w14:paraId="3674E6CE"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Наименование заказчика</w:t>
            </w:r>
          </w:p>
        </w:tc>
        <w:tc>
          <w:tcPr>
            <w:tcW w:w="5619" w:type="dxa"/>
            <w:gridSpan w:val="2"/>
            <w:tcBorders>
              <w:top w:val="single" w:sz="4" w:space="0" w:color="auto"/>
              <w:left w:val="single" w:sz="4" w:space="0" w:color="auto"/>
              <w:bottom w:val="single" w:sz="4" w:space="0" w:color="auto"/>
              <w:right w:val="single" w:sz="4" w:space="0" w:color="auto"/>
            </w:tcBorders>
            <w:vAlign w:val="center"/>
          </w:tcPr>
          <w:p w14:paraId="3DC74C72" w14:textId="095CC090" w:rsidR="00310066" w:rsidRPr="00655B11" w:rsidRDefault="00310066" w:rsidP="00C25255">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Администрация </w:t>
            </w:r>
            <w:r w:rsidR="00380DA9" w:rsidRPr="00655B11">
              <w:rPr>
                <w:rFonts w:ascii="Times New Roman" w:eastAsia="Times New Roman" w:hAnsi="Times New Roman" w:cs="Times New Roman"/>
                <w:b/>
                <w:color w:val="000000"/>
                <w:szCs w:val="20"/>
                <w:lang w:eastAsia="ru-RU"/>
              </w:rPr>
              <w:t>муниципального образования Свирицкое сельское поселение</w:t>
            </w:r>
            <w:r w:rsidRPr="00655B11">
              <w:rPr>
                <w:rFonts w:ascii="Times New Roman" w:eastAsia="Times New Roman" w:hAnsi="Times New Roman" w:cs="Times New Roman"/>
                <w:b/>
                <w:color w:val="000000"/>
                <w:szCs w:val="20"/>
                <w:lang w:eastAsia="ru-RU"/>
              </w:rPr>
              <w:t xml:space="preserve"> </w:t>
            </w:r>
            <w:r w:rsidR="000031AC" w:rsidRPr="00655B11">
              <w:rPr>
                <w:rFonts w:ascii="Times New Roman" w:eastAsia="Times New Roman" w:hAnsi="Times New Roman" w:cs="Times New Roman"/>
                <w:b/>
                <w:color w:val="000000"/>
                <w:szCs w:val="20"/>
                <w:lang w:eastAsia="ru-RU"/>
              </w:rPr>
              <w:t>Волховского</w:t>
            </w:r>
            <w:r w:rsidRPr="00655B11">
              <w:rPr>
                <w:rFonts w:ascii="Times New Roman" w:eastAsia="Times New Roman" w:hAnsi="Times New Roman" w:cs="Times New Roman"/>
                <w:b/>
                <w:color w:val="000000"/>
                <w:szCs w:val="20"/>
                <w:lang w:eastAsia="ru-RU"/>
              </w:rPr>
              <w:t xml:space="preserve"> муниципального района Ленинградской области</w:t>
            </w:r>
          </w:p>
          <w:p w14:paraId="21CC8290" w14:textId="7F9FB8BA" w:rsidR="00310066" w:rsidRPr="00655B11" w:rsidRDefault="00310066" w:rsidP="00C25255">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Телефон/факс 8(813</w:t>
            </w:r>
            <w:r w:rsidR="00207773" w:rsidRPr="00655B11">
              <w:rPr>
                <w:rFonts w:ascii="Times New Roman" w:eastAsia="Times New Roman" w:hAnsi="Times New Roman" w:cs="Times New Roman"/>
                <w:b/>
                <w:color w:val="000000"/>
                <w:szCs w:val="20"/>
                <w:lang w:eastAsia="ru-RU"/>
              </w:rPr>
              <w:t>63)44-225; 8(81363)44-222</w:t>
            </w:r>
          </w:p>
          <w:p w14:paraId="3DB99D4A" w14:textId="77777777" w:rsidR="00310066" w:rsidRPr="00655B11" w:rsidRDefault="00310066">
            <w:pPr>
              <w:spacing w:after="0" w:line="240" w:lineRule="auto"/>
              <w:jc w:val="center"/>
              <w:rPr>
                <w:rFonts w:ascii="Times New Roman" w:eastAsia="Times New Roman" w:hAnsi="Times New Roman" w:cs="Times New Roman"/>
                <w:color w:val="000000"/>
                <w:szCs w:val="20"/>
                <w:lang w:val="en-US" w:eastAsia="ru-RU"/>
              </w:rPr>
            </w:pPr>
          </w:p>
        </w:tc>
      </w:tr>
      <w:tr w:rsidR="00310066" w:rsidRPr="00090ADF" w14:paraId="094F5FAE"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FF5645A"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w:t>
            </w:r>
          </w:p>
        </w:tc>
        <w:tc>
          <w:tcPr>
            <w:tcW w:w="3839" w:type="dxa"/>
            <w:tcBorders>
              <w:top w:val="single" w:sz="4" w:space="0" w:color="auto"/>
              <w:left w:val="single" w:sz="4" w:space="0" w:color="auto"/>
              <w:bottom w:val="single" w:sz="4" w:space="0" w:color="auto"/>
              <w:right w:val="single" w:sz="4" w:space="0" w:color="auto"/>
            </w:tcBorders>
            <w:hideMark/>
          </w:tcPr>
          <w:p w14:paraId="24178EF6"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b/>
                <w:color w:val="000000"/>
                <w:szCs w:val="20"/>
                <w:lang w:eastAsia="ru-RU"/>
              </w:rPr>
              <w:t>Место нахождения заказчика</w:t>
            </w:r>
          </w:p>
        </w:tc>
        <w:tc>
          <w:tcPr>
            <w:tcW w:w="5619" w:type="dxa"/>
            <w:gridSpan w:val="2"/>
            <w:tcBorders>
              <w:top w:val="single" w:sz="4" w:space="0" w:color="auto"/>
              <w:left w:val="single" w:sz="4" w:space="0" w:color="auto"/>
              <w:bottom w:val="single" w:sz="4" w:space="0" w:color="auto"/>
              <w:right w:val="single" w:sz="4" w:space="0" w:color="auto"/>
            </w:tcBorders>
            <w:hideMark/>
          </w:tcPr>
          <w:p w14:paraId="36D44B09" w14:textId="11AA7644" w:rsidR="00310066" w:rsidRPr="00655B11" w:rsidRDefault="00207773" w:rsidP="00207773">
            <w:pPr>
              <w:jc w:val="both"/>
              <w:rPr>
                <w:rFonts w:ascii="Times New Roman" w:hAnsi="Times New Roman" w:cs="Times New Roman"/>
                <w:szCs w:val="20"/>
              </w:rPr>
            </w:pPr>
            <w:r w:rsidRPr="00655B11">
              <w:rPr>
                <w:rFonts w:ascii="Times New Roman" w:hAnsi="Times New Roman" w:cs="Times New Roman"/>
                <w:szCs w:val="20"/>
              </w:rPr>
              <w:t>187469, Ленинградская область, Волховский р-н, п. Свирица, ул. Новая Свирица, дом 38</w:t>
            </w:r>
          </w:p>
        </w:tc>
      </w:tr>
      <w:tr w:rsidR="00310066" w:rsidRPr="00090ADF" w14:paraId="440AC6C9"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5164DA8"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w:t>
            </w:r>
          </w:p>
        </w:tc>
        <w:tc>
          <w:tcPr>
            <w:tcW w:w="3839" w:type="dxa"/>
            <w:tcBorders>
              <w:top w:val="single" w:sz="4" w:space="0" w:color="auto"/>
              <w:left w:val="single" w:sz="4" w:space="0" w:color="auto"/>
              <w:bottom w:val="single" w:sz="4" w:space="0" w:color="auto"/>
              <w:right w:val="single" w:sz="4" w:space="0" w:color="auto"/>
            </w:tcBorders>
            <w:hideMark/>
          </w:tcPr>
          <w:p w14:paraId="03AE0FC2"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Почтовый адрес заказчика</w:t>
            </w:r>
          </w:p>
        </w:tc>
        <w:tc>
          <w:tcPr>
            <w:tcW w:w="5619" w:type="dxa"/>
            <w:gridSpan w:val="2"/>
            <w:tcBorders>
              <w:top w:val="single" w:sz="4" w:space="0" w:color="auto"/>
              <w:left w:val="single" w:sz="4" w:space="0" w:color="auto"/>
              <w:bottom w:val="single" w:sz="4" w:space="0" w:color="auto"/>
              <w:right w:val="single" w:sz="4" w:space="0" w:color="auto"/>
            </w:tcBorders>
            <w:hideMark/>
          </w:tcPr>
          <w:p w14:paraId="479F4444" w14:textId="0D019C07" w:rsidR="00310066" w:rsidRPr="00655B11" w:rsidRDefault="00207773">
            <w:pPr>
              <w:spacing w:after="0" w:line="240" w:lineRule="auto"/>
              <w:jc w:val="both"/>
              <w:rPr>
                <w:rFonts w:ascii="Times New Roman" w:eastAsia="Times New Roman" w:hAnsi="Times New Roman" w:cs="Times New Roman"/>
                <w:szCs w:val="20"/>
                <w:lang w:eastAsia="ru-RU"/>
              </w:rPr>
            </w:pPr>
            <w:r w:rsidRPr="00655B11">
              <w:rPr>
                <w:rFonts w:ascii="Times New Roman" w:hAnsi="Times New Roman" w:cs="Times New Roman"/>
                <w:szCs w:val="20"/>
              </w:rPr>
              <w:t>187469, Ленинградская область, Волховский р-н, п. Свирица, ул. Новая Свирица, дом 38</w:t>
            </w:r>
          </w:p>
        </w:tc>
      </w:tr>
      <w:tr w:rsidR="00310066" w:rsidRPr="00090ADF" w14:paraId="77C335B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6C78DDF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w:t>
            </w:r>
          </w:p>
        </w:tc>
        <w:tc>
          <w:tcPr>
            <w:tcW w:w="3839" w:type="dxa"/>
            <w:tcBorders>
              <w:top w:val="single" w:sz="4" w:space="0" w:color="auto"/>
              <w:left w:val="single" w:sz="4" w:space="0" w:color="auto"/>
              <w:bottom w:val="single" w:sz="4" w:space="0" w:color="auto"/>
              <w:right w:val="single" w:sz="4" w:space="0" w:color="auto"/>
            </w:tcBorders>
            <w:hideMark/>
          </w:tcPr>
          <w:p w14:paraId="73E746FB"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Адрес электронной почты заказчика</w:t>
            </w:r>
          </w:p>
        </w:tc>
        <w:tc>
          <w:tcPr>
            <w:tcW w:w="5619" w:type="dxa"/>
            <w:gridSpan w:val="2"/>
            <w:tcBorders>
              <w:top w:val="single" w:sz="4" w:space="0" w:color="auto"/>
              <w:left w:val="single" w:sz="4" w:space="0" w:color="auto"/>
              <w:bottom w:val="single" w:sz="4" w:space="0" w:color="auto"/>
              <w:right w:val="single" w:sz="4" w:space="0" w:color="auto"/>
            </w:tcBorders>
            <w:hideMark/>
          </w:tcPr>
          <w:p w14:paraId="0A9B02B3" w14:textId="0BC9C227" w:rsidR="00310066" w:rsidRPr="00655B11" w:rsidRDefault="00EA549B">
            <w:pPr>
              <w:spacing w:after="0" w:line="240" w:lineRule="auto"/>
              <w:jc w:val="both"/>
              <w:rPr>
                <w:rFonts w:ascii="Times New Roman" w:eastAsia="Times New Roman" w:hAnsi="Times New Roman" w:cs="Times New Roman"/>
                <w:szCs w:val="20"/>
                <w:lang w:val="en-US" w:eastAsia="ru-RU"/>
              </w:rPr>
            </w:pPr>
            <w:hyperlink r:id="rId7" w:history="1">
              <w:r w:rsidR="00207773" w:rsidRPr="00655B11">
                <w:rPr>
                  <w:rStyle w:val="a3"/>
                  <w:rFonts w:ascii="Times New Roman" w:hAnsi="Times New Roman" w:cs="Times New Roman"/>
                  <w:szCs w:val="20"/>
                  <w:lang w:val="en-US"/>
                </w:rPr>
                <w:t>sviricaadm</w:t>
              </w:r>
              <w:r w:rsidR="00207773" w:rsidRPr="00655B11">
                <w:rPr>
                  <w:rStyle w:val="a3"/>
                  <w:rFonts w:ascii="Times New Roman" w:hAnsi="Times New Roman" w:cs="Times New Roman"/>
                  <w:szCs w:val="20"/>
                </w:rPr>
                <w:t>@</w:t>
              </w:r>
              <w:r w:rsidR="00207773" w:rsidRPr="00655B11">
                <w:rPr>
                  <w:rStyle w:val="a3"/>
                  <w:rFonts w:ascii="Times New Roman" w:hAnsi="Times New Roman" w:cs="Times New Roman"/>
                  <w:szCs w:val="20"/>
                  <w:lang w:val="en-US"/>
                </w:rPr>
                <w:t>mail</w:t>
              </w:r>
              <w:r w:rsidR="00207773" w:rsidRPr="00655B11">
                <w:rPr>
                  <w:rStyle w:val="a3"/>
                  <w:rFonts w:ascii="Times New Roman" w:hAnsi="Times New Roman" w:cs="Times New Roman"/>
                  <w:szCs w:val="20"/>
                </w:rPr>
                <w:t>.</w:t>
              </w:r>
              <w:proofErr w:type="spellStart"/>
              <w:r w:rsidR="00207773" w:rsidRPr="00655B11">
                <w:rPr>
                  <w:rStyle w:val="a3"/>
                  <w:rFonts w:ascii="Times New Roman" w:hAnsi="Times New Roman" w:cs="Times New Roman"/>
                  <w:szCs w:val="20"/>
                </w:rPr>
                <w:t>ru</w:t>
              </w:r>
              <w:proofErr w:type="spellEnd"/>
            </w:hyperlink>
          </w:p>
        </w:tc>
      </w:tr>
      <w:tr w:rsidR="00FF209C" w:rsidRPr="00090ADF" w14:paraId="22E7BD58"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6F07929" w14:textId="77777777" w:rsidR="00FF209C" w:rsidRPr="00090ADF" w:rsidRDefault="00FF209C">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5</w:t>
            </w:r>
          </w:p>
        </w:tc>
        <w:tc>
          <w:tcPr>
            <w:tcW w:w="3839" w:type="dxa"/>
            <w:tcBorders>
              <w:top w:val="single" w:sz="4" w:space="0" w:color="auto"/>
              <w:left w:val="single" w:sz="4" w:space="0" w:color="auto"/>
              <w:bottom w:val="single" w:sz="4" w:space="0" w:color="auto"/>
              <w:right w:val="single" w:sz="4" w:space="0" w:color="auto"/>
            </w:tcBorders>
            <w:hideMark/>
          </w:tcPr>
          <w:p w14:paraId="2264DF0E" w14:textId="1276B336" w:rsidR="00FF209C" w:rsidRPr="00655B11" w:rsidRDefault="00FF209C">
            <w:pPr>
              <w:spacing w:after="0" w:line="240" w:lineRule="auto"/>
              <w:rPr>
                <w:rFonts w:ascii="Times New Roman" w:eastAsia="Times New Roman" w:hAnsi="Times New Roman" w:cs="Times New Roman"/>
                <w:b/>
                <w:color w:val="000000"/>
                <w:szCs w:val="20"/>
                <w:lang w:eastAsia="ru-RU"/>
              </w:rPr>
            </w:pPr>
            <w:r w:rsidRPr="00655B11">
              <w:rPr>
                <w:rFonts w:ascii="Times New Roman" w:hAnsi="Times New Roman" w:cs="Times New Roman"/>
                <w:b/>
                <w:szCs w:val="20"/>
              </w:rPr>
              <w:t>Адрес электронной площадки в информационно-телекоммуникационной сети «Интернет»</w:t>
            </w:r>
          </w:p>
        </w:tc>
        <w:tc>
          <w:tcPr>
            <w:tcW w:w="5619" w:type="dxa"/>
            <w:gridSpan w:val="2"/>
            <w:tcBorders>
              <w:top w:val="single" w:sz="4" w:space="0" w:color="auto"/>
              <w:left w:val="single" w:sz="4" w:space="0" w:color="auto"/>
              <w:bottom w:val="single" w:sz="4" w:space="0" w:color="auto"/>
              <w:right w:val="single" w:sz="4" w:space="0" w:color="auto"/>
            </w:tcBorders>
            <w:hideMark/>
          </w:tcPr>
          <w:p w14:paraId="063E6650" w14:textId="1C70F4E8" w:rsidR="00FF209C" w:rsidRPr="00655B11" w:rsidRDefault="00FF209C">
            <w:pPr>
              <w:spacing w:after="0" w:line="240" w:lineRule="auto"/>
              <w:jc w:val="both"/>
              <w:rPr>
                <w:rFonts w:ascii="Times New Roman" w:eastAsia="Times New Roman" w:hAnsi="Times New Roman" w:cs="Times New Roman"/>
                <w:i/>
                <w:color w:val="000000"/>
                <w:szCs w:val="20"/>
                <w:lang w:eastAsia="ru-RU"/>
              </w:rPr>
            </w:pPr>
            <w:r w:rsidRPr="00655B11">
              <w:rPr>
                <w:rFonts w:ascii="Times New Roman" w:hAnsi="Times New Roman" w:cs="Times New Roman"/>
                <w:szCs w:val="20"/>
              </w:rPr>
              <w:t>www.sberbank-ast.ru</w:t>
            </w:r>
          </w:p>
        </w:tc>
      </w:tr>
      <w:tr w:rsidR="00310066" w:rsidRPr="00C91686" w14:paraId="72C464D0"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2F57963F"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6</w:t>
            </w:r>
          </w:p>
        </w:tc>
        <w:tc>
          <w:tcPr>
            <w:tcW w:w="3839" w:type="dxa"/>
            <w:tcBorders>
              <w:top w:val="single" w:sz="4" w:space="0" w:color="auto"/>
              <w:left w:val="single" w:sz="4" w:space="0" w:color="auto"/>
              <w:bottom w:val="single" w:sz="4" w:space="0" w:color="auto"/>
              <w:right w:val="single" w:sz="4" w:space="0" w:color="auto"/>
            </w:tcBorders>
            <w:hideMark/>
          </w:tcPr>
          <w:p w14:paraId="4E2BC82A"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Ответственное должностное лицо заказчика</w:t>
            </w:r>
          </w:p>
        </w:tc>
        <w:tc>
          <w:tcPr>
            <w:tcW w:w="5619" w:type="dxa"/>
            <w:gridSpan w:val="2"/>
            <w:tcBorders>
              <w:top w:val="single" w:sz="4" w:space="0" w:color="auto"/>
              <w:left w:val="single" w:sz="4" w:space="0" w:color="auto"/>
              <w:bottom w:val="single" w:sz="4" w:space="0" w:color="auto"/>
              <w:right w:val="single" w:sz="4" w:space="0" w:color="auto"/>
            </w:tcBorders>
          </w:tcPr>
          <w:p w14:paraId="172B2BE5" w14:textId="77777777" w:rsidR="00207773" w:rsidRPr="00C25255" w:rsidRDefault="00207773" w:rsidP="00207773">
            <w:pPr>
              <w:spacing w:after="0" w:line="240" w:lineRule="auto"/>
              <w:jc w:val="both"/>
              <w:rPr>
                <w:rFonts w:ascii="Times New Roman" w:eastAsia="Times New Roman" w:hAnsi="Times New Roman" w:cs="Times New Roman"/>
                <w:i/>
                <w:szCs w:val="20"/>
                <w:lang w:eastAsia="ru-RU"/>
              </w:rPr>
            </w:pPr>
            <w:r w:rsidRPr="00C25255">
              <w:rPr>
                <w:rFonts w:ascii="Times New Roman" w:eastAsia="Times New Roman" w:hAnsi="Times New Roman" w:cs="Times New Roman"/>
                <w:i/>
                <w:szCs w:val="20"/>
                <w:lang w:eastAsia="ru-RU"/>
              </w:rPr>
              <w:t xml:space="preserve">Атаманова Вера Алексеевна – глава администрации </w:t>
            </w:r>
            <w:proofErr w:type="spellStart"/>
            <w:r w:rsidRPr="00C25255">
              <w:rPr>
                <w:rFonts w:ascii="Times New Roman" w:eastAsia="Times New Roman" w:hAnsi="Times New Roman" w:cs="Times New Roman"/>
                <w:i/>
                <w:szCs w:val="20"/>
                <w:lang w:eastAsia="ru-RU"/>
              </w:rPr>
              <w:t>Свирицкого</w:t>
            </w:r>
            <w:proofErr w:type="spellEnd"/>
            <w:r w:rsidRPr="00C25255">
              <w:rPr>
                <w:rFonts w:ascii="Times New Roman" w:eastAsia="Times New Roman" w:hAnsi="Times New Roman" w:cs="Times New Roman"/>
                <w:i/>
                <w:szCs w:val="20"/>
                <w:lang w:eastAsia="ru-RU"/>
              </w:rPr>
              <w:t xml:space="preserve"> сельского поселения, </w:t>
            </w:r>
          </w:p>
          <w:p w14:paraId="6E3FAF21" w14:textId="77777777" w:rsidR="00207773" w:rsidRPr="00C25255" w:rsidRDefault="00207773" w:rsidP="00207773">
            <w:pPr>
              <w:spacing w:after="0" w:line="240" w:lineRule="auto"/>
              <w:jc w:val="both"/>
              <w:rPr>
                <w:rFonts w:ascii="Times New Roman" w:eastAsia="Times New Roman" w:hAnsi="Times New Roman" w:cs="Times New Roman"/>
                <w:i/>
                <w:szCs w:val="20"/>
                <w:lang w:val="en-US" w:eastAsia="ru-RU"/>
              </w:rPr>
            </w:pPr>
            <w:r w:rsidRPr="00C25255">
              <w:rPr>
                <w:rFonts w:ascii="Times New Roman" w:eastAsia="Times New Roman" w:hAnsi="Times New Roman" w:cs="Times New Roman"/>
                <w:i/>
                <w:szCs w:val="20"/>
                <w:lang w:eastAsia="ru-RU"/>
              </w:rPr>
              <w:t>тел</w:t>
            </w:r>
            <w:r w:rsidRPr="00C25255">
              <w:rPr>
                <w:rFonts w:ascii="Times New Roman" w:eastAsia="Times New Roman" w:hAnsi="Times New Roman" w:cs="Times New Roman"/>
                <w:i/>
                <w:szCs w:val="20"/>
                <w:lang w:val="en-US" w:eastAsia="ru-RU"/>
              </w:rPr>
              <w:t>.8(81363)44-225</w:t>
            </w:r>
          </w:p>
          <w:p w14:paraId="21DB3D1E" w14:textId="1C2E7502" w:rsidR="00310066" w:rsidRPr="00C25255" w:rsidRDefault="00207773" w:rsidP="00207773">
            <w:pPr>
              <w:spacing w:after="0" w:line="240" w:lineRule="auto"/>
              <w:jc w:val="both"/>
              <w:rPr>
                <w:rFonts w:ascii="Times New Roman" w:eastAsia="Times New Roman" w:hAnsi="Times New Roman" w:cs="Times New Roman"/>
                <w:i/>
                <w:color w:val="000000"/>
                <w:szCs w:val="20"/>
                <w:lang w:val="en-US" w:eastAsia="ru-RU"/>
              </w:rPr>
            </w:pPr>
            <w:r w:rsidRPr="00C25255">
              <w:rPr>
                <w:rFonts w:ascii="Times New Roman" w:eastAsia="Times New Roman" w:hAnsi="Times New Roman" w:cs="Times New Roman"/>
                <w:i/>
                <w:szCs w:val="20"/>
                <w:lang w:val="en-US" w:eastAsia="ru-RU"/>
              </w:rPr>
              <w:t xml:space="preserve">e-mail: </w:t>
            </w:r>
            <w:hyperlink r:id="rId8" w:history="1">
              <w:r w:rsidRPr="00C25255">
                <w:rPr>
                  <w:rStyle w:val="a3"/>
                  <w:rFonts w:ascii="Times New Roman" w:hAnsi="Times New Roman" w:cs="Times New Roman"/>
                  <w:szCs w:val="20"/>
                  <w:lang w:val="en-US"/>
                </w:rPr>
                <w:t>sviricaadm@mail.ru</w:t>
              </w:r>
            </w:hyperlink>
          </w:p>
        </w:tc>
      </w:tr>
      <w:tr w:rsidR="00310066" w:rsidRPr="00C91686" w14:paraId="7BA69806"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735C7340"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7</w:t>
            </w:r>
          </w:p>
        </w:tc>
        <w:tc>
          <w:tcPr>
            <w:tcW w:w="3839" w:type="dxa"/>
            <w:tcBorders>
              <w:top w:val="single" w:sz="4" w:space="0" w:color="auto"/>
              <w:left w:val="single" w:sz="4" w:space="0" w:color="auto"/>
              <w:bottom w:val="single" w:sz="4" w:space="0" w:color="auto"/>
              <w:right w:val="single" w:sz="4" w:space="0" w:color="auto"/>
            </w:tcBorders>
            <w:hideMark/>
          </w:tcPr>
          <w:p w14:paraId="3CBE4979" w14:textId="77777777" w:rsidR="00310066" w:rsidRPr="00655B11" w:rsidRDefault="00310066">
            <w:pPr>
              <w:autoSpaceDE w:val="0"/>
              <w:autoSpaceDN w:val="0"/>
              <w:adjustRightInd w:val="0"/>
              <w:spacing w:after="0" w:line="240" w:lineRule="auto"/>
              <w:rPr>
                <w:rFonts w:ascii="Times New Roman" w:eastAsia="Times New Roman" w:hAnsi="Times New Roman" w:cs="Times New Roman"/>
                <w:b/>
                <w:bCs/>
                <w:szCs w:val="20"/>
                <w:lang w:eastAsia="ru-RU"/>
              </w:rPr>
            </w:pPr>
            <w:r w:rsidRPr="00655B11">
              <w:rPr>
                <w:rFonts w:ascii="Times New Roman" w:eastAsia="Times New Roman" w:hAnsi="Times New Roman" w:cs="Times New Roman"/>
                <w:b/>
                <w:bCs/>
                <w:szCs w:val="20"/>
                <w:lang w:eastAsia="ru-RU"/>
              </w:rPr>
              <w:t xml:space="preserve">Информацию о контрактной службе, контрактном управляющем,  </w:t>
            </w:r>
            <w:proofErr w:type="gramStart"/>
            <w:r w:rsidRPr="00655B11">
              <w:rPr>
                <w:rFonts w:ascii="Times New Roman" w:eastAsia="Times New Roman" w:hAnsi="Times New Roman" w:cs="Times New Roman"/>
                <w:b/>
                <w:bCs/>
                <w:szCs w:val="20"/>
                <w:lang w:eastAsia="ru-RU"/>
              </w:rPr>
              <w:t>ответственных</w:t>
            </w:r>
            <w:proofErr w:type="gramEnd"/>
            <w:r w:rsidRPr="00655B11">
              <w:rPr>
                <w:rFonts w:ascii="Times New Roman" w:eastAsia="Times New Roman" w:hAnsi="Times New Roman" w:cs="Times New Roman"/>
                <w:b/>
                <w:bCs/>
                <w:szCs w:val="20"/>
                <w:lang w:eastAsia="ru-RU"/>
              </w:rPr>
              <w:t xml:space="preserve"> за заключение контракта</w:t>
            </w:r>
          </w:p>
        </w:tc>
        <w:tc>
          <w:tcPr>
            <w:tcW w:w="5619" w:type="dxa"/>
            <w:gridSpan w:val="2"/>
            <w:tcBorders>
              <w:top w:val="single" w:sz="4" w:space="0" w:color="auto"/>
              <w:left w:val="single" w:sz="4" w:space="0" w:color="auto"/>
              <w:bottom w:val="single" w:sz="4" w:space="0" w:color="auto"/>
              <w:right w:val="single" w:sz="4" w:space="0" w:color="auto"/>
            </w:tcBorders>
            <w:hideMark/>
          </w:tcPr>
          <w:p w14:paraId="4E844FC8" w14:textId="4B603EF0" w:rsidR="00207773" w:rsidRPr="00C25255" w:rsidRDefault="00310066" w:rsidP="00207773">
            <w:pPr>
              <w:pStyle w:val="ConsPlusNormal"/>
              <w:ind w:firstLine="0"/>
              <w:jc w:val="both"/>
              <w:rPr>
                <w:rFonts w:ascii="Times New Roman" w:hAnsi="Times New Roman" w:cs="Times New Roman"/>
                <w:color w:val="000000"/>
                <w:sz w:val="22"/>
              </w:rPr>
            </w:pPr>
            <w:r w:rsidRPr="00C25255">
              <w:rPr>
                <w:rFonts w:ascii="Times New Roman" w:eastAsia="Times New Roman" w:hAnsi="Times New Roman" w:cs="Times New Roman"/>
                <w:sz w:val="22"/>
              </w:rPr>
              <w:t xml:space="preserve">Контрактный управляющий </w:t>
            </w:r>
            <w:proofErr w:type="spellStart"/>
            <w:r w:rsidR="00207773" w:rsidRPr="00C25255">
              <w:rPr>
                <w:rFonts w:ascii="Times New Roman" w:hAnsi="Times New Roman" w:cs="Times New Roman"/>
                <w:color w:val="000000"/>
                <w:sz w:val="22"/>
              </w:rPr>
              <w:t>Дураничева</w:t>
            </w:r>
            <w:proofErr w:type="spellEnd"/>
            <w:r w:rsidR="00207773" w:rsidRPr="00C25255">
              <w:rPr>
                <w:rFonts w:ascii="Times New Roman" w:hAnsi="Times New Roman" w:cs="Times New Roman"/>
                <w:color w:val="000000"/>
                <w:sz w:val="22"/>
              </w:rPr>
              <w:t xml:space="preserve"> Светлана Викторовна</w:t>
            </w:r>
            <w:r w:rsidR="00655B11" w:rsidRPr="00C25255">
              <w:rPr>
                <w:rFonts w:ascii="Times New Roman" w:hAnsi="Times New Roman" w:cs="Times New Roman"/>
                <w:color w:val="000000"/>
                <w:sz w:val="22"/>
              </w:rPr>
              <w:t xml:space="preserve"> –</w:t>
            </w:r>
            <w:r w:rsidR="00207773" w:rsidRPr="00C25255">
              <w:rPr>
                <w:rFonts w:ascii="Times New Roman" w:hAnsi="Times New Roman" w:cs="Times New Roman"/>
                <w:color w:val="000000"/>
                <w:sz w:val="22"/>
              </w:rPr>
              <w:t xml:space="preserve"> специалист</w:t>
            </w:r>
            <w:r w:rsidR="00655B11" w:rsidRPr="00C25255">
              <w:rPr>
                <w:rFonts w:ascii="Times New Roman" w:hAnsi="Times New Roman" w:cs="Times New Roman"/>
                <w:color w:val="000000"/>
                <w:sz w:val="22"/>
              </w:rPr>
              <w:t xml:space="preserve"> администрации</w:t>
            </w:r>
            <w:r w:rsidR="00207773" w:rsidRPr="00C25255">
              <w:rPr>
                <w:rFonts w:ascii="Times New Roman" w:hAnsi="Times New Roman" w:cs="Times New Roman"/>
                <w:color w:val="000000"/>
                <w:sz w:val="22"/>
              </w:rPr>
              <w:t xml:space="preserve"> по социальным вопросам и культуре</w:t>
            </w:r>
            <w:r w:rsidR="00655B11" w:rsidRPr="00C25255">
              <w:rPr>
                <w:rFonts w:ascii="Times New Roman" w:hAnsi="Times New Roman" w:cs="Times New Roman"/>
                <w:color w:val="000000"/>
                <w:sz w:val="22"/>
              </w:rPr>
              <w:t>.</w:t>
            </w:r>
          </w:p>
          <w:p w14:paraId="44F58DD0" w14:textId="77777777" w:rsidR="00207773" w:rsidRPr="00C25255" w:rsidRDefault="00207773" w:rsidP="00207773">
            <w:pPr>
              <w:pStyle w:val="ConsPlusTitle"/>
              <w:jc w:val="both"/>
              <w:rPr>
                <w:b w:val="0"/>
                <w:color w:val="000000"/>
                <w:sz w:val="22"/>
                <w:szCs w:val="20"/>
                <w:lang w:val="en-US"/>
              </w:rPr>
            </w:pPr>
            <w:r w:rsidRPr="00C25255">
              <w:rPr>
                <w:b w:val="0"/>
                <w:color w:val="000000"/>
                <w:sz w:val="22"/>
                <w:szCs w:val="20"/>
              </w:rPr>
              <w:t>тел</w:t>
            </w:r>
            <w:r w:rsidRPr="00C25255">
              <w:rPr>
                <w:b w:val="0"/>
                <w:color w:val="000000"/>
                <w:sz w:val="22"/>
                <w:szCs w:val="20"/>
                <w:lang w:val="en-US"/>
              </w:rPr>
              <w:t>.8(81363) 44-225</w:t>
            </w:r>
          </w:p>
          <w:p w14:paraId="5C1A6521" w14:textId="625AD231" w:rsidR="00310066" w:rsidRPr="00C25255" w:rsidRDefault="00207773">
            <w:pPr>
              <w:spacing w:after="0" w:line="240" w:lineRule="auto"/>
              <w:jc w:val="both"/>
              <w:rPr>
                <w:rFonts w:ascii="Times New Roman" w:eastAsia="Times New Roman" w:hAnsi="Times New Roman" w:cs="Times New Roman"/>
                <w:szCs w:val="20"/>
                <w:lang w:val="en-US" w:eastAsia="ru-RU"/>
              </w:rPr>
            </w:pPr>
            <w:r w:rsidRPr="00C25255">
              <w:rPr>
                <w:rFonts w:ascii="Times New Roman" w:eastAsia="Times New Roman" w:hAnsi="Times New Roman" w:cs="Times New Roman"/>
                <w:i/>
                <w:szCs w:val="20"/>
                <w:lang w:val="en-US" w:eastAsia="ru-RU"/>
              </w:rPr>
              <w:t xml:space="preserve">e-mail: </w:t>
            </w:r>
            <w:hyperlink r:id="rId9" w:history="1">
              <w:r w:rsidRPr="00C25255">
                <w:rPr>
                  <w:rStyle w:val="a3"/>
                  <w:rFonts w:ascii="Times New Roman" w:hAnsi="Times New Roman" w:cs="Times New Roman"/>
                  <w:szCs w:val="20"/>
                  <w:lang w:val="en-US"/>
                </w:rPr>
                <w:t>sviricaadm@mail.ru</w:t>
              </w:r>
            </w:hyperlink>
          </w:p>
        </w:tc>
      </w:tr>
      <w:tr w:rsidR="00310066" w:rsidRPr="00655B11" w14:paraId="74BE4CDD"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412313BE"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8</w:t>
            </w:r>
          </w:p>
        </w:tc>
        <w:tc>
          <w:tcPr>
            <w:tcW w:w="3839" w:type="dxa"/>
            <w:tcBorders>
              <w:top w:val="single" w:sz="4" w:space="0" w:color="auto"/>
              <w:left w:val="single" w:sz="4" w:space="0" w:color="auto"/>
              <w:bottom w:val="single" w:sz="4" w:space="0" w:color="auto"/>
              <w:right w:val="single" w:sz="4" w:space="0" w:color="auto"/>
            </w:tcBorders>
            <w:hideMark/>
          </w:tcPr>
          <w:p w14:paraId="79B939B6" w14:textId="77777777" w:rsidR="00310066" w:rsidRPr="00655B11" w:rsidRDefault="00310066">
            <w:pPr>
              <w:autoSpaceDE w:val="0"/>
              <w:autoSpaceDN w:val="0"/>
              <w:adjustRightInd w:val="0"/>
              <w:spacing w:after="0" w:line="240" w:lineRule="auto"/>
              <w:rPr>
                <w:rFonts w:ascii="Times New Roman" w:eastAsia="Times New Roman" w:hAnsi="Times New Roman" w:cs="Times New Roman"/>
                <w:b/>
                <w:bCs/>
                <w:szCs w:val="20"/>
                <w:lang w:eastAsia="ru-RU"/>
              </w:rPr>
            </w:pPr>
            <w:r w:rsidRPr="00655B11">
              <w:rPr>
                <w:rFonts w:ascii="Times New Roman" w:eastAsia="Times New Roman" w:hAnsi="Times New Roman" w:cs="Times New Roman"/>
                <w:b/>
                <w:color w:val="000000"/>
                <w:szCs w:val="20"/>
                <w:lang w:eastAsia="ru-RU"/>
              </w:rPr>
              <w:t>Уполномоченный орган</w:t>
            </w:r>
          </w:p>
        </w:tc>
        <w:tc>
          <w:tcPr>
            <w:tcW w:w="5619" w:type="dxa"/>
            <w:gridSpan w:val="2"/>
            <w:tcBorders>
              <w:top w:val="single" w:sz="4" w:space="0" w:color="auto"/>
              <w:left w:val="single" w:sz="4" w:space="0" w:color="auto"/>
              <w:bottom w:val="single" w:sz="4" w:space="0" w:color="auto"/>
              <w:right w:val="single" w:sz="4" w:space="0" w:color="auto"/>
            </w:tcBorders>
            <w:hideMark/>
          </w:tcPr>
          <w:p w14:paraId="51E7E537" w14:textId="5F53859A" w:rsidR="00310066" w:rsidRPr="00C25255" w:rsidRDefault="00310066">
            <w:pPr>
              <w:spacing w:after="0" w:line="240" w:lineRule="auto"/>
              <w:jc w:val="both"/>
              <w:rPr>
                <w:rFonts w:ascii="Times New Roman" w:eastAsia="Times New Roman" w:hAnsi="Times New Roman" w:cs="Times New Roman"/>
                <w:szCs w:val="20"/>
                <w:lang w:eastAsia="ru-RU"/>
              </w:rPr>
            </w:pPr>
            <w:r w:rsidRPr="00C25255">
              <w:rPr>
                <w:rFonts w:ascii="Times New Roman" w:eastAsia="Times New Roman" w:hAnsi="Times New Roman" w:cs="Times New Roman"/>
                <w:szCs w:val="20"/>
                <w:lang w:eastAsia="ru-RU"/>
              </w:rPr>
              <w:t xml:space="preserve">Администрация </w:t>
            </w:r>
            <w:proofErr w:type="spellStart"/>
            <w:r w:rsidR="000031AC" w:rsidRPr="00C25255">
              <w:rPr>
                <w:rFonts w:ascii="Times New Roman" w:eastAsia="Times New Roman" w:hAnsi="Times New Roman" w:cs="Times New Roman"/>
                <w:szCs w:val="20"/>
                <w:lang w:eastAsia="ru-RU"/>
              </w:rPr>
              <w:t>Свирицкого</w:t>
            </w:r>
            <w:proofErr w:type="spellEnd"/>
            <w:r w:rsidRPr="00C25255">
              <w:rPr>
                <w:rFonts w:ascii="Times New Roman" w:eastAsia="Times New Roman" w:hAnsi="Times New Roman" w:cs="Times New Roman"/>
                <w:szCs w:val="20"/>
                <w:lang w:eastAsia="ru-RU"/>
              </w:rPr>
              <w:t xml:space="preserve"> сельского поселения </w:t>
            </w:r>
            <w:r w:rsidR="000031AC" w:rsidRPr="00C25255">
              <w:rPr>
                <w:rFonts w:ascii="Times New Roman" w:eastAsia="Times New Roman" w:hAnsi="Times New Roman" w:cs="Times New Roman"/>
                <w:szCs w:val="20"/>
                <w:lang w:eastAsia="ru-RU"/>
              </w:rPr>
              <w:t>Волховского</w:t>
            </w:r>
            <w:r w:rsidRPr="00C25255">
              <w:rPr>
                <w:rFonts w:ascii="Times New Roman" w:eastAsia="Times New Roman" w:hAnsi="Times New Roman" w:cs="Times New Roman"/>
                <w:szCs w:val="20"/>
                <w:lang w:eastAsia="ru-RU"/>
              </w:rPr>
              <w:t xml:space="preserve"> муниципального района Ленинградской области</w:t>
            </w:r>
          </w:p>
          <w:p w14:paraId="4851509D" w14:textId="06E3A2F3" w:rsidR="00310066" w:rsidRPr="00C25255" w:rsidRDefault="00310066">
            <w:pPr>
              <w:spacing w:after="0" w:line="240" w:lineRule="auto"/>
              <w:jc w:val="both"/>
              <w:rPr>
                <w:rFonts w:ascii="Times New Roman" w:eastAsia="Times New Roman" w:hAnsi="Times New Roman" w:cs="Times New Roman"/>
                <w:szCs w:val="20"/>
                <w:lang w:eastAsia="ru-RU"/>
              </w:rPr>
            </w:pPr>
            <w:r w:rsidRPr="00C25255">
              <w:rPr>
                <w:rFonts w:ascii="Times New Roman" w:eastAsia="Times New Roman" w:hAnsi="Times New Roman" w:cs="Times New Roman"/>
                <w:szCs w:val="20"/>
                <w:lang w:eastAsia="ru-RU"/>
              </w:rPr>
              <w:t>Телефон/</w:t>
            </w:r>
            <w:r w:rsidR="00207773" w:rsidRPr="00C25255">
              <w:rPr>
                <w:rFonts w:ascii="Times New Roman" w:eastAsia="Times New Roman" w:hAnsi="Times New Roman" w:cs="Times New Roman"/>
                <w:szCs w:val="20"/>
                <w:lang w:eastAsia="ru-RU"/>
              </w:rPr>
              <w:t xml:space="preserve">факс </w:t>
            </w:r>
            <w:r w:rsidR="00207773" w:rsidRPr="00C25255">
              <w:rPr>
                <w:rFonts w:ascii="Times New Roman" w:eastAsia="Times New Roman" w:hAnsi="Times New Roman" w:cs="Times New Roman"/>
                <w:b/>
                <w:color w:val="000000"/>
                <w:szCs w:val="20"/>
                <w:lang w:eastAsia="ru-RU"/>
              </w:rPr>
              <w:t>8(81363)44-225; 8(81363)44-222</w:t>
            </w:r>
          </w:p>
          <w:p w14:paraId="51DD51F8" w14:textId="77777777" w:rsidR="00207773" w:rsidRPr="00C25255" w:rsidRDefault="00310066">
            <w:pPr>
              <w:spacing w:after="0" w:line="240" w:lineRule="auto"/>
              <w:jc w:val="both"/>
              <w:rPr>
                <w:rFonts w:ascii="Times New Roman" w:hAnsi="Times New Roman" w:cs="Times New Roman"/>
                <w:szCs w:val="20"/>
              </w:rPr>
            </w:pPr>
            <w:r w:rsidRPr="00C25255">
              <w:rPr>
                <w:rFonts w:ascii="Times New Roman" w:eastAsia="Times New Roman" w:hAnsi="Times New Roman" w:cs="Times New Roman"/>
                <w:szCs w:val="20"/>
                <w:lang w:eastAsia="ru-RU"/>
              </w:rPr>
              <w:t>1</w:t>
            </w:r>
            <w:r w:rsidR="00207773" w:rsidRPr="00C25255">
              <w:rPr>
                <w:rFonts w:ascii="Times New Roman" w:hAnsi="Times New Roman" w:cs="Times New Roman"/>
                <w:szCs w:val="20"/>
              </w:rPr>
              <w:t>187469, Ленинградская область, Волховский р-н, п. Свирица, ул. Новая Свирица, дом 38</w:t>
            </w:r>
          </w:p>
          <w:p w14:paraId="5BB2C862" w14:textId="6ABCA228" w:rsidR="00310066" w:rsidRPr="00C25255" w:rsidRDefault="00207773">
            <w:pPr>
              <w:spacing w:after="0" w:line="240" w:lineRule="auto"/>
              <w:jc w:val="both"/>
              <w:rPr>
                <w:rFonts w:ascii="Times New Roman" w:eastAsia="Times New Roman" w:hAnsi="Times New Roman" w:cs="Times New Roman"/>
                <w:szCs w:val="20"/>
                <w:lang w:eastAsia="ru-RU"/>
              </w:rPr>
            </w:pPr>
            <w:r w:rsidRPr="00C25255">
              <w:rPr>
                <w:rFonts w:ascii="Times New Roman" w:eastAsia="Times New Roman" w:hAnsi="Times New Roman" w:cs="Times New Roman"/>
                <w:i/>
                <w:szCs w:val="20"/>
                <w:lang w:val="en-US" w:eastAsia="ru-RU"/>
              </w:rPr>
              <w:t>e</w:t>
            </w:r>
            <w:r w:rsidRPr="00C25255">
              <w:rPr>
                <w:rFonts w:ascii="Times New Roman" w:eastAsia="Times New Roman" w:hAnsi="Times New Roman" w:cs="Times New Roman"/>
                <w:i/>
                <w:szCs w:val="20"/>
                <w:lang w:eastAsia="ru-RU"/>
              </w:rPr>
              <w:t>-</w:t>
            </w:r>
            <w:r w:rsidRPr="00C25255">
              <w:rPr>
                <w:rFonts w:ascii="Times New Roman" w:eastAsia="Times New Roman" w:hAnsi="Times New Roman" w:cs="Times New Roman"/>
                <w:i/>
                <w:szCs w:val="20"/>
                <w:lang w:val="en-US" w:eastAsia="ru-RU"/>
              </w:rPr>
              <w:t>mail</w:t>
            </w:r>
            <w:r w:rsidRPr="00C25255">
              <w:rPr>
                <w:rFonts w:ascii="Times New Roman" w:eastAsia="Times New Roman" w:hAnsi="Times New Roman" w:cs="Times New Roman"/>
                <w:i/>
                <w:szCs w:val="20"/>
                <w:lang w:eastAsia="ru-RU"/>
              </w:rPr>
              <w:t xml:space="preserve">: </w:t>
            </w:r>
            <w:hyperlink r:id="rId10" w:history="1">
              <w:r w:rsidRPr="00C25255">
                <w:rPr>
                  <w:rStyle w:val="a3"/>
                  <w:rFonts w:ascii="Times New Roman" w:hAnsi="Times New Roman" w:cs="Times New Roman"/>
                  <w:szCs w:val="20"/>
                  <w:lang w:val="en-US"/>
                </w:rPr>
                <w:t>sviricaadm</w:t>
              </w:r>
              <w:r w:rsidRPr="00C25255">
                <w:rPr>
                  <w:rStyle w:val="a3"/>
                  <w:rFonts w:ascii="Times New Roman" w:hAnsi="Times New Roman" w:cs="Times New Roman"/>
                  <w:szCs w:val="20"/>
                </w:rPr>
                <w:t>@</w:t>
              </w:r>
              <w:r w:rsidRPr="00C25255">
                <w:rPr>
                  <w:rStyle w:val="a3"/>
                  <w:rFonts w:ascii="Times New Roman" w:hAnsi="Times New Roman" w:cs="Times New Roman"/>
                  <w:szCs w:val="20"/>
                  <w:lang w:val="en-US"/>
                </w:rPr>
                <w:t>mail</w:t>
              </w:r>
              <w:r w:rsidRPr="00C25255">
                <w:rPr>
                  <w:rStyle w:val="a3"/>
                  <w:rFonts w:ascii="Times New Roman" w:hAnsi="Times New Roman" w:cs="Times New Roman"/>
                  <w:szCs w:val="20"/>
                </w:rPr>
                <w:t>.</w:t>
              </w:r>
              <w:r w:rsidRPr="00C25255">
                <w:rPr>
                  <w:rStyle w:val="a3"/>
                  <w:rFonts w:ascii="Times New Roman" w:hAnsi="Times New Roman" w:cs="Times New Roman"/>
                  <w:szCs w:val="20"/>
                  <w:lang w:val="en-US"/>
                </w:rPr>
                <w:t>ru</w:t>
              </w:r>
            </w:hyperlink>
          </w:p>
        </w:tc>
      </w:tr>
      <w:tr w:rsidR="00310066" w:rsidRPr="00090ADF" w14:paraId="6E130C00"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43979E6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9</w:t>
            </w:r>
          </w:p>
        </w:tc>
        <w:tc>
          <w:tcPr>
            <w:tcW w:w="3839" w:type="dxa"/>
            <w:tcBorders>
              <w:top w:val="single" w:sz="4" w:space="0" w:color="auto"/>
              <w:left w:val="single" w:sz="4" w:space="0" w:color="auto"/>
              <w:bottom w:val="single" w:sz="4" w:space="0" w:color="auto"/>
              <w:right w:val="single" w:sz="4" w:space="0" w:color="auto"/>
            </w:tcBorders>
            <w:hideMark/>
          </w:tcPr>
          <w:p w14:paraId="2AA42F95" w14:textId="77777777" w:rsidR="00310066" w:rsidRPr="00655B11" w:rsidRDefault="00310066">
            <w:pPr>
              <w:autoSpaceDE w:val="0"/>
              <w:autoSpaceDN w:val="0"/>
              <w:adjustRightInd w:val="0"/>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Специализированная организация</w:t>
            </w:r>
          </w:p>
        </w:tc>
        <w:tc>
          <w:tcPr>
            <w:tcW w:w="5619" w:type="dxa"/>
            <w:gridSpan w:val="2"/>
            <w:tcBorders>
              <w:top w:val="single" w:sz="4" w:space="0" w:color="auto"/>
              <w:left w:val="single" w:sz="4" w:space="0" w:color="auto"/>
              <w:bottom w:val="single" w:sz="4" w:space="0" w:color="auto"/>
              <w:right w:val="single" w:sz="4" w:space="0" w:color="auto"/>
            </w:tcBorders>
            <w:hideMark/>
          </w:tcPr>
          <w:p w14:paraId="77C22504" w14:textId="77777777" w:rsidR="00310066" w:rsidRPr="00655B11" w:rsidRDefault="00310066">
            <w:pPr>
              <w:spacing w:after="0" w:line="240" w:lineRule="auto"/>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Специализированная организация не привлекается.</w:t>
            </w:r>
          </w:p>
        </w:tc>
      </w:tr>
      <w:tr w:rsidR="00310066" w:rsidRPr="00090ADF" w14:paraId="790E5875"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6BC05E73"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10</w:t>
            </w:r>
          </w:p>
        </w:tc>
        <w:tc>
          <w:tcPr>
            <w:tcW w:w="3839" w:type="dxa"/>
            <w:tcBorders>
              <w:top w:val="single" w:sz="4" w:space="0" w:color="auto"/>
              <w:left w:val="single" w:sz="4" w:space="0" w:color="auto"/>
              <w:bottom w:val="single" w:sz="4" w:space="0" w:color="auto"/>
              <w:right w:val="single" w:sz="4" w:space="0" w:color="auto"/>
            </w:tcBorders>
            <w:hideMark/>
          </w:tcPr>
          <w:p w14:paraId="4DF444C2"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Наименование объекта закупки</w:t>
            </w:r>
          </w:p>
        </w:tc>
        <w:tc>
          <w:tcPr>
            <w:tcW w:w="5619" w:type="dxa"/>
            <w:gridSpan w:val="2"/>
            <w:tcBorders>
              <w:top w:val="single" w:sz="4" w:space="0" w:color="auto"/>
              <w:left w:val="single" w:sz="4" w:space="0" w:color="auto"/>
              <w:bottom w:val="single" w:sz="4" w:space="0" w:color="auto"/>
              <w:right w:val="single" w:sz="4" w:space="0" w:color="auto"/>
            </w:tcBorders>
            <w:hideMark/>
          </w:tcPr>
          <w:p w14:paraId="2EFE9E5E" w14:textId="33252D7E" w:rsidR="00310066" w:rsidRPr="00655B11" w:rsidRDefault="00F8145F">
            <w:pPr>
              <w:spacing w:after="0" w:line="240" w:lineRule="auto"/>
              <w:jc w:val="both"/>
              <w:rPr>
                <w:rFonts w:ascii="Times New Roman" w:eastAsia="Times New Roman" w:hAnsi="Times New Roman" w:cs="Times New Roman"/>
                <w:szCs w:val="20"/>
                <w:lang w:eastAsia="ru-RU"/>
              </w:rPr>
            </w:pPr>
            <w:r w:rsidRPr="00F8145F">
              <w:rPr>
                <w:rFonts w:ascii="Times New Roman CYR" w:eastAsia="Times New Roman" w:hAnsi="Times New Roman CYR" w:cs="Times New Roman CYR"/>
                <w:bCs/>
                <w:color w:val="000000"/>
                <w:sz w:val="24"/>
                <w:szCs w:val="28"/>
                <w:lang w:eastAsia="ru-RU"/>
              </w:rPr>
              <w:t xml:space="preserve">Ремонт участка автомобильной дороги по ул. Левый берег реки </w:t>
            </w:r>
            <w:proofErr w:type="spellStart"/>
            <w:r w:rsidRPr="00F8145F">
              <w:rPr>
                <w:rFonts w:ascii="Times New Roman CYR" w:eastAsia="Times New Roman" w:hAnsi="Times New Roman CYR" w:cs="Times New Roman CYR"/>
                <w:bCs/>
                <w:color w:val="000000"/>
                <w:sz w:val="24"/>
                <w:szCs w:val="28"/>
                <w:lang w:eastAsia="ru-RU"/>
              </w:rPr>
              <w:t>Котиха</w:t>
            </w:r>
            <w:proofErr w:type="spellEnd"/>
            <w:r w:rsidRPr="00F8145F">
              <w:rPr>
                <w:rFonts w:ascii="Times New Roman CYR" w:eastAsia="Times New Roman" w:hAnsi="Times New Roman CYR" w:cs="Times New Roman CYR"/>
                <w:bCs/>
                <w:color w:val="000000"/>
                <w:sz w:val="24"/>
                <w:szCs w:val="28"/>
                <w:lang w:eastAsia="ru-RU"/>
              </w:rPr>
              <w:t xml:space="preserve"> от дома №12 до дома №21 в п. Свирица Волховского района Ленинградской области</w:t>
            </w:r>
          </w:p>
        </w:tc>
      </w:tr>
      <w:tr w:rsidR="00310066" w:rsidRPr="00090ADF" w14:paraId="78C37A50" w14:textId="77777777" w:rsidTr="00FF209C">
        <w:trPr>
          <w:trHeight w:val="589"/>
        </w:trPr>
        <w:tc>
          <w:tcPr>
            <w:tcW w:w="681" w:type="dxa"/>
            <w:tcBorders>
              <w:top w:val="single" w:sz="4" w:space="0" w:color="auto"/>
              <w:left w:val="single" w:sz="4" w:space="0" w:color="auto"/>
              <w:bottom w:val="single" w:sz="4" w:space="0" w:color="auto"/>
              <w:right w:val="single" w:sz="4" w:space="0" w:color="auto"/>
            </w:tcBorders>
            <w:hideMark/>
          </w:tcPr>
          <w:p w14:paraId="3664785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11</w:t>
            </w:r>
          </w:p>
        </w:tc>
        <w:tc>
          <w:tcPr>
            <w:tcW w:w="3839" w:type="dxa"/>
            <w:tcBorders>
              <w:top w:val="single" w:sz="4" w:space="0" w:color="auto"/>
              <w:left w:val="single" w:sz="4" w:space="0" w:color="auto"/>
              <w:bottom w:val="single" w:sz="4" w:space="0" w:color="auto"/>
              <w:right w:val="single" w:sz="4" w:space="0" w:color="auto"/>
            </w:tcBorders>
            <w:hideMark/>
          </w:tcPr>
          <w:p w14:paraId="47687FF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szCs w:val="20"/>
                <w:lang w:eastAsia="ru-RU"/>
              </w:rPr>
              <w:t>Идентификационный код закупки</w:t>
            </w:r>
          </w:p>
        </w:tc>
        <w:tc>
          <w:tcPr>
            <w:tcW w:w="5619" w:type="dxa"/>
            <w:gridSpan w:val="2"/>
            <w:tcBorders>
              <w:top w:val="single" w:sz="4" w:space="0" w:color="auto"/>
              <w:left w:val="single" w:sz="4" w:space="0" w:color="auto"/>
              <w:bottom w:val="single" w:sz="4" w:space="0" w:color="auto"/>
              <w:right w:val="single" w:sz="4" w:space="0" w:color="auto"/>
            </w:tcBorders>
            <w:hideMark/>
          </w:tcPr>
          <w:p w14:paraId="0F02C81B" w14:textId="274D67AC" w:rsidR="00310066" w:rsidRPr="00655B11" w:rsidRDefault="00692199">
            <w:pPr>
              <w:rPr>
                <w:rFonts w:ascii="Times New Roman" w:eastAsia="Times New Roman" w:hAnsi="Times New Roman" w:cs="Times New Roman"/>
                <w:szCs w:val="20"/>
                <w:lang w:eastAsia="ru-RU"/>
              </w:rPr>
            </w:pPr>
            <w:r>
              <w:rPr>
                <w:rFonts w:ascii="Times New Roman" w:eastAsia="Times New Roman" w:hAnsi="Times New Roman"/>
                <w:szCs w:val="20"/>
                <w:lang w:eastAsia="ru-RU"/>
              </w:rPr>
              <w:t>21347180025704702010010004</w:t>
            </w:r>
            <w:r w:rsidR="00CE00BA" w:rsidRPr="00CE00BA">
              <w:rPr>
                <w:rFonts w:ascii="Times New Roman" w:eastAsia="Times New Roman" w:hAnsi="Times New Roman"/>
                <w:szCs w:val="20"/>
                <w:lang w:eastAsia="ru-RU"/>
              </w:rPr>
              <w:t>0014211244</w:t>
            </w:r>
          </w:p>
        </w:tc>
      </w:tr>
      <w:tr w:rsidR="00310066" w:rsidRPr="00090ADF" w14:paraId="4FA28FE4"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E384C57"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12</w:t>
            </w:r>
          </w:p>
        </w:tc>
        <w:tc>
          <w:tcPr>
            <w:tcW w:w="3839" w:type="dxa"/>
            <w:tcBorders>
              <w:top w:val="single" w:sz="4" w:space="0" w:color="auto"/>
              <w:left w:val="single" w:sz="4" w:space="0" w:color="auto"/>
              <w:bottom w:val="single" w:sz="4" w:space="0" w:color="auto"/>
              <w:right w:val="single" w:sz="4" w:space="0" w:color="auto"/>
            </w:tcBorders>
            <w:hideMark/>
          </w:tcPr>
          <w:p w14:paraId="50D59A6B"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Описание объекта закупки</w:t>
            </w:r>
          </w:p>
        </w:tc>
        <w:tc>
          <w:tcPr>
            <w:tcW w:w="5619" w:type="dxa"/>
            <w:gridSpan w:val="2"/>
            <w:tcBorders>
              <w:top w:val="single" w:sz="4" w:space="0" w:color="auto"/>
              <w:left w:val="single" w:sz="4" w:space="0" w:color="auto"/>
              <w:bottom w:val="single" w:sz="4" w:space="0" w:color="auto"/>
              <w:right w:val="single" w:sz="4" w:space="0" w:color="auto"/>
            </w:tcBorders>
            <w:hideMark/>
          </w:tcPr>
          <w:p w14:paraId="2D91DB9B" w14:textId="77777777" w:rsidR="00310066" w:rsidRPr="00655B11" w:rsidRDefault="00310066">
            <w:pPr>
              <w:spacing w:after="0" w:line="240" w:lineRule="auto"/>
              <w:jc w:val="both"/>
              <w:rPr>
                <w:rFonts w:ascii="Times New Roman" w:eastAsia="Times New Roman" w:hAnsi="Times New Roman" w:cs="Times New Roman"/>
                <w:bCs/>
                <w:szCs w:val="20"/>
                <w:lang w:eastAsia="ru-RU"/>
              </w:rPr>
            </w:pPr>
            <w:r w:rsidRPr="00655B11">
              <w:rPr>
                <w:rFonts w:ascii="Times New Roman" w:eastAsia="Times New Roman" w:hAnsi="Times New Roman" w:cs="Times New Roman"/>
                <w:bCs/>
                <w:szCs w:val="20"/>
                <w:lang w:eastAsia="ru-RU"/>
              </w:rPr>
              <w:t>Описание объекта закупки, в том числе функциональные, технические и качественные характеристики объекта закупки содержатся в Техническом задании (раздел 3 документации об аукционе).</w:t>
            </w:r>
          </w:p>
        </w:tc>
      </w:tr>
      <w:tr w:rsidR="00310066" w:rsidRPr="00090ADF" w14:paraId="740794E3"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A76FBB7"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13</w:t>
            </w:r>
          </w:p>
        </w:tc>
        <w:tc>
          <w:tcPr>
            <w:tcW w:w="3839" w:type="dxa"/>
            <w:tcBorders>
              <w:top w:val="single" w:sz="4" w:space="0" w:color="auto"/>
              <w:left w:val="single" w:sz="4" w:space="0" w:color="auto"/>
              <w:bottom w:val="single" w:sz="4" w:space="0" w:color="auto"/>
              <w:right w:val="single" w:sz="4" w:space="0" w:color="auto"/>
            </w:tcBorders>
            <w:hideMark/>
          </w:tcPr>
          <w:p w14:paraId="31A365CF"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Требование о соответствии поставляемого товара изображению товара, на поставку которого заключается контракт</w:t>
            </w:r>
          </w:p>
        </w:tc>
        <w:tc>
          <w:tcPr>
            <w:tcW w:w="5619" w:type="dxa"/>
            <w:gridSpan w:val="2"/>
            <w:tcBorders>
              <w:top w:val="single" w:sz="4" w:space="0" w:color="auto"/>
              <w:left w:val="single" w:sz="4" w:space="0" w:color="auto"/>
              <w:bottom w:val="single" w:sz="4" w:space="0" w:color="auto"/>
              <w:right w:val="single" w:sz="4" w:space="0" w:color="auto"/>
            </w:tcBorders>
            <w:hideMark/>
          </w:tcPr>
          <w:p w14:paraId="6485973B" w14:textId="77777777" w:rsidR="00310066" w:rsidRPr="00655B11" w:rsidRDefault="00310066">
            <w:pPr>
              <w:spacing w:after="0" w:line="240" w:lineRule="auto"/>
              <w:jc w:val="both"/>
              <w:rPr>
                <w:rFonts w:ascii="Times New Roman" w:eastAsia="Times New Roman" w:hAnsi="Times New Roman" w:cs="Times New Roman"/>
                <w:bCs/>
                <w:szCs w:val="20"/>
                <w:lang w:eastAsia="ru-RU"/>
              </w:rPr>
            </w:pPr>
            <w:r w:rsidRPr="00655B11">
              <w:rPr>
                <w:rFonts w:ascii="Times New Roman" w:eastAsia="Times New Roman" w:hAnsi="Times New Roman" w:cs="Times New Roman"/>
                <w:bCs/>
                <w:szCs w:val="20"/>
                <w:lang w:eastAsia="ru-RU"/>
              </w:rPr>
              <w:t>Не установлено</w:t>
            </w:r>
          </w:p>
        </w:tc>
      </w:tr>
      <w:tr w:rsidR="00310066" w:rsidRPr="00090ADF" w14:paraId="0835272D"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61E7BC3A"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14</w:t>
            </w:r>
          </w:p>
        </w:tc>
        <w:tc>
          <w:tcPr>
            <w:tcW w:w="3839" w:type="dxa"/>
            <w:tcBorders>
              <w:top w:val="single" w:sz="4" w:space="0" w:color="auto"/>
              <w:left w:val="single" w:sz="4" w:space="0" w:color="auto"/>
              <w:bottom w:val="single" w:sz="4" w:space="0" w:color="auto"/>
              <w:right w:val="single" w:sz="4" w:space="0" w:color="auto"/>
            </w:tcBorders>
            <w:hideMark/>
          </w:tcPr>
          <w:p w14:paraId="781B47FB" w14:textId="77777777" w:rsidR="00C25255"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 xml:space="preserve">Требование о соответствии поставляемого товара образцу или макету товара, на поставку </w:t>
            </w:r>
          </w:p>
          <w:p w14:paraId="67918781" w14:textId="77777777" w:rsidR="00C25255" w:rsidRDefault="00C25255">
            <w:pPr>
              <w:spacing w:after="0" w:line="240" w:lineRule="auto"/>
              <w:rPr>
                <w:rFonts w:ascii="Times New Roman" w:eastAsia="Times New Roman" w:hAnsi="Times New Roman" w:cs="Times New Roman"/>
                <w:b/>
                <w:szCs w:val="20"/>
                <w:lang w:eastAsia="ru-RU"/>
              </w:rPr>
            </w:pPr>
          </w:p>
          <w:p w14:paraId="122CEF57" w14:textId="49A55A99" w:rsidR="00310066" w:rsidRPr="00655B11" w:rsidRDefault="00310066">
            <w:pPr>
              <w:spacing w:after="0" w:line="240" w:lineRule="auto"/>
              <w:rPr>
                <w:rFonts w:ascii="Times New Roman" w:eastAsia="Times New Roman" w:hAnsi="Times New Roman" w:cs="Times New Roman"/>
                <w:b/>
                <w:szCs w:val="20"/>
                <w:lang w:eastAsia="ru-RU"/>
              </w:rPr>
            </w:pPr>
            <w:proofErr w:type="gramStart"/>
            <w:r w:rsidRPr="00655B11">
              <w:rPr>
                <w:rFonts w:ascii="Times New Roman" w:eastAsia="Times New Roman" w:hAnsi="Times New Roman" w:cs="Times New Roman"/>
                <w:b/>
                <w:szCs w:val="20"/>
                <w:lang w:eastAsia="ru-RU"/>
              </w:rPr>
              <w:lastRenderedPageBreak/>
              <w:t>которого</w:t>
            </w:r>
            <w:proofErr w:type="gramEnd"/>
            <w:r w:rsidRPr="00655B11">
              <w:rPr>
                <w:rFonts w:ascii="Times New Roman" w:eastAsia="Times New Roman" w:hAnsi="Times New Roman" w:cs="Times New Roman"/>
                <w:b/>
                <w:szCs w:val="20"/>
                <w:lang w:eastAsia="ru-RU"/>
              </w:rPr>
              <w:t xml:space="preserve"> заключается контракт</w:t>
            </w:r>
          </w:p>
        </w:tc>
        <w:tc>
          <w:tcPr>
            <w:tcW w:w="5619" w:type="dxa"/>
            <w:gridSpan w:val="2"/>
            <w:tcBorders>
              <w:top w:val="single" w:sz="4" w:space="0" w:color="auto"/>
              <w:left w:val="single" w:sz="4" w:space="0" w:color="auto"/>
              <w:bottom w:val="single" w:sz="4" w:space="0" w:color="auto"/>
              <w:right w:val="single" w:sz="4" w:space="0" w:color="auto"/>
            </w:tcBorders>
            <w:hideMark/>
          </w:tcPr>
          <w:p w14:paraId="60E69028" w14:textId="77777777" w:rsidR="00310066" w:rsidRPr="00655B11" w:rsidRDefault="00310066">
            <w:pPr>
              <w:spacing w:after="0" w:line="240" w:lineRule="auto"/>
              <w:jc w:val="both"/>
              <w:rPr>
                <w:rFonts w:ascii="Times New Roman" w:eastAsia="Times New Roman" w:hAnsi="Times New Roman" w:cs="Times New Roman"/>
                <w:bCs/>
                <w:szCs w:val="20"/>
                <w:lang w:eastAsia="ru-RU"/>
              </w:rPr>
            </w:pPr>
            <w:r w:rsidRPr="00655B11">
              <w:rPr>
                <w:rFonts w:ascii="Times New Roman" w:eastAsia="Times New Roman" w:hAnsi="Times New Roman" w:cs="Times New Roman"/>
                <w:bCs/>
                <w:szCs w:val="20"/>
                <w:lang w:eastAsia="ru-RU"/>
              </w:rPr>
              <w:lastRenderedPageBreak/>
              <w:t>Не установлено</w:t>
            </w:r>
          </w:p>
        </w:tc>
      </w:tr>
      <w:tr w:rsidR="00310066" w:rsidRPr="00090ADF" w14:paraId="704DE738"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A2C9840"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lastRenderedPageBreak/>
              <w:t>15</w:t>
            </w:r>
          </w:p>
        </w:tc>
        <w:tc>
          <w:tcPr>
            <w:tcW w:w="3839" w:type="dxa"/>
            <w:tcBorders>
              <w:top w:val="single" w:sz="4" w:space="0" w:color="auto"/>
              <w:left w:val="single" w:sz="4" w:space="0" w:color="auto"/>
              <w:bottom w:val="single" w:sz="4" w:space="0" w:color="auto"/>
              <w:right w:val="single" w:sz="4" w:space="0" w:color="auto"/>
            </w:tcBorders>
            <w:hideMark/>
          </w:tcPr>
          <w:p w14:paraId="1BD9C437"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Национальный режим, предусмотренный ст. 14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0C493A4A" w14:textId="77777777" w:rsidR="00310066" w:rsidRPr="00655B11" w:rsidRDefault="00310066">
            <w:pPr>
              <w:spacing w:after="0" w:line="240" w:lineRule="auto"/>
              <w:jc w:val="both"/>
              <w:rPr>
                <w:rFonts w:ascii="Times New Roman" w:eastAsia="Times New Roman" w:hAnsi="Times New Roman" w:cs="Times New Roman"/>
                <w:bCs/>
                <w:szCs w:val="20"/>
                <w:lang w:eastAsia="ru-RU"/>
              </w:rPr>
            </w:pPr>
            <w:r w:rsidRPr="00655B11">
              <w:rPr>
                <w:rFonts w:ascii="Times New Roman" w:eastAsia="Times New Roman" w:hAnsi="Times New Roman" w:cs="Times New Roman"/>
                <w:bCs/>
                <w:szCs w:val="20"/>
                <w:lang w:eastAsia="ru-RU"/>
              </w:rPr>
              <w:t>В соответствии с пунктом 45 Информационной карты аукциона.</w:t>
            </w:r>
          </w:p>
        </w:tc>
      </w:tr>
      <w:tr w:rsidR="00310066" w:rsidRPr="00090ADF" w14:paraId="2C718013"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7AC5457"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16</w:t>
            </w:r>
          </w:p>
        </w:tc>
        <w:tc>
          <w:tcPr>
            <w:tcW w:w="3839" w:type="dxa"/>
            <w:tcBorders>
              <w:top w:val="single" w:sz="4" w:space="0" w:color="auto"/>
              <w:left w:val="single" w:sz="4" w:space="0" w:color="auto"/>
              <w:bottom w:val="single" w:sz="4" w:space="0" w:color="auto"/>
              <w:right w:val="single" w:sz="4" w:space="0" w:color="auto"/>
            </w:tcBorders>
            <w:hideMark/>
          </w:tcPr>
          <w:p w14:paraId="292C7755"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Требования энергетической эффективности товаров, работ, услуг, предусмотренные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5619" w:type="dxa"/>
            <w:gridSpan w:val="2"/>
            <w:tcBorders>
              <w:top w:val="single" w:sz="4" w:space="0" w:color="auto"/>
              <w:left w:val="single" w:sz="4" w:space="0" w:color="auto"/>
              <w:bottom w:val="single" w:sz="4" w:space="0" w:color="auto"/>
              <w:right w:val="single" w:sz="4" w:space="0" w:color="auto"/>
            </w:tcBorders>
            <w:hideMark/>
          </w:tcPr>
          <w:p w14:paraId="29EAB6BF"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В соответствии с Техническим заданием (раздел 3 документации об аукционе).</w:t>
            </w:r>
          </w:p>
        </w:tc>
      </w:tr>
      <w:tr w:rsidR="00310066" w:rsidRPr="00090ADF" w14:paraId="1105261C"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94B25B5"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17</w:t>
            </w:r>
          </w:p>
        </w:tc>
        <w:tc>
          <w:tcPr>
            <w:tcW w:w="3839" w:type="dxa"/>
            <w:tcBorders>
              <w:top w:val="single" w:sz="4" w:space="0" w:color="auto"/>
              <w:left w:val="single" w:sz="4" w:space="0" w:color="auto"/>
              <w:bottom w:val="single" w:sz="4" w:space="0" w:color="auto"/>
              <w:right w:val="single" w:sz="4" w:space="0" w:color="auto"/>
            </w:tcBorders>
            <w:hideMark/>
          </w:tcPr>
          <w:p w14:paraId="72F24B32"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619" w:type="dxa"/>
            <w:gridSpan w:val="2"/>
            <w:tcBorders>
              <w:top w:val="single" w:sz="4" w:space="0" w:color="auto"/>
              <w:left w:val="single" w:sz="4" w:space="0" w:color="auto"/>
              <w:bottom w:val="single" w:sz="4" w:space="0" w:color="auto"/>
              <w:right w:val="single" w:sz="4" w:space="0" w:color="auto"/>
            </w:tcBorders>
            <w:hideMark/>
          </w:tcPr>
          <w:p w14:paraId="543BB114"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В соответствии с Техническим заданием (раздел 3 документации об аукционе) и Проектом контракта (раздел 5 документации об аукционе).</w:t>
            </w:r>
          </w:p>
        </w:tc>
      </w:tr>
      <w:tr w:rsidR="00310066" w:rsidRPr="00090ADF" w14:paraId="70BD47BD"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0D93AB7C"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18</w:t>
            </w:r>
          </w:p>
        </w:tc>
        <w:tc>
          <w:tcPr>
            <w:tcW w:w="3839" w:type="dxa"/>
            <w:tcBorders>
              <w:top w:val="single" w:sz="4" w:space="0" w:color="auto"/>
              <w:left w:val="single" w:sz="4" w:space="0" w:color="auto"/>
              <w:bottom w:val="single" w:sz="4" w:space="0" w:color="auto"/>
              <w:right w:val="single" w:sz="4" w:space="0" w:color="auto"/>
            </w:tcBorders>
            <w:hideMark/>
          </w:tcPr>
          <w:p w14:paraId="75266712"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Количество поставляемого товара, объем выполняемых работ, оказываемых услуг</w:t>
            </w:r>
          </w:p>
        </w:tc>
        <w:tc>
          <w:tcPr>
            <w:tcW w:w="5619" w:type="dxa"/>
            <w:gridSpan w:val="2"/>
            <w:tcBorders>
              <w:top w:val="single" w:sz="4" w:space="0" w:color="auto"/>
              <w:left w:val="single" w:sz="4" w:space="0" w:color="auto"/>
              <w:bottom w:val="single" w:sz="4" w:space="0" w:color="auto"/>
              <w:right w:val="single" w:sz="4" w:space="0" w:color="auto"/>
            </w:tcBorders>
            <w:vAlign w:val="center"/>
            <w:hideMark/>
          </w:tcPr>
          <w:p w14:paraId="5D4D1220" w14:textId="77777777" w:rsidR="00310066" w:rsidRPr="00655B11" w:rsidRDefault="00310066">
            <w:pPr>
              <w:spacing w:after="0" w:line="240" w:lineRule="auto"/>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Количество поставляемого товара, объем выполняемых работ, оказываемых услуг указано в Техническом задании (раздел 3 документации об аукционе).</w:t>
            </w:r>
          </w:p>
        </w:tc>
      </w:tr>
      <w:tr w:rsidR="00310066" w:rsidRPr="00090ADF" w14:paraId="4D439844"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876100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bookmarkStart w:id="96" w:name="_Hlk524684828"/>
            <w:r w:rsidRPr="00090ADF">
              <w:rPr>
                <w:rFonts w:ascii="Times New Roman" w:eastAsia="Times New Roman" w:hAnsi="Times New Roman" w:cs="Times New Roman"/>
                <w:b/>
                <w:color w:val="000000"/>
                <w:szCs w:val="24"/>
                <w:lang w:eastAsia="ru-RU"/>
              </w:rPr>
              <w:t>19</w:t>
            </w:r>
          </w:p>
        </w:tc>
        <w:tc>
          <w:tcPr>
            <w:tcW w:w="3839" w:type="dxa"/>
            <w:tcBorders>
              <w:top w:val="single" w:sz="4" w:space="0" w:color="auto"/>
              <w:left w:val="single" w:sz="4" w:space="0" w:color="auto"/>
              <w:bottom w:val="single" w:sz="4" w:space="0" w:color="auto"/>
              <w:right w:val="single" w:sz="4" w:space="0" w:color="auto"/>
            </w:tcBorders>
            <w:hideMark/>
          </w:tcPr>
          <w:p w14:paraId="5450B108"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Место доставки товара, выполнения работы или оказания услуги</w:t>
            </w:r>
          </w:p>
        </w:tc>
        <w:tc>
          <w:tcPr>
            <w:tcW w:w="5619" w:type="dxa"/>
            <w:gridSpan w:val="2"/>
            <w:tcBorders>
              <w:top w:val="single" w:sz="4" w:space="0" w:color="auto"/>
              <w:left w:val="single" w:sz="4" w:space="0" w:color="auto"/>
              <w:bottom w:val="single" w:sz="4" w:space="0" w:color="auto"/>
              <w:right w:val="single" w:sz="4" w:space="0" w:color="auto"/>
            </w:tcBorders>
            <w:vAlign w:val="center"/>
          </w:tcPr>
          <w:p w14:paraId="5B5E572F" w14:textId="024756FD" w:rsidR="00310066" w:rsidRPr="00655B11" w:rsidRDefault="00207773" w:rsidP="00960037">
            <w:pPr>
              <w:spacing w:after="0" w:line="240" w:lineRule="auto"/>
              <w:jc w:val="both"/>
              <w:rPr>
                <w:rFonts w:ascii="Times New Roman" w:eastAsia="Times New Roman" w:hAnsi="Times New Roman" w:cs="Times New Roman"/>
                <w:szCs w:val="20"/>
                <w:lang w:eastAsia="ru-RU"/>
              </w:rPr>
            </w:pPr>
            <w:r w:rsidRPr="00655B11">
              <w:rPr>
                <w:rFonts w:ascii="Times New Roman" w:hAnsi="Times New Roman" w:cs="Times New Roman"/>
                <w:szCs w:val="20"/>
              </w:rPr>
              <w:t>187469, Ленинградская область, Волховский р-н, п. Свирица</w:t>
            </w:r>
            <w:r w:rsidRPr="00655B11">
              <w:rPr>
                <w:rFonts w:ascii="Times New Roman" w:eastAsia="Times New Roman" w:hAnsi="Times New Roman" w:cs="Times New Roman"/>
                <w:szCs w:val="20"/>
                <w:lang w:eastAsia="ru-RU"/>
              </w:rPr>
              <w:t xml:space="preserve">, ул. </w:t>
            </w:r>
            <w:r w:rsidR="00960037">
              <w:rPr>
                <w:rFonts w:ascii="Times New Roman" w:eastAsia="Times New Roman" w:hAnsi="Times New Roman" w:cs="Times New Roman"/>
                <w:szCs w:val="20"/>
                <w:lang w:eastAsia="ru-RU"/>
              </w:rPr>
              <w:t xml:space="preserve">Левый берег реки </w:t>
            </w:r>
            <w:proofErr w:type="spellStart"/>
            <w:r w:rsidR="00960037">
              <w:rPr>
                <w:rFonts w:ascii="Times New Roman" w:eastAsia="Times New Roman" w:hAnsi="Times New Roman" w:cs="Times New Roman"/>
                <w:szCs w:val="20"/>
                <w:lang w:eastAsia="ru-RU"/>
              </w:rPr>
              <w:t>Котиха</w:t>
            </w:r>
            <w:proofErr w:type="spellEnd"/>
          </w:p>
        </w:tc>
        <w:bookmarkEnd w:id="96"/>
      </w:tr>
      <w:tr w:rsidR="00310066" w:rsidRPr="00090ADF" w14:paraId="29584DA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5353BA6"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20</w:t>
            </w:r>
          </w:p>
        </w:tc>
        <w:tc>
          <w:tcPr>
            <w:tcW w:w="3839" w:type="dxa"/>
            <w:tcBorders>
              <w:top w:val="single" w:sz="4" w:space="0" w:color="auto"/>
              <w:left w:val="single" w:sz="4" w:space="0" w:color="auto"/>
              <w:bottom w:val="single" w:sz="4" w:space="0" w:color="auto"/>
              <w:right w:val="single" w:sz="4" w:space="0" w:color="auto"/>
            </w:tcBorders>
            <w:hideMark/>
          </w:tcPr>
          <w:p w14:paraId="563E2C11"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Сроки поставки товара или завершения работы либо график оказания услуг</w:t>
            </w:r>
          </w:p>
        </w:tc>
        <w:tc>
          <w:tcPr>
            <w:tcW w:w="5619" w:type="dxa"/>
            <w:gridSpan w:val="2"/>
            <w:tcBorders>
              <w:top w:val="single" w:sz="4" w:space="0" w:color="auto"/>
              <w:left w:val="single" w:sz="4" w:space="0" w:color="auto"/>
              <w:bottom w:val="single" w:sz="4" w:space="0" w:color="auto"/>
              <w:right w:val="single" w:sz="4" w:space="0" w:color="auto"/>
            </w:tcBorders>
            <w:vAlign w:val="center"/>
            <w:hideMark/>
          </w:tcPr>
          <w:p w14:paraId="2A2D5D12" w14:textId="27D054CF" w:rsidR="00310066" w:rsidRPr="00655B11" w:rsidRDefault="00310066" w:rsidP="00F34CC2">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szCs w:val="20"/>
                <w:lang w:eastAsia="ru-RU"/>
              </w:rPr>
              <w:t xml:space="preserve">С момента заключения контракта </w:t>
            </w:r>
            <w:r w:rsidRPr="00F34CC2">
              <w:rPr>
                <w:rFonts w:ascii="Times New Roman" w:eastAsia="Times New Roman" w:hAnsi="Times New Roman" w:cs="Times New Roman"/>
                <w:b/>
                <w:szCs w:val="20"/>
                <w:lang w:eastAsia="ru-RU"/>
              </w:rPr>
              <w:t xml:space="preserve">по </w:t>
            </w:r>
            <w:r w:rsidR="00F34CC2" w:rsidRPr="00F34CC2">
              <w:rPr>
                <w:rFonts w:ascii="Times New Roman" w:eastAsia="Times New Roman" w:hAnsi="Times New Roman" w:cs="Times New Roman"/>
                <w:b/>
                <w:szCs w:val="20"/>
                <w:lang w:eastAsia="ru-RU"/>
              </w:rPr>
              <w:t xml:space="preserve">15 июня </w:t>
            </w:r>
            <w:r w:rsidRPr="00F34CC2">
              <w:rPr>
                <w:rFonts w:ascii="Times New Roman" w:eastAsia="Times New Roman" w:hAnsi="Times New Roman" w:cs="Times New Roman"/>
                <w:b/>
                <w:szCs w:val="20"/>
                <w:lang w:eastAsia="ru-RU"/>
              </w:rPr>
              <w:t>2021 года</w:t>
            </w:r>
            <w:r w:rsidRPr="00655B11">
              <w:rPr>
                <w:rFonts w:ascii="Times New Roman" w:eastAsia="Times New Roman" w:hAnsi="Times New Roman" w:cs="Times New Roman"/>
                <w:szCs w:val="20"/>
                <w:lang w:eastAsia="ru-RU"/>
              </w:rPr>
              <w:t xml:space="preserve"> (включительно)</w:t>
            </w:r>
          </w:p>
        </w:tc>
      </w:tr>
      <w:tr w:rsidR="00310066" w:rsidRPr="00090ADF" w14:paraId="0A9F5072"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BA8293B"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21</w:t>
            </w:r>
          </w:p>
        </w:tc>
        <w:tc>
          <w:tcPr>
            <w:tcW w:w="3839" w:type="dxa"/>
            <w:tcBorders>
              <w:top w:val="single" w:sz="4" w:space="0" w:color="auto"/>
              <w:left w:val="single" w:sz="4" w:space="0" w:color="auto"/>
              <w:bottom w:val="single" w:sz="4" w:space="0" w:color="auto"/>
              <w:right w:val="single" w:sz="4" w:space="0" w:color="auto"/>
            </w:tcBorders>
            <w:hideMark/>
          </w:tcPr>
          <w:p w14:paraId="3D42984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Начальная (максимальная) цена контракта</w:t>
            </w:r>
          </w:p>
        </w:tc>
        <w:tc>
          <w:tcPr>
            <w:tcW w:w="5619" w:type="dxa"/>
            <w:gridSpan w:val="2"/>
            <w:tcBorders>
              <w:top w:val="single" w:sz="4" w:space="0" w:color="auto"/>
              <w:left w:val="single" w:sz="4" w:space="0" w:color="auto"/>
              <w:bottom w:val="single" w:sz="4" w:space="0" w:color="auto"/>
              <w:right w:val="single" w:sz="4" w:space="0" w:color="auto"/>
            </w:tcBorders>
            <w:hideMark/>
          </w:tcPr>
          <w:p w14:paraId="287B2DE3" w14:textId="72AE22AA" w:rsidR="002066FE" w:rsidRPr="00655B11" w:rsidRDefault="00692199" w:rsidP="004775F4">
            <w:pPr>
              <w:spacing w:line="240" w:lineRule="auto"/>
              <w:jc w:val="both"/>
              <w:rPr>
                <w:rFonts w:ascii="Times New Roman CYR" w:hAnsi="Times New Roman CYR" w:cs="Times New Roman CYR"/>
                <w:i/>
                <w:iCs/>
                <w:szCs w:val="20"/>
              </w:rPr>
            </w:pPr>
            <w:r>
              <w:rPr>
                <w:rFonts w:ascii="Times New Roman CYR" w:hAnsi="Times New Roman CYR" w:cs="Times New Roman CYR"/>
                <w:b/>
                <w:iCs/>
                <w:szCs w:val="20"/>
              </w:rPr>
              <w:t>651428,20</w:t>
            </w:r>
            <w:r w:rsidR="004775F4" w:rsidRPr="00F34CC2">
              <w:rPr>
                <w:rFonts w:ascii="Times New Roman CYR" w:hAnsi="Times New Roman CYR" w:cs="Times New Roman CYR"/>
                <w:b/>
                <w:i/>
                <w:iCs/>
                <w:szCs w:val="20"/>
              </w:rPr>
              <w:t xml:space="preserve"> </w:t>
            </w:r>
            <w:r w:rsidR="002066FE" w:rsidRPr="00F34CC2">
              <w:rPr>
                <w:rFonts w:ascii="Times New Roman" w:eastAsia="Times New Roman" w:hAnsi="Times New Roman" w:cs="Times New Roman"/>
                <w:b/>
                <w:color w:val="000000"/>
                <w:szCs w:val="20"/>
                <w:lang w:eastAsia="ru-RU"/>
              </w:rPr>
              <w:t>(</w:t>
            </w:r>
            <w:r>
              <w:rPr>
                <w:rFonts w:ascii="Times New Roman" w:eastAsia="Times New Roman" w:hAnsi="Times New Roman" w:cs="Times New Roman"/>
                <w:b/>
                <w:color w:val="000000"/>
                <w:szCs w:val="20"/>
                <w:lang w:eastAsia="ru-RU"/>
              </w:rPr>
              <w:t>Шестьсот пятьдесят одна тысяча четыреста двадцать восемь</w:t>
            </w:r>
            <w:r w:rsidR="002066FE" w:rsidRPr="00F34CC2">
              <w:rPr>
                <w:rFonts w:ascii="Times New Roman" w:eastAsia="Times New Roman" w:hAnsi="Times New Roman" w:cs="Times New Roman"/>
                <w:b/>
                <w:color w:val="000000"/>
                <w:szCs w:val="20"/>
                <w:lang w:eastAsia="ru-RU"/>
              </w:rPr>
              <w:t>) руб</w:t>
            </w:r>
            <w:r>
              <w:rPr>
                <w:rFonts w:ascii="Times New Roman" w:eastAsia="Times New Roman" w:hAnsi="Times New Roman" w:cs="Times New Roman"/>
                <w:b/>
                <w:color w:val="000000"/>
                <w:szCs w:val="20"/>
                <w:lang w:eastAsia="ru-RU"/>
              </w:rPr>
              <w:t>лей 2</w:t>
            </w:r>
            <w:r w:rsidR="002066FE" w:rsidRPr="00F34CC2">
              <w:rPr>
                <w:rFonts w:ascii="Times New Roman" w:eastAsia="Times New Roman" w:hAnsi="Times New Roman" w:cs="Times New Roman"/>
                <w:b/>
                <w:color w:val="000000"/>
                <w:szCs w:val="20"/>
                <w:lang w:eastAsia="ru-RU"/>
              </w:rPr>
              <w:t>0 копеек.</w:t>
            </w:r>
            <w:r w:rsidR="002066FE" w:rsidRPr="00655B11">
              <w:rPr>
                <w:rFonts w:ascii="Times New Roman" w:eastAsia="Times New Roman" w:hAnsi="Times New Roman" w:cs="Times New Roman"/>
                <w:color w:val="000000"/>
                <w:szCs w:val="20"/>
                <w:lang w:eastAsia="ru-RU"/>
              </w:rPr>
              <w:t xml:space="preserve"> </w:t>
            </w:r>
          </w:p>
          <w:p w14:paraId="35B562E2" w14:textId="7F20CD91"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Цена включает в себя все расходы, связанные с исполнением контракта, в том числе расходы на уплату налогов, сборов и других обязательных платежей.</w:t>
            </w:r>
          </w:p>
        </w:tc>
      </w:tr>
      <w:tr w:rsidR="00310066" w:rsidRPr="00090ADF" w14:paraId="306D5813"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CDDDED0"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22</w:t>
            </w:r>
          </w:p>
        </w:tc>
        <w:tc>
          <w:tcPr>
            <w:tcW w:w="3839" w:type="dxa"/>
            <w:tcBorders>
              <w:top w:val="single" w:sz="4" w:space="0" w:color="auto"/>
              <w:left w:val="single" w:sz="4" w:space="0" w:color="auto"/>
              <w:bottom w:val="single" w:sz="4" w:space="0" w:color="auto"/>
              <w:right w:val="single" w:sz="4" w:space="0" w:color="auto"/>
            </w:tcBorders>
            <w:hideMark/>
          </w:tcPr>
          <w:p w14:paraId="06B98A49"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 </w:t>
            </w:r>
          </w:p>
        </w:tc>
        <w:tc>
          <w:tcPr>
            <w:tcW w:w="5619" w:type="dxa"/>
            <w:gridSpan w:val="2"/>
            <w:tcBorders>
              <w:top w:val="single" w:sz="4" w:space="0" w:color="auto"/>
              <w:left w:val="single" w:sz="4" w:space="0" w:color="auto"/>
              <w:bottom w:val="single" w:sz="4" w:space="0" w:color="auto"/>
              <w:right w:val="single" w:sz="4" w:space="0" w:color="auto"/>
            </w:tcBorders>
            <w:hideMark/>
          </w:tcPr>
          <w:p w14:paraId="16FAD941"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Выплата аванса не предусмотрена.</w:t>
            </w:r>
          </w:p>
        </w:tc>
      </w:tr>
      <w:tr w:rsidR="00310066" w:rsidRPr="00090ADF" w14:paraId="4DEA90E7"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6DD892FD"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23</w:t>
            </w:r>
          </w:p>
        </w:tc>
        <w:tc>
          <w:tcPr>
            <w:tcW w:w="3839" w:type="dxa"/>
            <w:tcBorders>
              <w:top w:val="single" w:sz="4" w:space="0" w:color="auto"/>
              <w:left w:val="single" w:sz="4" w:space="0" w:color="auto"/>
              <w:bottom w:val="single" w:sz="4" w:space="0" w:color="auto"/>
              <w:right w:val="single" w:sz="4" w:space="0" w:color="auto"/>
            </w:tcBorders>
            <w:hideMark/>
          </w:tcPr>
          <w:p w14:paraId="288BD5B1"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Обоснование начальной (максимальной) цены контракта, начальных цен единиц товара, работы, услуги</w:t>
            </w:r>
          </w:p>
        </w:tc>
        <w:tc>
          <w:tcPr>
            <w:tcW w:w="5619" w:type="dxa"/>
            <w:gridSpan w:val="2"/>
            <w:tcBorders>
              <w:top w:val="single" w:sz="4" w:space="0" w:color="auto"/>
              <w:left w:val="single" w:sz="4" w:space="0" w:color="auto"/>
              <w:bottom w:val="single" w:sz="4" w:space="0" w:color="auto"/>
              <w:right w:val="single" w:sz="4" w:space="0" w:color="auto"/>
            </w:tcBorders>
            <w:hideMark/>
          </w:tcPr>
          <w:p w14:paraId="1791C2CB"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Обоснование начальной (максимальной) цены контракта, начальных цен единиц товара, работы, услуги приведено в разделе 4 документации об аукционе.</w:t>
            </w:r>
          </w:p>
        </w:tc>
      </w:tr>
      <w:tr w:rsidR="00310066" w:rsidRPr="00090ADF" w14:paraId="5C63F34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AC5DFBC"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24</w:t>
            </w:r>
          </w:p>
        </w:tc>
        <w:tc>
          <w:tcPr>
            <w:tcW w:w="3839" w:type="dxa"/>
            <w:tcBorders>
              <w:top w:val="single" w:sz="4" w:space="0" w:color="auto"/>
              <w:left w:val="single" w:sz="4" w:space="0" w:color="auto"/>
              <w:bottom w:val="single" w:sz="4" w:space="0" w:color="auto"/>
              <w:right w:val="single" w:sz="4" w:space="0" w:color="auto"/>
            </w:tcBorders>
            <w:hideMark/>
          </w:tcPr>
          <w:p w14:paraId="542505C3"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Информация о валюте, используемой для формирования цены контракта и расчетов с поставщиками (подрядчиками, исполнителями)</w:t>
            </w:r>
          </w:p>
        </w:tc>
        <w:tc>
          <w:tcPr>
            <w:tcW w:w="5619" w:type="dxa"/>
            <w:gridSpan w:val="2"/>
            <w:tcBorders>
              <w:top w:val="single" w:sz="4" w:space="0" w:color="auto"/>
              <w:left w:val="single" w:sz="4" w:space="0" w:color="auto"/>
              <w:bottom w:val="single" w:sz="4" w:space="0" w:color="auto"/>
              <w:right w:val="single" w:sz="4" w:space="0" w:color="auto"/>
            </w:tcBorders>
            <w:hideMark/>
          </w:tcPr>
          <w:p w14:paraId="2B5AFB35" w14:textId="77777777" w:rsidR="00310066" w:rsidRPr="00655B11" w:rsidRDefault="00310066">
            <w:pPr>
              <w:spacing w:after="0" w:line="240" w:lineRule="auto"/>
              <w:jc w:val="both"/>
              <w:rPr>
                <w:rFonts w:ascii="Times New Roman" w:eastAsia="Times New Roman" w:hAnsi="Times New Roman" w:cs="Times New Roman"/>
                <w:color w:val="000000"/>
                <w:szCs w:val="20"/>
                <w:vertAlign w:val="superscript"/>
                <w:lang w:eastAsia="ru-RU"/>
              </w:rPr>
            </w:pPr>
            <w:r w:rsidRPr="00655B11">
              <w:rPr>
                <w:rFonts w:ascii="Times New Roman" w:eastAsia="Times New Roman" w:hAnsi="Times New Roman" w:cs="Times New Roman"/>
                <w:color w:val="000000"/>
                <w:szCs w:val="20"/>
                <w:lang w:eastAsia="ru-RU"/>
              </w:rPr>
              <w:t>Российский рубль</w:t>
            </w:r>
          </w:p>
        </w:tc>
      </w:tr>
      <w:tr w:rsidR="00310066" w:rsidRPr="00090ADF" w14:paraId="7B66A13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0178A82A"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lastRenderedPageBreak/>
              <w:t>25</w:t>
            </w:r>
          </w:p>
        </w:tc>
        <w:tc>
          <w:tcPr>
            <w:tcW w:w="3839" w:type="dxa"/>
            <w:tcBorders>
              <w:top w:val="single" w:sz="4" w:space="0" w:color="auto"/>
              <w:left w:val="single" w:sz="4" w:space="0" w:color="auto"/>
              <w:bottom w:val="single" w:sz="4" w:space="0" w:color="auto"/>
              <w:right w:val="single" w:sz="4" w:space="0" w:color="auto"/>
            </w:tcBorders>
            <w:hideMark/>
          </w:tcPr>
          <w:p w14:paraId="0CD7FDA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19" w:type="dxa"/>
            <w:gridSpan w:val="2"/>
            <w:tcBorders>
              <w:top w:val="single" w:sz="4" w:space="0" w:color="auto"/>
              <w:left w:val="single" w:sz="4" w:space="0" w:color="auto"/>
              <w:bottom w:val="single" w:sz="4" w:space="0" w:color="auto"/>
              <w:right w:val="single" w:sz="4" w:space="0" w:color="auto"/>
            </w:tcBorders>
            <w:hideMark/>
          </w:tcPr>
          <w:p w14:paraId="552B5B9E"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3DE914C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B4390DA"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26</w:t>
            </w:r>
          </w:p>
        </w:tc>
        <w:tc>
          <w:tcPr>
            <w:tcW w:w="3839" w:type="dxa"/>
            <w:tcBorders>
              <w:top w:val="single" w:sz="4" w:space="0" w:color="auto"/>
              <w:left w:val="single" w:sz="4" w:space="0" w:color="auto"/>
              <w:bottom w:val="single" w:sz="4" w:space="0" w:color="auto"/>
              <w:right w:val="single" w:sz="4" w:space="0" w:color="auto"/>
            </w:tcBorders>
            <w:hideMark/>
          </w:tcPr>
          <w:p w14:paraId="5A18B4F7"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Источник финансирования</w:t>
            </w:r>
          </w:p>
        </w:tc>
        <w:tc>
          <w:tcPr>
            <w:tcW w:w="5619" w:type="dxa"/>
            <w:gridSpan w:val="2"/>
            <w:tcBorders>
              <w:top w:val="single" w:sz="4" w:space="0" w:color="auto"/>
              <w:left w:val="single" w:sz="4" w:space="0" w:color="auto"/>
              <w:bottom w:val="single" w:sz="4" w:space="0" w:color="auto"/>
              <w:right w:val="single" w:sz="4" w:space="0" w:color="auto"/>
            </w:tcBorders>
          </w:tcPr>
          <w:p w14:paraId="7A3F7DDC" w14:textId="77777777" w:rsidR="00692199" w:rsidRDefault="00486C9A">
            <w:pPr>
              <w:spacing w:after="0" w:line="240" w:lineRule="auto"/>
              <w:contextualSpacing/>
              <w:jc w:val="both"/>
              <w:rPr>
                <w:rFonts w:ascii="Times New Roman" w:eastAsia="Times New Roman" w:hAnsi="Times New Roman"/>
                <w:bCs/>
                <w:szCs w:val="20"/>
                <w:lang w:eastAsia="ru-RU"/>
              </w:rPr>
            </w:pPr>
            <w:r w:rsidRPr="00655B11">
              <w:rPr>
                <w:rFonts w:ascii="Times New Roman" w:eastAsia="Times New Roman" w:hAnsi="Times New Roman"/>
                <w:bCs/>
                <w:szCs w:val="20"/>
                <w:lang w:eastAsia="ru-RU"/>
              </w:rPr>
              <w:t>Финансирование осуществляется за счет средств бюджета  Ленинградской области на 2021 год в сумме</w:t>
            </w:r>
          </w:p>
          <w:p w14:paraId="7F1403F7" w14:textId="6CF21C04" w:rsidR="002066FE" w:rsidRPr="00692199" w:rsidRDefault="00692199" w:rsidP="00692199">
            <w:pPr>
              <w:spacing w:after="0" w:line="240" w:lineRule="auto"/>
              <w:contextualSpacing/>
              <w:jc w:val="both"/>
              <w:rPr>
                <w:rFonts w:ascii="Times New Roman" w:eastAsia="Times New Roman" w:hAnsi="Times New Roman"/>
                <w:bCs/>
                <w:sz w:val="20"/>
                <w:szCs w:val="20"/>
                <w:lang w:eastAsia="ru-RU"/>
              </w:rPr>
            </w:pPr>
            <w:r w:rsidRPr="00692199">
              <w:rPr>
                <w:rFonts w:ascii="Times New Roman" w:eastAsia="Times New Roman" w:hAnsi="Times New Roman"/>
                <w:bCs/>
                <w:sz w:val="24"/>
                <w:szCs w:val="24"/>
                <w:lang w:eastAsia="ru-RU"/>
              </w:rPr>
              <w:t xml:space="preserve">579764,30 (Пятьсот семьдесят девять тысяч семьсот шестьдесят четыре) рубля 30 копеек,  </w:t>
            </w:r>
            <w:proofErr w:type="spellStart"/>
            <w:r w:rsidRPr="00692199">
              <w:rPr>
                <w:rFonts w:ascii="Times New Roman" w:hAnsi="Times New Roman"/>
                <w:sz w:val="24"/>
                <w:szCs w:val="24"/>
              </w:rPr>
              <w:t>т.ч</w:t>
            </w:r>
            <w:proofErr w:type="spellEnd"/>
            <w:r w:rsidRPr="00692199">
              <w:rPr>
                <w:rFonts w:ascii="Times New Roman" w:hAnsi="Times New Roman"/>
                <w:sz w:val="24"/>
                <w:szCs w:val="24"/>
              </w:rPr>
              <w:t>. НДС 20%</w:t>
            </w:r>
            <w:r w:rsidRPr="00692199">
              <w:rPr>
                <w:rFonts w:ascii="Times New Roman" w:eastAsia="Times New Roman" w:hAnsi="Times New Roman"/>
                <w:bCs/>
                <w:sz w:val="24"/>
                <w:szCs w:val="24"/>
                <w:lang w:eastAsia="ru-RU"/>
              </w:rPr>
              <w:t xml:space="preserve">, за счет средств бюджета МО Свирицкое сельское поселение на 2021 год сумме 71663,90 (Семьдесят одна тысяча шестьсот шестьдесят три) рубля 90 копеек, в </w:t>
            </w:r>
            <w:proofErr w:type="spellStart"/>
            <w:r w:rsidRPr="00692199">
              <w:rPr>
                <w:rFonts w:ascii="Times New Roman" w:hAnsi="Times New Roman"/>
                <w:sz w:val="24"/>
                <w:szCs w:val="24"/>
              </w:rPr>
              <w:t>т.ч</w:t>
            </w:r>
            <w:proofErr w:type="spellEnd"/>
            <w:r w:rsidRPr="00692199">
              <w:rPr>
                <w:rFonts w:ascii="Times New Roman" w:hAnsi="Times New Roman"/>
                <w:sz w:val="24"/>
                <w:szCs w:val="24"/>
              </w:rPr>
              <w:t>. НДС 20%.</w:t>
            </w:r>
          </w:p>
        </w:tc>
      </w:tr>
      <w:tr w:rsidR="00310066" w:rsidRPr="00090ADF" w14:paraId="16A0C8D8"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1CF5F2D"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27</w:t>
            </w:r>
          </w:p>
        </w:tc>
        <w:tc>
          <w:tcPr>
            <w:tcW w:w="3839" w:type="dxa"/>
            <w:tcBorders>
              <w:top w:val="single" w:sz="4" w:space="0" w:color="auto"/>
              <w:left w:val="single" w:sz="4" w:space="0" w:color="auto"/>
              <w:bottom w:val="single" w:sz="4" w:space="0" w:color="auto"/>
              <w:right w:val="single" w:sz="4" w:space="0" w:color="auto"/>
            </w:tcBorders>
            <w:hideMark/>
          </w:tcPr>
          <w:p w14:paraId="7B831A5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Используемый способ определения поставщика (подрядчика, исполнителя)</w:t>
            </w:r>
          </w:p>
        </w:tc>
        <w:tc>
          <w:tcPr>
            <w:tcW w:w="5619" w:type="dxa"/>
            <w:gridSpan w:val="2"/>
            <w:tcBorders>
              <w:top w:val="single" w:sz="4" w:space="0" w:color="auto"/>
              <w:left w:val="single" w:sz="4" w:space="0" w:color="auto"/>
              <w:bottom w:val="single" w:sz="4" w:space="0" w:color="auto"/>
              <w:right w:val="single" w:sz="4" w:space="0" w:color="auto"/>
            </w:tcBorders>
            <w:hideMark/>
          </w:tcPr>
          <w:p w14:paraId="6F973388"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Электронный аукцион</w:t>
            </w:r>
          </w:p>
        </w:tc>
      </w:tr>
      <w:tr w:rsidR="00310066" w:rsidRPr="00090ADF" w14:paraId="5009BEF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145B14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28</w:t>
            </w:r>
          </w:p>
        </w:tc>
        <w:tc>
          <w:tcPr>
            <w:tcW w:w="3839" w:type="dxa"/>
            <w:tcBorders>
              <w:top w:val="single" w:sz="4" w:space="0" w:color="auto"/>
              <w:left w:val="single" w:sz="4" w:space="0" w:color="auto"/>
              <w:bottom w:val="single" w:sz="4" w:space="0" w:color="auto"/>
              <w:right w:val="single" w:sz="4" w:space="0" w:color="auto"/>
            </w:tcBorders>
            <w:hideMark/>
          </w:tcPr>
          <w:p w14:paraId="59ADD996"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Адрес электронной площадки в информационно-телекоммуникационной сети «Интернет»</w:t>
            </w:r>
          </w:p>
        </w:tc>
        <w:tc>
          <w:tcPr>
            <w:tcW w:w="5619" w:type="dxa"/>
            <w:gridSpan w:val="2"/>
            <w:tcBorders>
              <w:top w:val="single" w:sz="4" w:space="0" w:color="auto"/>
              <w:left w:val="single" w:sz="4" w:space="0" w:color="auto"/>
              <w:bottom w:val="single" w:sz="4" w:space="0" w:color="auto"/>
              <w:right w:val="single" w:sz="4" w:space="0" w:color="auto"/>
            </w:tcBorders>
            <w:hideMark/>
          </w:tcPr>
          <w:p w14:paraId="7D813A90" w14:textId="77777777" w:rsidR="00310066" w:rsidRPr="00655B11" w:rsidRDefault="00310066">
            <w:pPr>
              <w:spacing w:after="0" w:line="240" w:lineRule="auto"/>
              <w:jc w:val="both"/>
              <w:rPr>
                <w:rFonts w:ascii="Times New Roman" w:eastAsia="Calibri" w:hAnsi="Times New Roman" w:cs="Times New Roman"/>
                <w:szCs w:val="20"/>
              </w:rPr>
            </w:pPr>
            <w:r w:rsidRPr="00655B11">
              <w:rPr>
                <w:rFonts w:ascii="Times New Roman" w:eastAsia="Calibri" w:hAnsi="Times New Roman" w:cs="Times New Roman"/>
                <w:szCs w:val="20"/>
              </w:rPr>
              <w:t>Закрытое акционерное общество «Сбербанк – Автоматизированная система торгов» (ЗАО «Сбербанк – АСТ»)</w:t>
            </w:r>
          </w:p>
          <w:p w14:paraId="61B095CE" w14:textId="77777777" w:rsidR="00310066" w:rsidRPr="00655B11" w:rsidRDefault="00310066">
            <w:pPr>
              <w:spacing w:after="0" w:line="240" w:lineRule="auto"/>
              <w:ind w:firstLine="567"/>
              <w:jc w:val="both"/>
              <w:rPr>
                <w:rFonts w:ascii="Times New Roman" w:eastAsia="Calibri" w:hAnsi="Times New Roman" w:cs="Times New Roman"/>
                <w:szCs w:val="20"/>
              </w:rPr>
            </w:pPr>
            <w:r w:rsidRPr="00655B11">
              <w:rPr>
                <w:rFonts w:ascii="Times New Roman" w:eastAsia="Calibri" w:hAnsi="Times New Roman" w:cs="Times New Roman"/>
                <w:szCs w:val="20"/>
              </w:rPr>
              <w:t xml:space="preserve">Адрес электронной площадки в сети «Интернет»: </w:t>
            </w:r>
            <w:hyperlink r:id="rId11" w:history="1">
              <w:r w:rsidRPr="00655B11">
                <w:rPr>
                  <w:rStyle w:val="a3"/>
                  <w:rFonts w:ascii="Times New Roman" w:eastAsia="Calibri" w:hAnsi="Times New Roman" w:cs="Times New Roman"/>
                  <w:szCs w:val="20"/>
                </w:rPr>
                <w:t>http://sberbank-ast.ru</w:t>
              </w:r>
            </w:hyperlink>
            <w:r w:rsidRPr="00655B11">
              <w:rPr>
                <w:rFonts w:ascii="Times New Roman" w:eastAsia="Calibri" w:hAnsi="Times New Roman" w:cs="Times New Roman"/>
                <w:szCs w:val="20"/>
              </w:rPr>
              <w:t xml:space="preserve"> </w:t>
            </w:r>
          </w:p>
          <w:p w14:paraId="4E6FE477" w14:textId="77777777" w:rsidR="00310066" w:rsidRPr="00655B11" w:rsidRDefault="00310066">
            <w:pPr>
              <w:spacing w:after="0" w:line="240" w:lineRule="auto"/>
              <w:ind w:firstLine="567"/>
              <w:jc w:val="both"/>
              <w:rPr>
                <w:rFonts w:ascii="Times New Roman" w:eastAsia="Calibri" w:hAnsi="Times New Roman" w:cs="Times New Roman"/>
                <w:szCs w:val="20"/>
              </w:rPr>
            </w:pPr>
            <w:r w:rsidRPr="00655B11">
              <w:rPr>
                <w:rFonts w:ascii="Times New Roman" w:eastAsia="Calibri" w:hAnsi="Times New Roman" w:cs="Times New Roman"/>
                <w:szCs w:val="20"/>
              </w:rPr>
              <w:t xml:space="preserve">Адрес: </w:t>
            </w:r>
            <w:smartTag w:uri="urn:schemas-microsoft-com:office:smarttags" w:element="metricconverter">
              <w:smartTagPr>
                <w:attr w:name="ProductID" w:val="115184, г"/>
              </w:smartTagPr>
              <w:r w:rsidRPr="00655B11">
                <w:rPr>
                  <w:rFonts w:ascii="Times New Roman" w:eastAsia="Calibri" w:hAnsi="Times New Roman" w:cs="Times New Roman"/>
                  <w:szCs w:val="20"/>
                </w:rPr>
                <w:t>115184, г</w:t>
              </w:r>
            </w:smartTag>
            <w:r w:rsidRPr="00655B11">
              <w:rPr>
                <w:rFonts w:ascii="Times New Roman" w:eastAsia="Calibri" w:hAnsi="Times New Roman" w:cs="Times New Roman"/>
                <w:szCs w:val="20"/>
              </w:rPr>
              <w:t>. Москва, ул. Большая Татарская, д.9</w:t>
            </w:r>
          </w:p>
          <w:p w14:paraId="359C80E6"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Calibri" w:hAnsi="Times New Roman" w:cs="Times New Roman"/>
                <w:szCs w:val="20"/>
              </w:rPr>
              <w:t xml:space="preserve">Телефоны: (495) 787-29-97, (495) 787-29-99 </w:t>
            </w:r>
          </w:p>
        </w:tc>
      </w:tr>
      <w:tr w:rsidR="00310066" w:rsidRPr="00090ADF" w14:paraId="6428F061"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0EFC12E"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29</w:t>
            </w:r>
          </w:p>
        </w:tc>
        <w:tc>
          <w:tcPr>
            <w:tcW w:w="3839" w:type="dxa"/>
            <w:tcBorders>
              <w:top w:val="single" w:sz="4" w:space="0" w:color="auto"/>
              <w:left w:val="single" w:sz="4" w:space="0" w:color="auto"/>
              <w:bottom w:val="single" w:sz="4" w:space="0" w:color="auto"/>
              <w:right w:val="single" w:sz="4" w:space="0" w:color="auto"/>
            </w:tcBorders>
            <w:hideMark/>
          </w:tcPr>
          <w:p w14:paraId="28D2C513"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Срок подачи заявок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38DF28B1"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С момента размещения в единой информационной системе извещения о проведении электронного аукциона до даты и времени окончания срока подачи заявок на участие в электронном аукционе.</w:t>
            </w:r>
          </w:p>
        </w:tc>
      </w:tr>
      <w:tr w:rsidR="00310066" w:rsidRPr="00090ADF" w14:paraId="2ABCDAD4"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19AB087"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30</w:t>
            </w:r>
          </w:p>
        </w:tc>
        <w:tc>
          <w:tcPr>
            <w:tcW w:w="3839" w:type="dxa"/>
            <w:tcBorders>
              <w:top w:val="single" w:sz="4" w:space="0" w:color="auto"/>
              <w:left w:val="single" w:sz="4" w:space="0" w:color="auto"/>
              <w:bottom w:val="single" w:sz="4" w:space="0" w:color="auto"/>
              <w:right w:val="single" w:sz="4" w:space="0" w:color="auto"/>
            </w:tcBorders>
            <w:hideMark/>
          </w:tcPr>
          <w:p w14:paraId="7672E51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Место подачи заявок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30CC5A9C"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bookmarkStart w:id="97" w:name="OLE_LINK2"/>
            <w:bookmarkStart w:id="98" w:name="OLE_LINK1"/>
            <w:r w:rsidRPr="00655B11">
              <w:rPr>
                <w:rFonts w:ascii="Times New Roman" w:eastAsia="Times New Roman" w:hAnsi="Times New Roman" w:cs="Times New Roman"/>
                <w:color w:val="000000"/>
                <w:szCs w:val="20"/>
                <w:lang w:eastAsia="ru-RU"/>
              </w:rPr>
              <w:t>Заявка на участие в электронном аукционе подается участником закупки оператору электронной площадки.</w:t>
            </w:r>
            <w:bookmarkEnd w:id="97"/>
            <w:bookmarkEnd w:id="98"/>
          </w:p>
        </w:tc>
      </w:tr>
      <w:tr w:rsidR="00310066" w:rsidRPr="00090ADF" w14:paraId="05538F91"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A23CDC9"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31</w:t>
            </w:r>
          </w:p>
        </w:tc>
        <w:tc>
          <w:tcPr>
            <w:tcW w:w="3839" w:type="dxa"/>
            <w:tcBorders>
              <w:top w:val="single" w:sz="4" w:space="0" w:color="auto"/>
              <w:left w:val="single" w:sz="4" w:space="0" w:color="auto"/>
              <w:bottom w:val="single" w:sz="4" w:space="0" w:color="auto"/>
              <w:right w:val="single" w:sz="4" w:space="0" w:color="auto"/>
            </w:tcBorders>
            <w:hideMark/>
          </w:tcPr>
          <w:p w14:paraId="3A9A5889"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Порядок подачи заявок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4E43424E" w14:textId="77777777" w:rsidR="00310066" w:rsidRPr="00655B11" w:rsidRDefault="00310066">
            <w:pPr>
              <w:spacing w:after="0" w:line="240" w:lineRule="auto"/>
              <w:jc w:val="both"/>
              <w:rPr>
                <w:rFonts w:ascii="Times New Roman" w:eastAsia="Times New Roman" w:hAnsi="Times New Roman" w:cs="Times New Roman"/>
                <w:szCs w:val="20"/>
                <w:lang w:eastAsia="ru-RU"/>
              </w:rPr>
            </w:pPr>
            <w:bookmarkStart w:id="99" w:name="OLE_LINK4"/>
            <w:bookmarkStart w:id="100" w:name="OLE_LINK3"/>
            <w:r w:rsidRPr="00655B11">
              <w:rPr>
                <w:rFonts w:ascii="Times New Roman" w:eastAsia="Times New Roman" w:hAnsi="Times New Roman" w:cs="Times New Roman"/>
                <w:color w:val="000000"/>
                <w:szCs w:val="20"/>
                <w:lang w:eastAsia="ru-RU"/>
              </w:rPr>
              <w:t>Заявка на участие в электронном аукционе подается оператору электронной площадки в порядке, предусмотренном статьей 66 Федерального закона от 05.04.2013 № 44-ФЗ</w:t>
            </w:r>
            <w:bookmarkEnd w:id="99"/>
            <w:bookmarkEnd w:id="100"/>
            <w:r w:rsidRPr="00655B11">
              <w:rPr>
                <w:rFonts w:ascii="Times New Roman" w:eastAsia="Times New Roman" w:hAnsi="Times New Roman" w:cs="Times New Roman"/>
                <w:color w:val="000000"/>
                <w:szCs w:val="20"/>
                <w:lang w:eastAsia="ru-RU"/>
              </w:rPr>
              <w:t xml:space="preserve"> и пунктом 14 раздела 1 </w:t>
            </w:r>
            <w:r w:rsidRPr="00655B11">
              <w:rPr>
                <w:rFonts w:ascii="Times New Roman" w:eastAsia="Times New Roman" w:hAnsi="Times New Roman" w:cs="Times New Roman"/>
                <w:szCs w:val="20"/>
                <w:lang w:eastAsia="ru-RU"/>
              </w:rPr>
              <w:t>«Общие положения»</w:t>
            </w:r>
            <w:r w:rsidRPr="00655B11">
              <w:rPr>
                <w:rFonts w:ascii="Times New Roman" w:eastAsia="Times New Roman" w:hAnsi="Times New Roman" w:cs="Times New Roman"/>
                <w:color w:val="000000"/>
                <w:szCs w:val="20"/>
                <w:lang w:eastAsia="ru-RU"/>
              </w:rPr>
              <w:t xml:space="preserve"> документации об аукционе.</w:t>
            </w:r>
          </w:p>
        </w:tc>
      </w:tr>
      <w:tr w:rsidR="00310066" w:rsidRPr="00090ADF" w14:paraId="57541265"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1B7705C"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32</w:t>
            </w:r>
          </w:p>
        </w:tc>
        <w:tc>
          <w:tcPr>
            <w:tcW w:w="3839" w:type="dxa"/>
            <w:tcBorders>
              <w:top w:val="single" w:sz="4" w:space="0" w:color="auto"/>
              <w:left w:val="single" w:sz="4" w:space="0" w:color="auto"/>
              <w:bottom w:val="single" w:sz="4" w:space="0" w:color="auto"/>
              <w:right w:val="single" w:sz="4" w:space="0" w:color="auto"/>
            </w:tcBorders>
            <w:hideMark/>
          </w:tcPr>
          <w:p w14:paraId="255E6C97"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Дата и время окончания срока подачи заявок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32789760" w14:textId="2F48128E" w:rsidR="00310066" w:rsidRPr="00655B11" w:rsidRDefault="00C91686" w:rsidP="0084359A">
            <w:pPr>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22</w:t>
            </w:r>
            <w:r w:rsidR="0092588C" w:rsidRPr="00655B11">
              <w:rPr>
                <w:rFonts w:ascii="Times New Roman" w:eastAsia="Times New Roman" w:hAnsi="Times New Roman" w:cs="Times New Roman"/>
                <w:color w:val="FF0000"/>
                <w:szCs w:val="20"/>
                <w:lang w:eastAsia="ru-RU"/>
              </w:rPr>
              <w:t>.04.</w:t>
            </w:r>
            <w:r w:rsidR="00EB6417" w:rsidRPr="00655B11">
              <w:rPr>
                <w:rFonts w:ascii="Times New Roman" w:eastAsia="Times New Roman" w:hAnsi="Times New Roman" w:cs="Times New Roman"/>
                <w:color w:val="FF0000"/>
                <w:szCs w:val="20"/>
                <w:lang w:eastAsia="ru-RU"/>
              </w:rPr>
              <w:t>2021</w:t>
            </w:r>
            <w:r w:rsidR="00310066" w:rsidRPr="00655B11">
              <w:rPr>
                <w:rFonts w:ascii="Times New Roman" w:eastAsia="Times New Roman" w:hAnsi="Times New Roman" w:cs="Times New Roman"/>
                <w:color w:val="FF0000"/>
                <w:szCs w:val="20"/>
                <w:lang w:eastAsia="ru-RU"/>
              </w:rPr>
              <w:t xml:space="preserve">, </w:t>
            </w:r>
            <w:r w:rsidR="008E1EFF">
              <w:rPr>
                <w:rFonts w:ascii="Times New Roman" w:eastAsia="Times New Roman" w:hAnsi="Times New Roman" w:cs="Times New Roman"/>
                <w:color w:val="FF0000"/>
                <w:szCs w:val="20"/>
                <w:lang w:eastAsia="ru-RU"/>
              </w:rPr>
              <w:t>1</w:t>
            </w:r>
            <w:r w:rsidR="0084359A">
              <w:rPr>
                <w:rFonts w:ascii="Times New Roman" w:eastAsia="Times New Roman" w:hAnsi="Times New Roman" w:cs="Times New Roman"/>
                <w:color w:val="FF0000"/>
                <w:szCs w:val="20"/>
                <w:lang w:eastAsia="ru-RU"/>
              </w:rPr>
              <w:t>0</w:t>
            </w:r>
            <w:r w:rsidR="00310066" w:rsidRPr="00655B11">
              <w:rPr>
                <w:rFonts w:ascii="Times New Roman" w:eastAsia="Times New Roman" w:hAnsi="Times New Roman" w:cs="Times New Roman"/>
                <w:color w:val="FF0000"/>
                <w:szCs w:val="20"/>
                <w:lang w:eastAsia="ru-RU"/>
              </w:rPr>
              <w:t>:00 (московское время)</w:t>
            </w:r>
          </w:p>
        </w:tc>
      </w:tr>
      <w:tr w:rsidR="00310066" w:rsidRPr="00090ADF" w14:paraId="654A90E6" w14:textId="77777777" w:rsidTr="006C7216">
        <w:trPr>
          <w:trHeight w:val="1131"/>
        </w:trPr>
        <w:tc>
          <w:tcPr>
            <w:tcW w:w="681" w:type="dxa"/>
            <w:tcBorders>
              <w:top w:val="single" w:sz="4" w:space="0" w:color="auto"/>
              <w:left w:val="single" w:sz="4" w:space="0" w:color="auto"/>
              <w:bottom w:val="single" w:sz="4" w:space="0" w:color="auto"/>
              <w:right w:val="single" w:sz="4" w:space="0" w:color="auto"/>
            </w:tcBorders>
            <w:hideMark/>
          </w:tcPr>
          <w:p w14:paraId="4F528255"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33</w:t>
            </w:r>
          </w:p>
        </w:tc>
        <w:tc>
          <w:tcPr>
            <w:tcW w:w="3839" w:type="dxa"/>
            <w:tcBorders>
              <w:top w:val="single" w:sz="4" w:space="0" w:color="auto"/>
              <w:left w:val="single" w:sz="4" w:space="0" w:color="auto"/>
              <w:bottom w:val="single" w:sz="4" w:space="0" w:color="auto"/>
              <w:right w:val="single" w:sz="4" w:space="0" w:color="auto"/>
            </w:tcBorders>
            <w:hideMark/>
          </w:tcPr>
          <w:p w14:paraId="2B5EE852"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Дата </w:t>
            </w:r>
            <w:proofErr w:type="gramStart"/>
            <w:r w:rsidRPr="00655B11">
              <w:rPr>
                <w:rFonts w:ascii="Times New Roman" w:eastAsia="Times New Roman" w:hAnsi="Times New Roman" w:cs="Times New Roman"/>
                <w:b/>
                <w:color w:val="000000"/>
                <w:szCs w:val="20"/>
                <w:lang w:eastAsia="ru-RU"/>
              </w:rPr>
              <w:t>окончания срока рассмотрения первых частей заявок</w:t>
            </w:r>
            <w:proofErr w:type="gramEnd"/>
            <w:r w:rsidRPr="00655B11">
              <w:rPr>
                <w:rFonts w:ascii="Times New Roman" w:eastAsia="Times New Roman" w:hAnsi="Times New Roman" w:cs="Times New Roman"/>
                <w:b/>
                <w:color w:val="000000"/>
                <w:szCs w:val="20"/>
                <w:lang w:eastAsia="ru-RU"/>
              </w:rPr>
              <w:t xml:space="preserve">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73036BC6" w14:textId="0DF87D82" w:rsidR="00310066" w:rsidRPr="00655B11" w:rsidRDefault="00C91686">
            <w:pPr>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22</w:t>
            </w:r>
            <w:r w:rsidR="0092588C" w:rsidRPr="00655B11">
              <w:rPr>
                <w:rFonts w:ascii="Times New Roman" w:eastAsia="Times New Roman" w:hAnsi="Times New Roman" w:cs="Times New Roman"/>
                <w:color w:val="FF0000"/>
                <w:szCs w:val="20"/>
                <w:lang w:eastAsia="ru-RU"/>
              </w:rPr>
              <w:t>.04.2021</w:t>
            </w:r>
          </w:p>
        </w:tc>
      </w:tr>
      <w:tr w:rsidR="00310066" w:rsidRPr="00090ADF" w14:paraId="73D11A9B"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8A5BF10"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34</w:t>
            </w:r>
          </w:p>
        </w:tc>
        <w:tc>
          <w:tcPr>
            <w:tcW w:w="3839" w:type="dxa"/>
            <w:tcBorders>
              <w:top w:val="single" w:sz="4" w:space="0" w:color="auto"/>
              <w:left w:val="single" w:sz="4" w:space="0" w:color="auto"/>
              <w:bottom w:val="single" w:sz="4" w:space="0" w:color="auto"/>
              <w:right w:val="single" w:sz="4" w:space="0" w:color="auto"/>
            </w:tcBorders>
            <w:hideMark/>
          </w:tcPr>
          <w:p w14:paraId="099FBE27"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Дата проведения электронного аукциона</w:t>
            </w:r>
          </w:p>
        </w:tc>
        <w:tc>
          <w:tcPr>
            <w:tcW w:w="5619" w:type="dxa"/>
            <w:gridSpan w:val="2"/>
            <w:tcBorders>
              <w:top w:val="single" w:sz="4" w:space="0" w:color="auto"/>
              <w:left w:val="single" w:sz="4" w:space="0" w:color="auto"/>
              <w:bottom w:val="single" w:sz="4" w:space="0" w:color="auto"/>
              <w:right w:val="single" w:sz="4" w:space="0" w:color="auto"/>
            </w:tcBorders>
            <w:hideMark/>
          </w:tcPr>
          <w:p w14:paraId="504EA307" w14:textId="5AEDBE1A" w:rsidR="00310066" w:rsidRPr="00655B11" w:rsidRDefault="00C91686">
            <w:pPr>
              <w:spacing w:after="0" w:line="240" w:lineRule="auto"/>
              <w:jc w:val="both"/>
              <w:rPr>
                <w:rFonts w:ascii="Times New Roman" w:eastAsia="Times New Roman" w:hAnsi="Times New Roman" w:cs="Times New Roman"/>
                <w:color w:val="FF0000"/>
                <w:szCs w:val="20"/>
                <w:lang w:eastAsia="ru-RU"/>
              </w:rPr>
            </w:pPr>
            <w:r>
              <w:rPr>
                <w:rFonts w:ascii="Times New Roman" w:eastAsia="Times New Roman" w:hAnsi="Times New Roman" w:cs="Times New Roman"/>
                <w:color w:val="FF0000"/>
                <w:szCs w:val="20"/>
                <w:lang w:eastAsia="ru-RU"/>
              </w:rPr>
              <w:t>23</w:t>
            </w:r>
            <w:r w:rsidR="00E36272" w:rsidRPr="00655B11">
              <w:rPr>
                <w:rFonts w:ascii="Times New Roman" w:eastAsia="Times New Roman" w:hAnsi="Times New Roman" w:cs="Times New Roman"/>
                <w:color w:val="FF0000"/>
                <w:szCs w:val="20"/>
                <w:lang w:eastAsia="ru-RU"/>
              </w:rPr>
              <w:t>.04.2021</w:t>
            </w:r>
          </w:p>
        </w:tc>
      </w:tr>
      <w:tr w:rsidR="00310066" w:rsidRPr="00090ADF" w14:paraId="344B1933"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7F6AF0F"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35</w:t>
            </w:r>
          </w:p>
        </w:tc>
        <w:tc>
          <w:tcPr>
            <w:tcW w:w="3839" w:type="dxa"/>
            <w:tcBorders>
              <w:top w:val="single" w:sz="4" w:space="0" w:color="auto"/>
              <w:left w:val="single" w:sz="4" w:space="0" w:color="auto"/>
              <w:bottom w:val="single" w:sz="4" w:space="0" w:color="auto"/>
              <w:right w:val="single" w:sz="4" w:space="0" w:color="auto"/>
            </w:tcBorders>
            <w:hideMark/>
          </w:tcPr>
          <w:p w14:paraId="0DA6AAF1"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Даты начала и окончания срока предоставления участникам электронного аукциона разъяснений положений документации об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4DF8A6E2" w14:textId="77777777" w:rsidR="00310066" w:rsidRPr="00655B11" w:rsidRDefault="00310066">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Дата начала срока: </w:t>
            </w:r>
            <w:r w:rsidRPr="00655B11">
              <w:rPr>
                <w:rFonts w:ascii="Times New Roman" w:eastAsia="Times New Roman" w:hAnsi="Times New Roman" w:cs="Times New Roman"/>
                <w:color w:val="000000"/>
                <w:szCs w:val="20"/>
                <w:lang w:eastAsia="ru-RU"/>
              </w:rPr>
              <w:t>с момента размещения извещения о проведении электронного аукциона в единой информационной системе</w:t>
            </w:r>
            <w:r w:rsidRPr="00655B11">
              <w:rPr>
                <w:rFonts w:ascii="Times New Roman" w:eastAsia="Times New Roman" w:hAnsi="Times New Roman" w:cs="Times New Roman"/>
                <w:b/>
                <w:color w:val="000000"/>
                <w:szCs w:val="20"/>
                <w:lang w:eastAsia="ru-RU"/>
              </w:rPr>
              <w:t>.</w:t>
            </w:r>
          </w:p>
          <w:p w14:paraId="572702F1" w14:textId="637CBFC2" w:rsidR="00310066" w:rsidRPr="00655B11" w:rsidRDefault="00310066">
            <w:pPr>
              <w:spacing w:after="0" w:line="240" w:lineRule="auto"/>
              <w:jc w:val="both"/>
              <w:rPr>
                <w:rFonts w:ascii="Times New Roman" w:eastAsia="Times New Roman" w:hAnsi="Times New Roman" w:cs="Times New Roman"/>
                <w:color w:val="FF0000"/>
                <w:szCs w:val="20"/>
                <w:lang w:eastAsia="ru-RU"/>
              </w:rPr>
            </w:pPr>
            <w:r w:rsidRPr="00655B11">
              <w:rPr>
                <w:rFonts w:ascii="Times New Roman" w:eastAsia="Times New Roman" w:hAnsi="Times New Roman" w:cs="Times New Roman"/>
                <w:b/>
                <w:color w:val="000000"/>
                <w:szCs w:val="20"/>
                <w:lang w:eastAsia="ru-RU"/>
              </w:rPr>
              <w:t xml:space="preserve">Дата окончания срока: </w:t>
            </w:r>
            <w:r w:rsidR="00C91686">
              <w:rPr>
                <w:rFonts w:ascii="Times New Roman" w:eastAsia="Times New Roman" w:hAnsi="Times New Roman" w:cs="Times New Roman"/>
                <w:b/>
                <w:szCs w:val="20"/>
                <w:lang w:eastAsia="ru-RU"/>
              </w:rPr>
              <w:t>21</w:t>
            </w:r>
            <w:r w:rsidR="0092588C" w:rsidRPr="00655B11">
              <w:rPr>
                <w:rFonts w:ascii="Times New Roman" w:eastAsia="Times New Roman" w:hAnsi="Times New Roman" w:cs="Times New Roman"/>
                <w:b/>
                <w:szCs w:val="20"/>
                <w:lang w:eastAsia="ru-RU"/>
              </w:rPr>
              <w:t>.04</w:t>
            </w:r>
            <w:r w:rsidR="00E36272" w:rsidRPr="00655B11">
              <w:rPr>
                <w:rFonts w:ascii="Times New Roman" w:eastAsia="Times New Roman" w:hAnsi="Times New Roman" w:cs="Times New Roman"/>
                <w:b/>
                <w:szCs w:val="20"/>
                <w:lang w:eastAsia="ru-RU"/>
              </w:rPr>
              <w:t>.2021</w:t>
            </w:r>
          </w:p>
          <w:p w14:paraId="0EA8C566" w14:textId="714B70AF" w:rsidR="00310066" w:rsidRPr="00486EF1" w:rsidRDefault="00310066">
            <w:pPr>
              <w:spacing w:after="0" w:line="240" w:lineRule="auto"/>
              <w:jc w:val="both"/>
              <w:rPr>
                <w:rFonts w:ascii="Times New Roman" w:eastAsia="Times New Roman" w:hAnsi="Times New Roman" w:cs="Times New Roman"/>
                <w:szCs w:val="20"/>
                <w:lang w:eastAsia="ru-RU"/>
              </w:rPr>
            </w:pPr>
            <w:r w:rsidRPr="00486EF1">
              <w:rPr>
                <w:rFonts w:ascii="Times New Roman" w:eastAsia="Times New Roman" w:hAnsi="Times New Roman" w:cs="Times New Roman"/>
                <w:szCs w:val="20"/>
                <w:lang w:eastAsia="ru-RU"/>
              </w:rPr>
              <w:t xml:space="preserve">Разъяснения положений документации об аукционе предоставляются по запросам, поступившим в период с момента размещения извещения о проведении электронного аукциона в единой информационной системе по </w:t>
            </w:r>
            <w:r w:rsidR="00C91686">
              <w:rPr>
                <w:rFonts w:ascii="Times New Roman" w:eastAsia="Times New Roman" w:hAnsi="Times New Roman" w:cs="Times New Roman"/>
                <w:szCs w:val="20"/>
                <w:lang w:eastAsia="ru-RU"/>
              </w:rPr>
              <w:t>20</w:t>
            </w:r>
            <w:bookmarkStart w:id="101" w:name="_GoBack"/>
            <w:bookmarkEnd w:id="101"/>
            <w:r w:rsidR="00E36272" w:rsidRPr="00486EF1">
              <w:rPr>
                <w:rFonts w:ascii="Times New Roman" w:eastAsia="Times New Roman" w:hAnsi="Times New Roman" w:cs="Times New Roman"/>
                <w:szCs w:val="20"/>
                <w:lang w:eastAsia="ru-RU"/>
              </w:rPr>
              <w:t>.0</w:t>
            </w:r>
            <w:r w:rsidR="0092588C" w:rsidRPr="00486EF1">
              <w:rPr>
                <w:rFonts w:ascii="Times New Roman" w:eastAsia="Times New Roman" w:hAnsi="Times New Roman" w:cs="Times New Roman"/>
                <w:szCs w:val="20"/>
                <w:lang w:eastAsia="ru-RU"/>
              </w:rPr>
              <w:t>4</w:t>
            </w:r>
            <w:r w:rsidR="00E36272" w:rsidRPr="00486EF1">
              <w:rPr>
                <w:rFonts w:ascii="Times New Roman" w:eastAsia="Times New Roman" w:hAnsi="Times New Roman" w:cs="Times New Roman"/>
                <w:szCs w:val="20"/>
                <w:lang w:eastAsia="ru-RU"/>
              </w:rPr>
              <w:t>.2021.</w:t>
            </w:r>
          </w:p>
          <w:p w14:paraId="7BA99877"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 193 ГК РФ).</w:t>
            </w:r>
          </w:p>
        </w:tc>
      </w:tr>
      <w:tr w:rsidR="00310066" w:rsidRPr="00090ADF" w14:paraId="62060440"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01278B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lastRenderedPageBreak/>
              <w:t>36</w:t>
            </w:r>
          </w:p>
        </w:tc>
        <w:tc>
          <w:tcPr>
            <w:tcW w:w="3839" w:type="dxa"/>
            <w:tcBorders>
              <w:top w:val="single" w:sz="4" w:space="0" w:color="auto"/>
              <w:left w:val="single" w:sz="4" w:space="0" w:color="auto"/>
              <w:bottom w:val="single" w:sz="4" w:space="0" w:color="auto"/>
              <w:right w:val="single" w:sz="4" w:space="0" w:color="auto"/>
            </w:tcBorders>
            <w:hideMark/>
          </w:tcPr>
          <w:p w14:paraId="1FACFCDD"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w:t>
            </w:r>
            <w:proofErr w:type="gramStart"/>
            <w:r w:rsidRPr="00655B11">
              <w:rPr>
                <w:rFonts w:ascii="Times New Roman" w:eastAsia="Times New Roman" w:hAnsi="Times New Roman" w:cs="Times New Roman"/>
                <w:b/>
                <w:color w:val="000000"/>
                <w:szCs w:val="20"/>
                <w:lang w:eastAsia="ru-RU"/>
              </w:rPr>
              <w:t>уклонившимися</w:t>
            </w:r>
            <w:proofErr w:type="gramEnd"/>
            <w:r w:rsidRPr="00655B11">
              <w:rPr>
                <w:rFonts w:ascii="Times New Roman" w:eastAsia="Times New Roman" w:hAnsi="Times New Roman" w:cs="Times New Roman"/>
                <w:b/>
                <w:color w:val="000000"/>
                <w:szCs w:val="20"/>
                <w:lang w:eastAsia="ru-RU"/>
              </w:rPr>
              <w:t xml:space="preserve"> от заключения контракта</w:t>
            </w:r>
          </w:p>
        </w:tc>
        <w:tc>
          <w:tcPr>
            <w:tcW w:w="5619" w:type="dxa"/>
            <w:gridSpan w:val="2"/>
            <w:tcBorders>
              <w:top w:val="single" w:sz="4" w:space="0" w:color="auto"/>
              <w:left w:val="single" w:sz="4" w:space="0" w:color="auto"/>
              <w:bottom w:val="single" w:sz="4" w:space="0" w:color="auto"/>
              <w:right w:val="single" w:sz="4" w:space="0" w:color="auto"/>
            </w:tcBorders>
            <w:hideMark/>
          </w:tcPr>
          <w:p w14:paraId="4A6D669A"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xml:space="preserve">В соответствии с пунктом 15 раздела 1 </w:t>
            </w:r>
            <w:r w:rsidRPr="00655B11">
              <w:rPr>
                <w:rFonts w:ascii="Times New Roman" w:eastAsia="Times New Roman" w:hAnsi="Times New Roman" w:cs="Times New Roman"/>
                <w:szCs w:val="20"/>
                <w:lang w:eastAsia="ru-RU"/>
              </w:rPr>
              <w:t>«Общие положения»</w:t>
            </w:r>
            <w:r w:rsidRPr="00655B11">
              <w:rPr>
                <w:rFonts w:ascii="Times New Roman" w:eastAsia="Times New Roman" w:hAnsi="Times New Roman" w:cs="Times New Roman"/>
                <w:color w:val="000000"/>
                <w:szCs w:val="20"/>
                <w:lang w:eastAsia="ru-RU"/>
              </w:rPr>
              <w:t xml:space="preserve"> документации об аукционе.</w:t>
            </w:r>
          </w:p>
        </w:tc>
      </w:tr>
      <w:tr w:rsidR="00310066" w:rsidRPr="00090ADF" w14:paraId="545A9570"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BDDF115"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37</w:t>
            </w:r>
          </w:p>
        </w:tc>
        <w:tc>
          <w:tcPr>
            <w:tcW w:w="9458" w:type="dxa"/>
            <w:gridSpan w:val="3"/>
            <w:tcBorders>
              <w:top w:val="single" w:sz="4" w:space="0" w:color="auto"/>
              <w:left w:val="single" w:sz="4" w:space="0" w:color="auto"/>
              <w:bottom w:val="single" w:sz="4" w:space="0" w:color="auto"/>
              <w:right w:val="single" w:sz="4" w:space="0" w:color="auto"/>
            </w:tcBorders>
            <w:hideMark/>
          </w:tcPr>
          <w:p w14:paraId="2C766056"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b/>
                <w:color w:val="000000"/>
                <w:szCs w:val="20"/>
                <w:lang w:eastAsia="ru-RU"/>
              </w:rPr>
              <w:t>Обеспечение заявки на участие в электронном аукционе</w:t>
            </w:r>
          </w:p>
        </w:tc>
      </w:tr>
      <w:tr w:rsidR="00310066" w:rsidRPr="00090ADF" w14:paraId="748C3034"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223CD7E"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37.1</w:t>
            </w:r>
          </w:p>
        </w:tc>
        <w:tc>
          <w:tcPr>
            <w:tcW w:w="3839" w:type="dxa"/>
            <w:tcBorders>
              <w:top w:val="single" w:sz="4" w:space="0" w:color="auto"/>
              <w:left w:val="single" w:sz="4" w:space="0" w:color="auto"/>
              <w:bottom w:val="single" w:sz="4" w:space="0" w:color="auto"/>
              <w:right w:val="single" w:sz="4" w:space="0" w:color="auto"/>
            </w:tcBorders>
            <w:hideMark/>
          </w:tcPr>
          <w:p w14:paraId="228F3284"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Размер обеспечения заявки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6A91C053" w14:textId="399443D6" w:rsidR="00310066" w:rsidRPr="00655B11" w:rsidRDefault="0092588C" w:rsidP="0092588C">
            <w:pPr>
              <w:autoSpaceDE w:val="0"/>
              <w:autoSpaceDN w:val="0"/>
              <w:adjustRightInd w:val="0"/>
              <w:spacing w:after="0" w:line="240" w:lineRule="auto"/>
              <w:jc w:val="both"/>
              <w:rPr>
                <w:rFonts w:ascii="Times New Roman" w:eastAsia="Times New Roman" w:hAnsi="Times New Roman" w:cs="Times New Roman"/>
                <w:szCs w:val="20"/>
                <w:lang w:eastAsia="ru-RU"/>
              </w:rPr>
            </w:pPr>
            <w:r w:rsidRPr="00655B11">
              <w:rPr>
                <w:rFonts w:ascii="Times New Roman" w:hAnsi="Times New Roman" w:cs="Times New Roman"/>
                <w:szCs w:val="20"/>
              </w:rPr>
              <w:t>Не установлено</w:t>
            </w:r>
          </w:p>
        </w:tc>
      </w:tr>
      <w:tr w:rsidR="00310066" w:rsidRPr="00090ADF" w14:paraId="61DAB740"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12224FD"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37.2</w:t>
            </w:r>
          </w:p>
        </w:tc>
        <w:tc>
          <w:tcPr>
            <w:tcW w:w="3839" w:type="dxa"/>
            <w:tcBorders>
              <w:top w:val="single" w:sz="4" w:space="0" w:color="auto"/>
              <w:left w:val="single" w:sz="4" w:space="0" w:color="auto"/>
              <w:bottom w:val="single" w:sz="4" w:space="0" w:color="auto"/>
              <w:right w:val="single" w:sz="4" w:space="0" w:color="auto"/>
            </w:tcBorders>
            <w:hideMark/>
          </w:tcPr>
          <w:p w14:paraId="55F1DF8A"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Порядок внесения денежных сре</w:t>
            </w:r>
            <w:proofErr w:type="gramStart"/>
            <w:r w:rsidRPr="00655B11">
              <w:rPr>
                <w:rFonts w:ascii="Times New Roman" w:eastAsia="Times New Roman" w:hAnsi="Times New Roman" w:cs="Times New Roman"/>
                <w:b/>
                <w:color w:val="000000"/>
                <w:szCs w:val="20"/>
                <w:lang w:eastAsia="ru-RU"/>
              </w:rPr>
              <w:t>дств в к</w:t>
            </w:r>
            <w:proofErr w:type="gramEnd"/>
            <w:r w:rsidRPr="00655B11">
              <w:rPr>
                <w:rFonts w:ascii="Times New Roman" w:eastAsia="Times New Roman" w:hAnsi="Times New Roman" w:cs="Times New Roman"/>
                <w:b/>
                <w:color w:val="000000"/>
                <w:szCs w:val="20"/>
                <w:lang w:eastAsia="ru-RU"/>
              </w:rPr>
              <w:t>ачестве обеспечения заявок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3B19A4F9" w14:textId="77777777" w:rsidR="00310066" w:rsidRPr="00655B11" w:rsidRDefault="00310066">
            <w:pPr>
              <w:autoSpaceDE w:val="0"/>
              <w:autoSpaceDN w:val="0"/>
              <w:adjustRightInd w:val="0"/>
              <w:spacing w:after="0" w:line="240" w:lineRule="auto"/>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Не установлено</w:t>
            </w:r>
          </w:p>
        </w:tc>
      </w:tr>
      <w:tr w:rsidR="00310066" w:rsidRPr="00090ADF" w14:paraId="26EB2A10"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EB5077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37.3</w:t>
            </w:r>
          </w:p>
        </w:tc>
        <w:tc>
          <w:tcPr>
            <w:tcW w:w="3839" w:type="dxa"/>
            <w:tcBorders>
              <w:top w:val="single" w:sz="4" w:space="0" w:color="auto"/>
              <w:left w:val="single" w:sz="4" w:space="0" w:color="auto"/>
              <w:bottom w:val="single" w:sz="4" w:space="0" w:color="auto"/>
              <w:right w:val="single" w:sz="4" w:space="0" w:color="auto"/>
            </w:tcBorders>
            <w:hideMark/>
          </w:tcPr>
          <w:p w14:paraId="21EB30D3"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Условия банковской гарантии</w:t>
            </w:r>
          </w:p>
        </w:tc>
        <w:tc>
          <w:tcPr>
            <w:tcW w:w="5619" w:type="dxa"/>
            <w:gridSpan w:val="2"/>
            <w:tcBorders>
              <w:top w:val="single" w:sz="4" w:space="0" w:color="auto"/>
              <w:left w:val="single" w:sz="4" w:space="0" w:color="auto"/>
              <w:bottom w:val="single" w:sz="4" w:space="0" w:color="auto"/>
              <w:right w:val="single" w:sz="4" w:space="0" w:color="auto"/>
            </w:tcBorders>
            <w:hideMark/>
          </w:tcPr>
          <w:p w14:paraId="56BCE006" w14:textId="77777777" w:rsidR="00310066" w:rsidRPr="00655B11" w:rsidRDefault="00310066">
            <w:pPr>
              <w:autoSpaceDE w:val="0"/>
              <w:autoSpaceDN w:val="0"/>
              <w:adjustRightInd w:val="0"/>
              <w:spacing w:after="0" w:line="240" w:lineRule="auto"/>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Не установлено</w:t>
            </w:r>
          </w:p>
        </w:tc>
      </w:tr>
      <w:tr w:rsidR="00310066" w:rsidRPr="00090ADF" w14:paraId="23D9BEDF"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6B96029"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38</w:t>
            </w:r>
          </w:p>
        </w:tc>
        <w:tc>
          <w:tcPr>
            <w:tcW w:w="9458" w:type="dxa"/>
            <w:gridSpan w:val="3"/>
            <w:tcBorders>
              <w:top w:val="single" w:sz="4" w:space="0" w:color="auto"/>
              <w:left w:val="single" w:sz="4" w:space="0" w:color="auto"/>
              <w:bottom w:val="single" w:sz="4" w:space="0" w:color="auto"/>
              <w:right w:val="single" w:sz="4" w:space="0" w:color="auto"/>
            </w:tcBorders>
            <w:hideMark/>
          </w:tcPr>
          <w:p w14:paraId="30AACF26"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b/>
                <w:color w:val="000000"/>
                <w:szCs w:val="20"/>
                <w:lang w:eastAsia="ru-RU"/>
              </w:rPr>
              <w:t>Обеспечение исполнения контракта</w:t>
            </w:r>
          </w:p>
        </w:tc>
      </w:tr>
      <w:tr w:rsidR="00310066" w:rsidRPr="00090ADF" w14:paraId="33CFDC9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37C3139"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38.1</w:t>
            </w:r>
          </w:p>
        </w:tc>
        <w:tc>
          <w:tcPr>
            <w:tcW w:w="3839" w:type="dxa"/>
            <w:tcBorders>
              <w:top w:val="single" w:sz="4" w:space="0" w:color="auto"/>
              <w:left w:val="single" w:sz="4" w:space="0" w:color="auto"/>
              <w:bottom w:val="single" w:sz="4" w:space="0" w:color="auto"/>
              <w:right w:val="single" w:sz="4" w:space="0" w:color="auto"/>
            </w:tcBorders>
            <w:hideMark/>
          </w:tcPr>
          <w:p w14:paraId="7E794B18"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Размер обеспечения исполнения контракта</w:t>
            </w:r>
          </w:p>
        </w:tc>
        <w:tc>
          <w:tcPr>
            <w:tcW w:w="5619" w:type="dxa"/>
            <w:gridSpan w:val="2"/>
            <w:tcBorders>
              <w:top w:val="single" w:sz="4" w:space="0" w:color="auto"/>
              <w:left w:val="single" w:sz="4" w:space="0" w:color="auto"/>
              <w:bottom w:val="single" w:sz="4" w:space="0" w:color="auto"/>
              <w:right w:val="single" w:sz="4" w:space="0" w:color="auto"/>
            </w:tcBorders>
            <w:hideMark/>
          </w:tcPr>
          <w:p w14:paraId="0E42CD6F" w14:textId="77777777" w:rsidR="00310066" w:rsidRPr="00655B11" w:rsidRDefault="00310066">
            <w:pPr>
              <w:spacing w:after="0" w:line="240" w:lineRule="auto"/>
              <w:jc w:val="both"/>
              <w:rPr>
                <w:rFonts w:ascii="Times New Roman" w:eastAsia="Times New Roman" w:hAnsi="Times New Roman" w:cs="Times New Roman"/>
                <w:b/>
                <w:szCs w:val="20"/>
                <w:lang w:eastAsia="ru-RU"/>
              </w:rPr>
            </w:pPr>
            <w:r w:rsidRPr="00655B11">
              <w:rPr>
                <w:rFonts w:ascii="Times New Roman" w:eastAsia="Times New Roman" w:hAnsi="Times New Roman" w:cs="Times New Roman"/>
                <w:szCs w:val="20"/>
                <w:lang w:eastAsia="ru-RU"/>
              </w:rPr>
              <w:t>Размер обеспечения исполнения контракта: 10% от цены контракта</w:t>
            </w:r>
          </w:p>
        </w:tc>
      </w:tr>
      <w:tr w:rsidR="00310066" w:rsidRPr="00090ADF" w14:paraId="44EB6AF5"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84E4859"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38.2</w:t>
            </w:r>
          </w:p>
        </w:tc>
        <w:tc>
          <w:tcPr>
            <w:tcW w:w="3839" w:type="dxa"/>
            <w:tcBorders>
              <w:top w:val="single" w:sz="4" w:space="0" w:color="auto"/>
              <w:left w:val="single" w:sz="4" w:space="0" w:color="auto"/>
              <w:bottom w:val="single" w:sz="4" w:space="0" w:color="auto"/>
              <w:right w:val="single" w:sz="4" w:space="0" w:color="auto"/>
            </w:tcBorders>
            <w:hideMark/>
          </w:tcPr>
          <w:p w14:paraId="7E3A60B6"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Размер обеспечения гарантийных обязательств</w:t>
            </w:r>
          </w:p>
        </w:tc>
        <w:tc>
          <w:tcPr>
            <w:tcW w:w="5619" w:type="dxa"/>
            <w:gridSpan w:val="2"/>
            <w:tcBorders>
              <w:top w:val="single" w:sz="4" w:space="0" w:color="auto"/>
              <w:left w:val="single" w:sz="4" w:space="0" w:color="auto"/>
              <w:bottom w:val="single" w:sz="4" w:space="0" w:color="auto"/>
              <w:right w:val="single" w:sz="4" w:space="0" w:color="auto"/>
            </w:tcBorders>
            <w:hideMark/>
          </w:tcPr>
          <w:p w14:paraId="209D12EA" w14:textId="17F59FA7" w:rsidR="00310066" w:rsidRPr="00655B11" w:rsidRDefault="00310066" w:rsidP="006C7216">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szCs w:val="20"/>
                <w:lang w:eastAsia="ru-RU"/>
              </w:rPr>
              <w:t xml:space="preserve">10% от начальной (максимальной) цены контракта, что составляет </w:t>
            </w:r>
            <w:r w:rsidR="006C7216">
              <w:rPr>
                <w:rFonts w:ascii="Times New Roman" w:eastAsia="Times New Roman" w:hAnsi="Times New Roman" w:cs="Times New Roman"/>
                <w:b/>
                <w:szCs w:val="20"/>
                <w:lang w:eastAsia="ru-RU"/>
              </w:rPr>
              <w:t>65142,82</w:t>
            </w:r>
            <w:r w:rsidRPr="00655B11">
              <w:rPr>
                <w:rFonts w:ascii="Times New Roman" w:eastAsia="Times New Roman" w:hAnsi="Times New Roman" w:cs="Times New Roman"/>
                <w:b/>
                <w:szCs w:val="20"/>
                <w:lang w:eastAsia="ru-RU"/>
              </w:rPr>
              <w:t xml:space="preserve"> (</w:t>
            </w:r>
            <w:r w:rsidR="006C7216">
              <w:rPr>
                <w:rFonts w:ascii="Times New Roman" w:eastAsia="Times New Roman" w:hAnsi="Times New Roman" w:cs="Times New Roman"/>
                <w:b/>
                <w:szCs w:val="20"/>
                <w:lang w:eastAsia="ru-RU"/>
              </w:rPr>
              <w:t>Шестьдесят пять тысяч сто сорок два</w:t>
            </w:r>
            <w:r w:rsidRPr="00655B11">
              <w:rPr>
                <w:rFonts w:ascii="Times New Roman" w:eastAsia="Times New Roman" w:hAnsi="Times New Roman" w:cs="Times New Roman"/>
                <w:b/>
                <w:szCs w:val="20"/>
                <w:lang w:eastAsia="ru-RU"/>
              </w:rPr>
              <w:t>) рубл</w:t>
            </w:r>
            <w:r w:rsidR="006C7216">
              <w:rPr>
                <w:rFonts w:ascii="Times New Roman" w:eastAsia="Times New Roman" w:hAnsi="Times New Roman" w:cs="Times New Roman"/>
                <w:b/>
                <w:szCs w:val="20"/>
                <w:lang w:eastAsia="ru-RU"/>
              </w:rPr>
              <w:t>я</w:t>
            </w:r>
            <w:r w:rsidRPr="00655B11">
              <w:rPr>
                <w:rFonts w:ascii="Times New Roman" w:eastAsia="Times New Roman" w:hAnsi="Times New Roman" w:cs="Times New Roman"/>
                <w:b/>
                <w:szCs w:val="20"/>
                <w:lang w:eastAsia="ru-RU"/>
              </w:rPr>
              <w:t xml:space="preserve"> </w:t>
            </w:r>
            <w:r w:rsidR="006C7216">
              <w:rPr>
                <w:rFonts w:ascii="Times New Roman" w:eastAsia="Times New Roman" w:hAnsi="Times New Roman" w:cs="Times New Roman"/>
                <w:b/>
                <w:szCs w:val="20"/>
                <w:lang w:eastAsia="ru-RU"/>
              </w:rPr>
              <w:t>82</w:t>
            </w:r>
            <w:r w:rsidRPr="00655B11">
              <w:rPr>
                <w:rFonts w:ascii="Times New Roman" w:eastAsia="Times New Roman" w:hAnsi="Times New Roman" w:cs="Times New Roman"/>
                <w:b/>
                <w:szCs w:val="20"/>
                <w:lang w:eastAsia="ru-RU"/>
              </w:rPr>
              <w:t xml:space="preserve"> копе</w:t>
            </w:r>
            <w:r w:rsidR="006C7216">
              <w:rPr>
                <w:rFonts w:ascii="Times New Roman" w:eastAsia="Times New Roman" w:hAnsi="Times New Roman" w:cs="Times New Roman"/>
                <w:b/>
                <w:szCs w:val="20"/>
                <w:lang w:eastAsia="ru-RU"/>
              </w:rPr>
              <w:t>йки.</w:t>
            </w:r>
          </w:p>
        </w:tc>
      </w:tr>
      <w:tr w:rsidR="00310066" w:rsidRPr="00090ADF" w14:paraId="6200CDB4"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6730B9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38.3</w:t>
            </w:r>
          </w:p>
        </w:tc>
        <w:tc>
          <w:tcPr>
            <w:tcW w:w="3839" w:type="dxa"/>
            <w:tcBorders>
              <w:top w:val="single" w:sz="4" w:space="0" w:color="auto"/>
              <w:left w:val="single" w:sz="4" w:space="0" w:color="auto"/>
              <w:bottom w:val="single" w:sz="4" w:space="0" w:color="auto"/>
              <w:right w:val="single" w:sz="4" w:space="0" w:color="auto"/>
            </w:tcBorders>
            <w:hideMark/>
          </w:tcPr>
          <w:p w14:paraId="568FE6AF"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Условия обеспечения исполнения контракта, срок и порядок предоставления такого обеспечения, требования к такому обеспечению</w:t>
            </w:r>
          </w:p>
        </w:tc>
        <w:tc>
          <w:tcPr>
            <w:tcW w:w="5619" w:type="dxa"/>
            <w:gridSpan w:val="2"/>
            <w:tcBorders>
              <w:top w:val="single" w:sz="4" w:space="0" w:color="auto"/>
              <w:left w:val="single" w:sz="4" w:space="0" w:color="auto"/>
              <w:bottom w:val="single" w:sz="4" w:space="0" w:color="auto"/>
              <w:right w:val="single" w:sz="4" w:space="0" w:color="auto"/>
            </w:tcBorders>
            <w:hideMark/>
          </w:tcPr>
          <w:p w14:paraId="6991B112"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05.04.2013 № 44-ФЗ.</w:t>
            </w:r>
          </w:p>
          <w:p w14:paraId="1542F627"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proofErr w:type="gramStart"/>
            <w:r w:rsidRPr="00655B11">
              <w:rPr>
                <w:rFonts w:ascii="Times New Roman" w:eastAsia="Times New Roman" w:hAnsi="Times New Roman" w:cs="Times New Roman"/>
                <w:color w:val="000000"/>
                <w:szCs w:val="20"/>
                <w:lang w:eastAsia="ru-RU"/>
              </w:rPr>
              <w:t>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 44-ФЗ и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w:t>
            </w:r>
            <w:proofErr w:type="gramEnd"/>
            <w:r w:rsidRPr="00655B11">
              <w:rPr>
                <w:rFonts w:ascii="Times New Roman" w:eastAsia="Times New Roman" w:hAnsi="Times New Roman" w:cs="Times New Roman"/>
                <w:color w:val="000000"/>
                <w:szCs w:val="20"/>
                <w:lang w:eastAsia="ru-RU"/>
              </w:rPr>
              <w:t xml:space="preserve"> в соответствии с законодательством Российской Федерации учитываются операции со средствами, поступающими заказчику.</w:t>
            </w:r>
          </w:p>
          <w:p w14:paraId="44E9FE40"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Способ обеспечения исполнения контракта определяется участником закупки, с которым заключается контракт, самостоятельно.</w:t>
            </w:r>
          </w:p>
          <w:p w14:paraId="5FCBAD0C"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В случае</w:t>
            </w:r>
            <w:proofErr w:type="gramStart"/>
            <w:r w:rsidRPr="00655B11">
              <w:rPr>
                <w:rFonts w:ascii="Times New Roman" w:eastAsia="Times New Roman" w:hAnsi="Times New Roman" w:cs="Times New Roman"/>
                <w:color w:val="000000"/>
                <w:szCs w:val="20"/>
                <w:lang w:eastAsia="ru-RU"/>
              </w:rPr>
              <w:t>,</w:t>
            </w:r>
            <w:proofErr w:type="gramEnd"/>
            <w:r w:rsidRPr="00655B11">
              <w:rPr>
                <w:rFonts w:ascii="Times New Roman" w:eastAsia="Times New Roman" w:hAnsi="Times New Roman" w:cs="Times New Roman"/>
                <w:color w:val="000000"/>
                <w:szCs w:val="20"/>
                <w:lang w:eastAsia="ru-RU"/>
              </w:rPr>
              <w:t xml:space="preserve"> если участником закупки, с которым заключается контракт, является казенное учреждение, предоставление обеспечения исполнения контракта не требуется.</w:t>
            </w:r>
          </w:p>
          <w:p w14:paraId="23BA905C"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Положения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не применяются в случае:</w:t>
            </w:r>
          </w:p>
          <w:p w14:paraId="4740DB95"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1) заключения контракта с участником закупки, который является казенным учреждением;</w:t>
            </w:r>
          </w:p>
          <w:p w14:paraId="1E34CBE2"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xml:space="preserve">2) осуществления закупки услуги по </w:t>
            </w:r>
            <w:r w:rsidRPr="00655B11">
              <w:rPr>
                <w:rFonts w:ascii="Times New Roman" w:eastAsia="Times New Roman" w:hAnsi="Times New Roman" w:cs="Times New Roman"/>
                <w:color w:val="000000"/>
                <w:szCs w:val="20"/>
                <w:lang w:eastAsia="ru-RU"/>
              </w:rPr>
              <w:lastRenderedPageBreak/>
              <w:t>предоставлению кредита;</w:t>
            </w:r>
          </w:p>
          <w:p w14:paraId="6A7E4E07"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0A8453D7"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Обеспечение исполнения контракта должно покрывать следующие риски заказчика:</w:t>
            </w:r>
          </w:p>
          <w:p w14:paraId="119104CC"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w:t>
            </w:r>
            <w:proofErr w:type="spellStart"/>
            <w:r w:rsidRPr="00655B11">
              <w:rPr>
                <w:rFonts w:ascii="Times New Roman" w:eastAsia="Times New Roman" w:hAnsi="Times New Roman" w:cs="Times New Roman"/>
                <w:color w:val="000000"/>
                <w:szCs w:val="20"/>
                <w:lang w:eastAsia="ru-RU"/>
              </w:rPr>
              <w:t>непоставка</w:t>
            </w:r>
            <w:proofErr w:type="spellEnd"/>
            <w:r w:rsidRPr="00655B11">
              <w:rPr>
                <w:rFonts w:ascii="Times New Roman" w:eastAsia="Times New Roman" w:hAnsi="Times New Roman" w:cs="Times New Roman"/>
                <w:color w:val="000000"/>
                <w:szCs w:val="20"/>
                <w:lang w:eastAsia="ru-RU"/>
              </w:rPr>
              <w:t xml:space="preserve"> товара, невыполнение работ, неоказание услуг, предусмотренных контрактом;</w:t>
            </w:r>
          </w:p>
          <w:p w14:paraId="0371C79A"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нарушение сроков поставки товара, выполнения работ, оказание услуг;</w:t>
            </w:r>
          </w:p>
          <w:p w14:paraId="3F0308FB"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расторжение контракта по вине поставщика (подрядчика, исполнителя);</w:t>
            </w:r>
          </w:p>
          <w:p w14:paraId="727C5B33"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поставка товара, выполнение работ, оказание услуг ненадлежащего качества;</w:t>
            </w:r>
          </w:p>
          <w:p w14:paraId="27C3A173" w14:textId="77777777" w:rsidR="00310066" w:rsidRPr="00655B11" w:rsidRDefault="00310066">
            <w:pPr>
              <w:spacing w:after="0" w:line="240" w:lineRule="auto"/>
              <w:ind w:firstLine="567"/>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ущерб, причиненный дефектами, возникшими по вине поставщика (подрядчика, исполнителя).</w:t>
            </w:r>
          </w:p>
          <w:p w14:paraId="17157E3D" w14:textId="77777777" w:rsidR="00310066" w:rsidRPr="00655B11" w:rsidRDefault="00310066">
            <w:pPr>
              <w:spacing w:after="0" w:line="240" w:lineRule="auto"/>
              <w:ind w:firstLine="567"/>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Банковская гарантия:</w:t>
            </w:r>
          </w:p>
          <w:p w14:paraId="2E98AC40"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proofErr w:type="gramStart"/>
            <w:r w:rsidRPr="00655B11">
              <w:rPr>
                <w:rFonts w:ascii="Times New Roman" w:eastAsia="Times New Roman" w:hAnsi="Times New Roman" w:cs="Times New Roman"/>
                <w:szCs w:val="20"/>
                <w:lang w:eastAsia="ru-RU"/>
              </w:rPr>
              <w:t>Заказчики в качестве исполнения контрактов, гарантийных обязательств принимают банковские гарантии, выданные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и включенными в перечень, предусмотренный частью 1.2 статьи 45 Федерального закона от 05.04.2013 № 44-ФЗ.</w:t>
            </w:r>
            <w:proofErr w:type="gramEnd"/>
          </w:p>
          <w:p w14:paraId="3214CEAB"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Банковская гарантия должна быть безотзывной и должна содержать:</w:t>
            </w:r>
          </w:p>
          <w:p w14:paraId="63495188"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655B11">
              <w:rPr>
                <w:rFonts w:ascii="Times New Roman" w:eastAsia="Times New Roman" w:hAnsi="Times New Roman" w:cs="Times New Roman"/>
                <w:szCs w:val="20"/>
                <w:lang w:eastAsia="ru-RU"/>
              </w:rPr>
              <w:t>ств пр</w:t>
            </w:r>
            <w:proofErr w:type="gramEnd"/>
            <w:r w:rsidRPr="00655B11">
              <w:rPr>
                <w:rFonts w:ascii="Times New Roman" w:eastAsia="Times New Roman" w:hAnsi="Times New Roman" w:cs="Times New Roman"/>
                <w:szCs w:val="20"/>
                <w:lang w:eastAsia="ru-RU"/>
              </w:rPr>
              <w:t>инципалом в соответствии со статьей 96 Федерального закона от 05.04.2013 № 44-ФЗ;</w:t>
            </w:r>
          </w:p>
          <w:p w14:paraId="0EC9BF54"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14:paraId="6CBDA2B9"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42188FAA"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34C3B5C"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5) срок действия банковской гарантии с учетом требований статьи 96 Федерального закона от 05.04.2013 № 44-ФЗ;</w:t>
            </w:r>
          </w:p>
          <w:p w14:paraId="5E8E00A7"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8BBE468"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xml:space="preserve">7) установленный Постановлением Правительства Российской Федерации от 08.11.2013 № 1005 «О банковских гарантиях, используемых для целей </w:t>
            </w:r>
            <w:r w:rsidRPr="00655B11">
              <w:rPr>
                <w:rFonts w:ascii="Times New Roman" w:eastAsia="Times New Roman" w:hAnsi="Times New Roman" w:cs="Times New Roman"/>
                <w:szCs w:val="20"/>
                <w:lang w:eastAsia="ru-RU"/>
              </w:rPr>
              <w:lastRenderedPageBreak/>
              <w:t>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B36262D"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расчет суммы, включаемой в требование по банковской гарантии;</w:t>
            </w:r>
          </w:p>
          <w:p w14:paraId="57634F42"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14:paraId="17E478B0"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14:paraId="32F6A605"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B4BDC7E"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8569CF8"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Уменьшение в соответствии с частями 7 и 7.1 статьи 96 Федерального закона от 05.04.2013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05.04.2013 № 44-ФЗ информации в соответствующий реестр контрактов, предусмотренный статьей 103 Федерального закона от 05.04.2013 № 44-ФЗ.</w:t>
            </w:r>
          </w:p>
          <w:p w14:paraId="5DD0D612"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FB153AC"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proofErr w:type="gramStart"/>
            <w:r w:rsidRPr="00655B11">
              <w:rPr>
                <w:rFonts w:ascii="Times New Roman" w:eastAsia="Times New Roman" w:hAnsi="Times New Roman" w:cs="Times New Roman"/>
                <w:szCs w:val="20"/>
                <w:lang w:eastAsia="ru-RU"/>
              </w:rPr>
              <w:t xml:space="preserve">Банковская гарантия, используемая для целей Федерального закона от 05.04.2013 № 44-ФЗ, информация о ней и документы, предусмотренные частью 9 статьи 45 Федерального закона от 05.04.2013 № 44-ФЗ, должны быть включены в реестр банковских гарантий, размещенный в единой информационной системе, за исключением банковских гарантий, </w:t>
            </w:r>
            <w:r w:rsidRPr="00655B11">
              <w:rPr>
                <w:rFonts w:ascii="Times New Roman" w:eastAsia="Times New Roman" w:hAnsi="Times New Roman" w:cs="Times New Roman"/>
                <w:szCs w:val="20"/>
                <w:lang w:eastAsia="ru-RU"/>
              </w:rPr>
              <w:lastRenderedPageBreak/>
              <w:t>указанных в части 8.1 статьи 45 Федерального закона от 05.04.2013 № 44-ФЗ.</w:t>
            </w:r>
            <w:proofErr w:type="gramEnd"/>
            <w:r w:rsidRPr="00655B11">
              <w:rPr>
                <w:rFonts w:ascii="Times New Roman" w:eastAsia="Times New Roman" w:hAnsi="Times New Roman" w:cs="Times New Roman"/>
                <w:szCs w:val="20"/>
                <w:lang w:eastAsia="ru-RU"/>
              </w:rPr>
              <w:t xml:space="preserve">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14:paraId="40E3ACE0"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proofErr w:type="gramStart"/>
            <w:r w:rsidRPr="00655B11">
              <w:rPr>
                <w:rFonts w:ascii="Times New Roman" w:eastAsia="Times New Roman" w:hAnsi="Times New Roman" w:cs="Times New Roman"/>
                <w:szCs w:val="20"/>
                <w:lang w:eastAsia="ru-RU"/>
              </w:rPr>
              <w:t>Банковская гарантия должна соответствовать дополнительным требованиям, установленным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14:paraId="796BDA79"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05.04.2013 № 44-ФЗ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39A950A3"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Срок действия банковской гарантии, предоставленной в качестве обеспечения исполнения контракта, гарантийных обязательств,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w:t>
            </w:r>
          </w:p>
          <w:p w14:paraId="2F8760A5" w14:textId="77777777" w:rsidR="00310066" w:rsidRPr="00655B11" w:rsidRDefault="00310066">
            <w:pPr>
              <w:spacing w:after="0" w:line="240" w:lineRule="auto"/>
              <w:ind w:firstLine="567"/>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Внесение денежных сре</w:t>
            </w:r>
            <w:proofErr w:type="gramStart"/>
            <w:r w:rsidRPr="00655B11">
              <w:rPr>
                <w:rFonts w:ascii="Times New Roman" w:eastAsia="Times New Roman" w:hAnsi="Times New Roman" w:cs="Times New Roman"/>
                <w:b/>
                <w:color w:val="000000"/>
                <w:szCs w:val="20"/>
                <w:lang w:eastAsia="ru-RU"/>
              </w:rPr>
              <w:t>дств в к</w:t>
            </w:r>
            <w:proofErr w:type="gramEnd"/>
            <w:r w:rsidRPr="00655B11">
              <w:rPr>
                <w:rFonts w:ascii="Times New Roman" w:eastAsia="Times New Roman" w:hAnsi="Times New Roman" w:cs="Times New Roman"/>
                <w:b/>
                <w:color w:val="000000"/>
                <w:szCs w:val="20"/>
                <w:lang w:eastAsia="ru-RU"/>
              </w:rPr>
              <w:t>ачестве обеспечения исполнения контракта:</w:t>
            </w:r>
          </w:p>
          <w:p w14:paraId="77937533" w14:textId="6D6B5B72"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Получатель:</w:t>
            </w:r>
            <w:r w:rsidRPr="00655B11">
              <w:rPr>
                <w:rFonts w:ascii="Times New Roman" w:eastAsia="Times New Roman" w:hAnsi="Times New Roman" w:cs="Times New Roman"/>
                <w:szCs w:val="20"/>
                <w:lang w:eastAsia="ru-RU"/>
              </w:rPr>
              <w:tab/>
            </w:r>
            <w:r w:rsidR="0092588C" w:rsidRPr="00655B11">
              <w:rPr>
                <w:rFonts w:ascii="Times New Roman" w:eastAsia="Times New Roman" w:hAnsi="Times New Roman" w:cs="Times New Roman"/>
                <w:szCs w:val="20"/>
                <w:lang w:eastAsia="ru-RU"/>
              </w:rPr>
              <w:t>Комитет финансов Волховского муниципального района Ленинградской области</w:t>
            </w:r>
            <w:r w:rsidRPr="00655B11">
              <w:rPr>
                <w:rFonts w:ascii="Times New Roman" w:eastAsia="Times New Roman" w:hAnsi="Times New Roman" w:cs="Times New Roman"/>
                <w:szCs w:val="20"/>
                <w:lang w:eastAsia="ru-RU"/>
              </w:rPr>
              <w:t xml:space="preserve"> (</w:t>
            </w:r>
            <w:r w:rsidR="0092588C" w:rsidRPr="00655B11">
              <w:rPr>
                <w:rFonts w:ascii="Times New Roman" w:eastAsia="Times New Roman" w:hAnsi="Times New Roman" w:cs="Times New Roman"/>
                <w:szCs w:val="20"/>
                <w:lang w:eastAsia="ru-RU"/>
              </w:rPr>
              <w:t>МО</w:t>
            </w:r>
            <w:r w:rsidRPr="00655B11">
              <w:rPr>
                <w:rFonts w:ascii="Times New Roman" w:eastAsia="Times New Roman" w:hAnsi="Times New Roman" w:cs="Times New Roman"/>
                <w:szCs w:val="20"/>
                <w:lang w:eastAsia="ru-RU"/>
              </w:rPr>
              <w:t xml:space="preserve"> </w:t>
            </w:r>
            <w:r w:rsidR="0092588C" w:rsidRPr="00655B11">
              <w:rPr>
                <w:rFonts w:ascii="Times New Roman" w:eastAsia="Times New Roman" w:hAnsi="Times New Roman" w:cs="Times New Roman"/>
                <w:szCs w:val="20"/>
                <w:lang w:eastAsia="ru-RU"/>
              </w:rPr>
              <w:t xml:space="preserve">Свирицкое сельское поселение Волховского </w:t>
            </w:r>
            <w:r w:rsidR="0092588C" w:rsidRPr="006C7216">
              <w:rPr>
                <w:rFonts w:ascii="Times New Roman" w:eastAsia="Times New Roman" w:hAnsi="Times New Roman" w:cs="Times New Roman"/>
                <w:szCs w:val="20"/>
                <w:lang w:eastAsia="ru-RU"/>
              </w:rPr>
              <w:t>муниципального района Ленинградской области</w:t>
            </w:r>
            <w:r w:rsidRPr="006C7216">
              <w:rPr>
                <w:rFonts w:ascii="Times New Roman" w:eastAsia="Times New Roman" w:hAnsi="Times New Roman" w:cs="Times New Roman"/>
                <w:szCs w:val="20"/>
                <w:lang w:eastAsia="ru-RU"/>
              </w:rPr>
              <w:t xml:space="preserve">, л/с </w:t>
            </w:r>
            <w:r w:rsidR="0092588C" w:rsidRPr="006C7216">
              <w:rPr>
                <w:rFonts w:ascii="Times New Roman" w:eastAsia="Times New Roman" w:hAnsi="Times New Roman" w:cs="Times New Roman"/>
                <w:szCs w:val="20"/>
                <w:lang w:eastAsia="ru-RU"/>
              </w:rPr>
              <w:t>054530009</w:t>
            </w:r>
            <w:r w:rsidR="00960037">
              <w:rPr>
                <w:rFonts w:ascii="Times New Roman" w:eastAsia="Times New Roman" w:hAnsi="Times New Roman" w:cs="Times New Roman"/>
                <w:szCs w:val="20"/>
                <w:lang w:eastAsia="ru-RU"/>
              </w:rPr>
              <w:t>0</w:t>
            </w:r>
            <w:r w:rsidR="0092588C" w:rsidRPr="006C7216">
              <w:rPr>
                <w:rFonts w:ascii="Times New Roman" w:eastAsia="Times New Roman" w:hAnsi="Times New Roman" w:cs="Times New Roman"/>
                <w:szCs w:val="20"/>
                <w:lang w:eastAsia="ru-RU"/>
              </w:rPr>
              <w:t>0</w:t>
            </w:r>
            <w:r w:rsidRPr="006C7216">
              <w:rPr>
                <w:rFonts w:ascii="Times New Roman" w:eastAsia="Times New Roman" w:hAnsi="Times New Roman" w:cs="Times New Roman"/>
                <w:szCs w:val="20"/>
                <w:lang w:eastAsia="ru-RU"/>
              </w:rPr>
              <w:t>)</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6F042EDE" w14:textId="7EA631C2"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 xml:space="preserve">БИК </w:t>
            </w:r>
            <w:r w:rsidRPr="006C7216">
              <w:rPr>
                <w:rFonts w:ascii="Times New Roman" w:eastAsia="Times New Roman" w:hAnsi="Times New Roman" w:cs="Times New Roman"/>
                <w:szCs w:val="20"/>
                <w:lang w:eastAsia="ru-RU"/>
              </w:rPr>
              <w:tab/>
            </w:r>
            <w:r w:rsidR="0092588C" w:rsidRPr="006C7216">
              <w:rPr>
                <w:rFonts w:ascii="Times New Roman" w:eastAsia="Times New Roman" w:hAnsi="Times New Roman" w:cs="Times New Roman"/>
                <w:szCs w:val="20"/>
                <w:lang w:eastAsia="ru-RU"/>
              </w:rPr>
              <w:t>014106101</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36B66D09" w14:textId="77777777" w:rsidR="00960037"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Банк получателя</w:t>
            </w:r>
            <w:r w:rsidRPr="006C7216">
              <w:rPr>
                <w:rFonts w:ascii="Times New Roman" w:eastAsia="Times New Roman" w:hAnsi="Times New Roman" w:cs="Times New Roman"/>
                <w:szCs w:val="20"/>
                <w:lang w:eastAsia="ru-RU"/>
              </w:rPr>
              <w:tab/>
              <w:t>ОТДЕЛЕНИЕ ЛЕНИНГРАДСКОЕ //УФК по Ленинградс</w:t>
            </w:r>
            <w:r w:rsidR="00960037">
              <w:rPr>
                <w:rFonts w:ascii="Times New Roman" w:eastAsia="Times New Roman" w:hAnsi="Times New Roman" w:cs="Times New Roman"/>
                <w:szCs w:val="20"/>
                <w:lang w:eastAsia="ru-RU"/>
              </w:rPr>
              <w:t>кой области, г. Санкт-Петербург</w:t>
            </w:r>
          </w:p>
          <w:p w14:paraId="6B07924D" w14:textId="0F81BCE7"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proofErr w:type="gramStart"/>
            <w:r w:rsidRPr="006C7216">
              <w:rPr>
                <w:rFonts w:ascii="Times New Roman" w:eastAsia="Times New Roman" w:hAnsi="Times New Roman" w:cs="Times New Roman"/>
                <w:szCs w:val="20"/>
                <w:lang w:eastAsia="ru-RU"/>
              </w:rPr>
              <w:t>Кор/счет</w:t>
            </w:r>
            <w:proofErr w:type="gramEnd"/>
            <w:r w:rsidRPr="006C7216">
              <w:rPr>
                <w:rFonts w:ascii="Times New Roman" w:eastAsia="Times New Roman" w:hAnsi="Times New Roman" w:cs="Times New Roman"/>
                <w:szCs w:val="20"/>
                <w:lang w:eastAsia="ru-RU"/>
              </w:rPr>
              <w:t xml:space="preserve"> (поле 15)</w:t>
            </w:r>
            <w:r w:rsidRPr="006C7216">
              <w:rPr>
                <w:rFonts w:ascii="Times New Roman" w:eastAsia="Times New Roman" w:hAnsi="Times New Roman" w:cs="Times New Roman"/>
                <w:szCs w:val="20"/>
                <w:lang w:eastAsia="ru-RU"/>
              </w:rPr>
              <w:tab/>
              <w:t>40102810745370000006</w:t>
            </w:r>
            <w:r w:rsidRPr="006C7216">
              <w:rPr>
                <w:rFonts w:ascii="Times New Roman" w:eastAsia="Times New Roman" w:hAnsi="Times New Roman" w:cs="Times New Roman"/>
                <w:szCs w:val="20"/>
                <w:lang w:eastAsia="ru-RU"/>
              </w:rPr>
              <w:tab/>
            </w:r>
          </w:p>
          <w:p w14:paraId="1C8492C1" w14:textId="5731657B"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 xml:space="preserve">Банковский счет </w:t>
            </w:r>
            <w:r w:rsidR="0092588C" w:rsidRPr="006C7216">
              <w:rPr>
                <w:rFonts w:ascii="Times New Roman" w:eastAsia="Times New Roman" w:hAnsi="Times New Roman" w:cs="Times New Roman"/>
                <w:szCs w:val="20"/>
                <w:lang w:eastAsia="ru-RU"/>
              </w:rPr>
              <w:t>03232643416094804500</w:t>
            </w:r>
            <w:r w:rsidRPr="006C7216">
              <w:rPr>
                <w:rFonts w:ascii="Times New Roman" w:eastAsia="Times New Roman" w:hAnsi="Times New Roman" w:cs="Times New Roman"/>
                <w:szCs w:val="20"/>
                <w:lang w:eastAsia="ru-RU"/>
              </w:rPr>
              <w:tab/>
            </w:r>
          </w:p>
          <w:p w14:paraId="24FEB67B" w14:textId="64E02052"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ИНН</w:t>
            </w:r>
            <w:r w:rsidRPr="006C7216">
              <w:rPr>
                <w:rFonts w:ascii="Times New Roman" w:eastAsia="Times New Roman" w:hAnsi="Times New Roman" w:cs="Times New Roman"/>
                <w:szCs w:val="20"/>
                <w:lang w:eastAsia="ru-RU"/>
              </w:rPr>
              <w:tab/>
            </w:r>
            <w:r w:rsidR="0092588C" w:rsidRPr="006C7216">
              <w:rPr>
                <w:rFonts w:ascii="Times New Roman" w:eastAsia="Times New Roman" w:hAnsi="Times New Roman" w:cs="Times New Roman"/>
                <w:szCs w:val="20"/>
                <w:lang w:eastAsia="ru-RU"/>
              </w:rPr>
              <w:t>4718002570</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5AAB4148" w14:textId="3D284599"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КПП</w:t>
            </w:r>
            <w:r w:rsidRPr="006C7216">
              <w:rPr>
                <w:rFonts w:ascii="Times New Roman" w:eastAsia="Times New Roman" w:hAnsi="Times New Roman" w:cs="Times New Roman"/>
                <w:szCs w:val="20"/>
                <w:lang w:eastAsia="ru-RU"/>
              </w:rPr>
              <w:tab/>
            </w:r>
            <w:r w:rsidR="0092588C" w:rsidRPr="006C7216">
              <w:rPr>
                <w:rFonts w:ascii="Times New Roman" w:eastAsia="Times New Roman" w:hAnsi="Times New Roman" w:cs="Times New Roman"/>
                <w:szCs w:val="20"/>
                <w:lang w:eastAsia="ru-RU"/>
              </w:rPr>
              <w:t>470201001</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76F454A0" w14:textId="7E07FD81" w:rsidR="00310066" w:rsidRPr="006C7216" w:rsidRDefault="00310066">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 xml:space="preserve">ОКТМО </w:t>
            </w:r>
            <w:r w:rsidR="0092588C" w:rsidRPr="006C7216">
              <w:rPr>
                <w:rFonts w:ascii="Times New Roman" w:eastAsia="Times New Roman" w:hAnsi="Times New Roman" w:cs="Times New Roman"/>
                <w:szCs w:val="20"/>
                <w:lang w:eastAsia="ru-RU"/>
              </w:rPr>
              <w:t>41609480</w:t>
            </w:r>
            <w:r w:rsidRPr="006C7216">
              <w:rPr>
                <w:rFonts w:ascii="Times New Roman" w:eastAsia="Times New Roman" w:hAnsi="Times New Roman" w:cs="Times New Roman"/>
                <w:szCs w:val="20"/>
                <w:lang w:eastAsia="ru-RU"/>
              </w:rPr>
              <w:tab/>
            </w:r>
          </w:p>
          <w:p w14:paraId="323AF1B4" w14:textId="77777777" w:rsidR="006B6257" w:rsidRPr="00655B11" w:rsidRDefault="00310066" w:rsidP="006B6257">
            <w:pPr>
              <w:spacing w:after="0" w:line="240" w:lineRule="auto"/>
              <w:jc w:val="both"/>
              <w:rPr>
                <w:b/>
                <w:szCs w:val="20"/>
              </w:rPr>
            </w:pPr>
            <w:r w:rsidRPr="006C7216">
              <w:rPr>
                <w:rFonts w:ascii="Times New Roman" w:eastAsia="Times New Roman" w:hAnsi="Times New Roman" w:cs="Times New Roman"/>
                <w:szCs w:val="20"/>
                <w:lang w:eastAsia="ru-RU"/>
              </w:rPr>
              <w:t xml:space="preserve">В платежном поручении в графе </w:t>
            </w:r>
            <w:r w:rsidRPr="00655B11">
              <w:rPr>
                <w:rFonts w:ascii="Times New Roman" w:eastAsia="Times New Roman" w:hAnsi="Times New Roman" w:cs="Times New Roman"/>
                <w:color w:val="000000"/>
                <w:szCs w:val="20"/>
                <w:lang w:eastAsia="ru-RU"/>
              </w:rPr>
              <w:t>назначение платежа указывать «Перевод денежных сре</w:t>
            </w:r>
            <w:proofErr w:type="gramStart"/>
            <w:r w:rsidRPr="00655B11">
              <w:rPr>
                <w:rFonts w:ascii="Times New Roman" w:eastAsia="Times New Roman" w:hAnsi="Times New Roman" w:cs="Times New Roman"/>
                <w:color w:val="000000"/>
                <w:szCs w:val="20"/>
                <w:lang w:eastAsia="ru-RU"/>
              </w:rPr>
              <w:t>дств дл</w:t>
            </w:r>
            <w:proofErr w:type="gramEnd"/>
            <w:r w:rsidRPr="00655B11">
              <w:rPr>
                <w:rFonts w:ascii="Times New Roman" w:eastAsia="Times New Roman" w:hAnsi="Times New Roman" w:cs="Times New Roman"/>
                <w:color w:val="000000"/>
                <w:szCs w:val="20"/>
                <w:lang w:eastAsia="ru-RU"/>
              </w:rPr>
              <w:t>я обеспечения исполнения муниципального контракта на право заключения  муниципального  контракта  на выполнение работ по объекту:</w:t>
            </w:r>
            <w:r w:rsidRPr="00655B11">
              <w:rPr>
                <w:szCs w:val="20"/>
              </w:rPr>
              <w:t xml:space="preserve"> </w:t>
            </w:r>
          </w:p>
          <w:p w14:paraId="72DF9849" w14:textId="2FE29FC6" w:rsidR="0092588C" w:rsidRPr="00655B11" w:rsidRDefault="0092588C" w:rsidP="00F20D94">
            <w:pPr>
              <w:spacing w:after="0" w:line="240" w:lineRule="auto"/>
              <w:jc w:val="both"/>
              <w:rPr>
                <w:b/>
                <w:bCs/>
                <w:szCs w:val="20"/>
              </w:rPr>
            </w:pPr>
            <w:r w:rsidRPr="00655B11">
              <w:rPr>
                <w:rFonts w:ascii="Times New Roman CYR" w:eastAsia="Times New Roman" w:hAnsi="Times New Roman CYR" w:cs="Times New Roman CYR"/>
                <w:bCs/>
                <w:color w:val="000000"/>
                <w:szCs w:val="20"/>
                <w:lang w:eastAsia="ru-RU"/>
              </w:rPr>
              <w:t>«</w:t>
            </w:r>
            <w:r w:rsidR="00960037" w:rsidRPr="00F8145F">
              <w:rPr>
                <w:rFonts w:ascii="Times New Roman CYR" w:eastAsia="Times New Roman" w:hAnsi="Times New Roman CYR" w:cs="Times New Roman CYR"/>
                <w:bCs/>
                <w:color w:val="000000"/>
                <w:sz w:val="24"/>
                <w:szCs w:val="28"/>
                <w:lang w:eastAsia="ru-RU"/>
              </w:rPr>
              <w:t xml:space="preserve">Ремонт участка автомобильной дороги по ул. Левый берег реки </w:t>
            </w:r>
            <w:proofErr w:type="spellStart"/>
            <w:r w:rsidR="00960037" w:rsidRPr="00F8145F">
              <w:rPr>
                <w:rFonts w:ascii="Times New Roman CYR" w:eastAsia="Times New Roman" w:hAnsi="Times New Roman CYR" w:cs="Times New Roman CYR"/>
                <w:bCs/>
                <w:color w:val="000000"/>
                <w:sz w:val="24"/>
                <w:szCs w:val="28"/>
                <w:lang w:eastAsia="ru-RU"/>
              </w:rPr>
              <w:t>Котиха</w:t>
            </w:r>
            <w:proofErr w:type="spellEnd"/>
            <w:r w:rsidR="00960037" w:rsidRPr="00F8145F">
              <w:rPr>
                <w:rFonts w:ascii="Times New Roman CYR" w:eastAsia="Times New Roman" w:hAnsi="Times New Roman CYR" w:cs="Times New Roman CYR"/>
                <w:bCs/>
                <w:color w:val="000000"/>
                <w:sz w:val="24"/>
                <w:szCs w:val="28"/>
                <w:lang w:eastAsia="ru-RU"/>
              </w:rPr>
              <w:t xml:space="preserve"> от дома №12 до дома №21 в п. Свирица Волховского района Ленинградской области</w:t>
            </w:r>
            <w:r w:rsidRPr="00655B11">
              <w:rPr>
                <w:b/>
                <w:bCs/>
                <w:szCs w:val="20"/>
              </w:rPr>
              <w:t>»</w:t>
            </w:r>
          </w:p>
          <w:p w14:paraId="165F666E" w14:textId="06E20A74" w:rsidR="00310066" w:rsidRPr="00655B11" w:rsidRDefault="00310066" w:rsidP="00F20D94">
            <w:pPr>
              <w:spacing w:after="0" w:line="240" w:lineRule="auto"/>
              <w:jc w:val="both"/>
              <w:rPr>
                <w:b/>
                <w:bCs/>
                <w:szCs w:val="20"/>
              </w:rPr>
            </w:pPr>
            <w:r w:rsidRPr="00655B11">
              <w:rPr>
                <w:b/>
                <w:bCs/>
                <w:szCs w:val="20"/>
              </w:rPr>
              <w:t>в</w:t>
            </w:r>
            <w:r w:rsidRPr="00655B11">
              <w:rPr>
                <w:szCs w:val="20"/>
              </w:rPr>
              <w:t xml:space="preserve"> </w:t>
            </w:r>
            <w:r w:rsidRPr="00655B11">
              <w:rPr>
                <w:rFonts w:ascii="Times New Roman" w:eastAsia="Times New Roman" w:hAnsi="Times New Roman" w:cs="Times New Roman"/>
                <w:b/>
                <w:color w:val="000000"/>
                <w:szCs w:val="20"/>
                <w:lang w:eastAsia="ru-RU"/>
              </w:rPr>
              <w:t xml:space="preserve">качестве обеспечения гарантийных обязательств: </w:t>
            </w:r>
            <w:r w:rsidRPr="00655B11">
              <w:rPr>
                <w:rFonts w:ascii="Times New Roman" w:eastAsia="Times New Roman" w:hAnsi="Times New Roman" w:cs="Times New Roman"/>
                <w:color w:val="000000"/>
                <w:szCs w:val="20"/>
                <w:lang w:eastAsia="ru-RU"/>
              </w:rPr>
              <w:t>осуществляется в соответствии с условиями Проекта контракта (раздел 5 документации об аукционе).</w:t>
            </w:r>
          </w:p>
          <w:p w14:paraId="64E93771"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b/>
                <w:color w:val="000000"/>
                <w:szCs w:val="20"/>
                <w:lang w:eastAsia="ru-RU"/>
              </w:rPr>
              <w:lastRenderedPageBreak/>
              <w:t>Сроки возврата денежных средств, внесенных в качестве обеспечения исполнения обязательств, предусмотренных контрактом:</w:t>
            </w:r>
            <w:r w:rsidRPr="00655B11">
              <w:rPr>
                <w:rFonts w:ascii="Times New Roman" w:eastAsia="Times New Roman" w:hAnsi="Times New Roman" w:cs="Times New Roman"/>
                <w:color w:val="000000"/>
                <w:szCs w:val="20"/>
                <w:lang w:eastAsia="ru-RU"/>
              </w:rPr>
              <w:t xml:space="preserve"> </w:t>
            </w:r>
            <w:proofErr w:type="gramStart"/>
            <w:r w:rsidRPr="00655B11">
              <w:rPr>
                <w:rFonts w:ascii="Times New Roman" w:eastAsia="Times New Roman" w:hAnsi="Times New Roman" w:cs="Times New Roman"/>
                <w:szCs w:val="20"/>
                <w:lang w:eastAsia="ru-RU"/>
              </w:rPr>
              <w:t>Срок возврата заказчиком поставщику (подрядчику, исполнителю) денежных средств, внесенных в качестве обеспечения исполнения обязательств, предусмотренных контрактом,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Федерального закона от 05.04.2013 № 44-ФЗ, такой срок не должен превышать пятнадцать дней с даты исполнения поставщиком (подрядчиком, исполнителем) обязательств</w:t>
            </w:r>
            <w:proofErr w:type="gramEnd"/>
            <w:r w:rsidRPr="00655B11">
              <w:rPr>
                <w:rFonts w:ascii="Times New Roman" w:eastAsia="Times New Roman" w:hAnsi="Times New Roman" w:cs="Times New Roman"/>
                <w:szCs w:val="20"/>
                <w:lang w:eastAsia="ru-RU"/>
              </w:rPr>
              <w:t xml:space="preserve">, </w:t>
            </w:r>
            <w:proofErr w:type="gramStart"/>
            <w:r w:rsidRPr="00655B11">
              <w:rPr>
                <w:rFonts w:ascii="Times New Roman" w:eastAsia="Times New Roman" w:hAnsi="Times New Roman" w:cs="Times New Roman"/>
                <w:szCs w:val="20"/>
                <w:lang w:eastAsia="ru-RU"/>
              </w:rPr>
              <w:t>предусмотренных</w:t>
            </w:r>
            <w:proofErr w:type="gramEnd"/>
            <w:r w:rsidRPr="00655B11">
              <w:rPr>
                <w:rFonts w:ascii="Times New Roman" w:eastAsia="Times New Roman" w:hAnsi="Times New Roman" w:cs="Times New Roman"/>
                <w:szCs w:val="20"/>
                <w:lang w:eastAsia="ru-RU"/>
              </w:rPr>
              <w:t xml:space="preserve"> контрактом.</w:t>
            </w:r>
          </w:p>
        </w:tc>
      </w:tr>
      <w:tr w:rsidR="00310066" w:rsidRPr="00090ADF" w14:paraId="24932D2E"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53E0628F"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lastRenderedPageBreak/>
              <w:t>39</w:t>
            </w:r>
          </w:p>
        </w:tc>
        <w:tc>
          <w:tcPr>
            <w:tcW w:w="3839" w:type="dxa"/>
            <w:tcBorders>
              <w:top w:val="single" w:sz="4" w:space="0" w:color="auto"/>
              <w:left w:val="single" w:sz="4" w:space="0" w:color="auto"/>
              <w:bottom w:val="single" w:sz="4" w:space="0" w:color="auto"/>
              <w:right w:val="single" w:sz="4" w:space="0" w:color="auto"/>
            </w:tcBorders>
            <w:hideMark/>
          </w:tcPr>
          <w:p w14:paraId="6231DE91"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Информация о банковском сопровождении контракта в соответствии со ст. 35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2E34399E"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Банковское сопровождение контракта не предусмотрено.</w:t>
            </w:r>
          </w:p>
        </w:tc>
      </w:tr>
      <w:tr w:rsidR="00310066" w:rsidRPr="00090ADF" w14:paraId="4C555571"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D38FBD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40</w:t>
            </w:r>
          </w:p>
        </w:tc>
        <w:tc>
          <w:tcPr>
            <w:tcW w:w="3839" w:type="dxa"/>
            <w:tcBorders>
              <w:top w:val="single" w:sz="4" w:space="0" w:color="auto"/>
              <w:left w:val="single" w:sz="4" w:space="0" w:color="auto"/>
              <w:bottom w:val="single" w:sz="4" w:space="0" w:color="auto"/>
              <w:right w:val="single" w:sz="4" w:space="0" w:color="auto"/>
            </w:tcBorders>
            <w:hideMark/>
          </w:tcPr>
          <w:p w14:paraId="4E21BDBF"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19" w:type="dxa"/>
            <w:gridSpan w:val="2"/>
            <w:tcBorders>
              <w:top w:val="single" w:sz="4" w:space="0" w:color="auto"/>
              <w:left w:val="single" w:sz="4" w:space="0" w:color="auto"/>
              <w:bottom w:val="single" w:sz="4" w:space="0" w:color="auto"/>
              <w:right w:val="single" w:sz="4" w:space="0" w:color="auto"/>
            </w:tcBorders>
            <w:hideMark/>
          </w:tcPr>
          <w:p w14:paraId="0413D760" w14:textId="20D130AB" w:rsidR="009C0BEE" w:rsidRPr="00655B11" w:rsidRDefault="00310066"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Получатель:</w:t>
            </w:r>
            <w:r w:rsidRPr="00655B11">
              <w:rPr>
                <w:rFonts w:ascii="Times New Roman" w:eastAsia="Times New Roman" w:hAnsi="Times New Roman" w:cs="Times New Roman"/>
                <w:szCs w:val="20"/>
                <w:lang w:eastAsia="ru-RU"/>
              </w:rPr>
              <w:tab/>
            </w:r>
            <w:r w:rsidR="009C0BEE" w:rsidRPr="00655B11">
              <w:rPr>
                <w:rFonts w:ascii="Times New Roman" w:eastAsia="Times New Roman" w:hAnsi="Times New Roman" w:cs="Times New Roman"/>
                <w:szCs w:val="20"/>
                <w:lang w:eastAsia="ru-RU"/>
              </w:rPr>
              <w:t>Комитет финансов Волховского муниципального района Ленинградской области (МО Свирицкое сельское поселение Волховского муниципального района Ленинградской области, л/с 054530009</w:t>
            </w:r>
            <w:r w:rsidR="00960037">
              <w:rPr>
                <w:rFonts w:ascii="Times New Roman" w:eastAsia="Times New Roman" w:hAnsi="Times New Roman" w:cs="Times New Roman"/>
                <w:szCs w:val="20"/>
                <w:lang w:eastAsia="ru-RU"/>
              </w:rPr>
              <w:t>0</w:t>
            </w:r>
            <w:r w:rsidR="009C0BEE" w:rsidRPr="00655B11">
              <w:rPr>
                <w:rFonts w:ascii="Times New Roman" w:eastAsia="Times New Roman" w:hAnsi="Times New Roman" w:cs="Times New Roman"/>
                <w:szCs w:val="20"/>
                <w:lang w:eastAsia="ru-RU"/>
              </w:rPr>
              <w:t>0)</w:t>
            </w:r>
            <w:r w:rsidR="009C0BEE" w:rsidRPr="00655B11">
              <w:rPr>
                <w:rFonts w:ascii="Times New Roman" w:eastAsia="Times New Roman" w:hAnsi="Times New Roman" w:cs="Times New Roman"/>
                <w:szCs w:val="20"/>
                <w:lang w:eastAsia="ru-RU"/>
              </w:rPr>
              <w:tab/>
            </w:r>
            <w:r w:rsidR="009C0BEE" w:rsidRPr="00655B11">
              <w:rPr>
                <w:rFonts w:ascii="Times New Roman" w:eastAsia="Times New Roman" w:hAnsi="Times New Roman" w:cs="Times New Roman"/>
                <w:szCs w:val="20"/>
                <w:lang w:eastAsia="ru-RU"/>
              </w:rPr>
              <w:tab/>
            </w:r>
          </w:p>
          <w:p w14:paraId="083A3194" w14:textId="77777777"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 xml:space="preserve">БИК </w:t>
            </w:r>
            <w:r w:rsidRPr="006C7216">
              <w:rPr>
                <w:rFonts w:ascii="Times New Roman" w:eastAsia="Times New Roman" w:hAnsi="Times New Roman" w:cs="Times New Roman"/>
                <w:szCs w:val="20"/>
                <w:lang w:eastAsia="ru-RU"/>
              </w:rPr>
              <w:tab/>
              <w:t>014106101</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3B8CBAFB" w14:textId="33E5185F"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Банк получателя</w:t>
            </w:r>
            <w:r w:rsidRPr="006C7216">
              <w:rPr>
                <w:rFonts w:ascii="Times New Roman" w:eastAsia="Times New Roman" w:hAnsi="Times New Roman" w:cs="Times New Roman"/>
                <w:szCs w:val="20"/>
                <w:lang w:eastAsia="ru-RU"/>
              </w:rPr>
              <w:tab/>
              <w:t>ОТДЕЛЕНИЕ ЛЕНИНГРАДСКОЕ //УФК по Ленинградской области, г. Санкт-Петербург</w:t>
            </w:r>
          </w:p>
          <w:p w14:paraId="20EDFC36" w14:textId="77777777"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proofErr w:type="gramStart"/>
            <w:r w:rsidRPr="006C7216">
              <w:rPr>
                <w:rFonts w:ascii="Times New Roman" w:eastAsia="Times New Roman" w:hAnsi="Times New Roman" w:cs="Times New Roman"/>
                <w:szCs w:val="20"/>
                <w:lang w:eastAsia="ru-RU"/>
              </w:rPr>
              <w:t>Кор/счет</w:t>
            </w:r>
            <w:proofErr w:type="gramEnd"/>
            <w:r w:rsidRPr="006C7216">
              <w:rPr>
                <w:rFonts w:ascii="Times New Roman" w:eastAsia="Times New Roman" w:hAnsi="Times New Roman" w:cs="Times New Roman"/>
                <w:szCs w:val="20"/>
                <w:lang w:eastAsia="ru-RU"/>
              </w:rPr>
              <w:t xml:space="preserve"> (поле 15)</w:t>
            </w:r>
            <w:r w:rsidRPr="006C7216">
              <w:rPr>
                <w:rFonts w:ascii="Times New Roman" w:eastAsia="Times New Roman" w:hAnsi="Times New Roman" w:cs="Times New Roman"/>
                <w:szCs w:val="20"/>
                <w:lang w:eastAsia="ru-RU"/>
              </w:rPr>
              <w:tab/>
              <w:t>40102810745370000006</w:t>
            </w:r>
            <w:r w:rsidRPr="006C7216">
              <w:rPr>
                <w:rFonts w:ascii="Times New Roman" w:eastAsia="Times New Roman" w:hAnsi="Times New Roman" w:cs="Times New Roman"/>
                <w:szCs w:val="20"/>
                <w:lang w:eastAsia="ru-RU"/>
              </w:rPr>
              <w:tab/>
            </w:r>
          </w:p>
          <w:p w14:paraId="64F172F7" w14:textId="77777777"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Банковский счет 03232643416094804500</w:t>
            </w:r>
            <w:r w:rsidRPr="006C7216">
              <w:rPr>
                <w:rFonts w:ascii="Times New Roman" w:eastAsia="Times New Roman" w:hAnsi="Times New Roman" w:cs="Times New Roman"/>
                <w:szCs w:val="20"/>
                <w:lang w:eastAsia="ru-RU"/>
              </w:rPr>
              <w:tab/>
            </w:r>
          </w:p>
          <w:p w14:paraId="1DD45549" w14:textId="77777777"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ИНН</w:t>
            </w:r>
            <w:r w:rsidRPr="006C7216">
              <w:rPr>
                <w:rFonts w:ascii="Times New Roman" w:eastAsia="Times New Roman" w:hAnsi="Times New Roman" w:cs="Times New Roman"/>
                <w:szCs w:val="20"/>
                <w:lang w:eastAsia="ru-RU"/>
              </w:rPr>
              <w:tab/>
              <w:t>4718002570</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75D8860B" w14:textId="77777777" w:rsidR="009C0BEE" w:rsidRPr="006C7216"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КПП</w:t>
            </w:r>
            <w:r w:rsidRPr="006C7216">
              <w:rPr>
                <w:rFonts w:ascii="Times New Roman" w:eastAsia="Times New Roman" w:hAnsi="Times New Roman" w:cs="Times New Roman"/>
                <w:szCs w:val="20"/>
                <w:lang w:eastAsia="ru-RU"/>
              </w:rPr>
              <w:tab/>
              <w:t>470201001</w:t>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r w:rsidRPr="006C7216">
              <w:rPr>
                <w:rFonts w:ascii="Times New Roman" w:eastAsia="Times New Roman" w:hAnsi="Times New Roman" w:cs="Times New Roman"/>
                <w:szCs w:val="20"/>
                <w:lang w:eastAsia="ru-RU"/>
              </w:rPr>
              <w:tab/>
            </w:r>
          </w:p>
          <w:p w14:paraId="4E812AD7" w14:textId="0E9B3A80" w:rsidR="00310066" w:rsidRPr="00655B11" w:rsidRDefault="009C0BEE" w:rsidP="009C0BEE">
            <w:pPr>
              <w:shd w:val="clear" w:color="auto" w:fill="FFFFFF"/>
              <w:spacing w:line="240" w:lineRule="auto"/>
              <w:contextualSpacing/>
              <w:jc w:val="both"/>
              <w:rPr>
                <w:rFonts w:ascii="Times New Roman" w:eastAsia="Times New Roman" w:hAnsi="Times New Roman" w:cs="Times New Roman"/>
                <w:szCs w:val="20"/>
                <w:lang w:eastAsia="ru-RU"/>
              </w:rPr>
            </w:pPr>
            <w:r w:rsidRPr="006C7216">
              <w:rPr>
                <w:rFonts w:ascii="Times New Roman" w:eastAsia="Times New Roman" w:hAnsi="Times New Roman" w:cs="Times New Roman"/>
                <w:szCs w:val="20"/>
                <w:lang w:eastAsia="ru-RU"/>
              </w:rPr>
              <w:t>ОКТМО 41609480</w:t>
            </w:r>
          </w:p>
        </w:tc>
      </w:tr>
      <w:tr w:rsidR="00310066" w:rsidRPr="00090ADF" w14:paraId="47D93362"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00BBBA0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41</w:t>
            </w:r>
          </w:p>
        </w:tc>
        <w:tc>
          <w:tcPr>
            <w:tcW w:w="9458" w:type="dxa"/>
            <w:gridSpan w:val="3"/>
            <w:tcBorders>
              <w:top w:val="single" w:sz="4" w:space="0" w:color="auto"/>
              <w:left w:val="single" w:sz="4" w:space="0" w:color="auto"/>
              <w:bottom w:val="single" w:sz="4" w:space="0" w:color="auto"/>
              <w:right w:val="single" w:sz="4" w:space="0" w:color="auto"/>
            </w:tcBorders>
            <w:hideMark/>
          </w:tcPr>
          <w:p w14:paraId="3CDB65B2"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proofErr w:type="gramStart"/>
            <w:r w:rsidRPr="00655B11">
              <w:rPr>
                <w:rFonts w:ascii="Times New Roman" w:eastAsia="Times New Roman" w:hAnsi="Times New Roman" w:cs="Times New Roman"/>
                <w:b/>
                <w:color w:val="000000"/>
                <w:szCs w:val="20"/>
                <w:lang w:eastAsia="ru-RU"/>
              </w:rPr>
              <w:t>Требования, предъявляемые к участникам электронного аукциона, и исчерпывающий перечень документов, которые должны быть представлены участниками электронного аукциона в соответствии с п. 1 ч. 1 (при наличии таких требований) ст. 31 Федерального закона от 05.04.2013 № 44-ФЗ, а также требование, предъявляемое к участникам электронного аукциона в соответствии с ч. 1.1 (при наличии такого требования) статьи 31 Федерального закона от 05.04.2013 № 44-ФЗ</w:t>
            </w:r>
            <w:proofErr w:type="gramEnd"/>
          </w:p>
        </w:tc>
      </w:tr>
      <w:tr w:rsidR="00310066" w:rsidRPr="00090ADF" w14:paraId="02B00F9E"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7295141C"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6597" w:type="dxa"/>
            <w:gridSpan w:val="2"/>
            <w:tcBorders>
              <w:top w:val="single" w:sz="4" w:space="0" w:color="auto"/>
              <w:left w:val="single" w:sz="4" w:space="0" w:color="auto"/>
              <w:bottom w:val="single" w:sz="4" w:space="0" w:color="auto"/>
              <w:right w:val="single" w:sz="4" w:space="0" w:color="auto"/>
            </w:tcBorders>
            <w:hideMark/>
          </w:tcPr>
          <w:p w14:paraId="5C316A62"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Предъявляемые участникам электронного аукциона требования</w:t>
            </w:r>
          </w:p>
        </w:tc>
        <w:tc>
          <w:tcPr>
            <w:tcW w:w="2861" w:type="dxa"/>
            <w:tcBorders>
              <w:top w:val="single" w:sz="4" w:space="0" w:color="auto"/>
              <w:left w:val="single" w:sz="4" w:space="0" w:color="auto"/>
              <w:bottom w:val="single" w:sz="4" w:space="0" w:color="auto"/>
              <w:right w:val="single" w:sz="4" w:space="0" w:color="auto"/>
            </w:tcBorders>
            <w:hideMark/>
          </w:tcPr>
          <w:p w14:paraId="6ECB2750"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Перечень документов</w:t>
            </w:r>
          </w:p>
        </w:tc>
      </w:tr>
      <w:tr w:rsidR="00310066" w:rsidRPr="00090ADF" w14:paraId="1A81DAE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3753D513"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262207FB"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655B11">
              <w:rPr>
                <w:rFonts w:ascii="Times New Roman" w:eastAsia="Times New Roman" w:hAnsi="Times New Roman" w:cs="Times New Roman"/>
                <w:i/>
                <w:color w:val="000000"/>
                <w:szCs w:val="20"/>
                <w:lang w:eastAsia="ru-RU"/>
              </w:rPr>
              <w:t>(п. 1 ч. 1 ст. 31 Федерального закона от 05.04.2013 № 44-ФЗ)</w:t>
            </w:r>
          </w:p>
        </w:tc>
        <w:tc>
          <w:tcPr>
            <w:tcW w:w="2758" w:type="dxa"/>
            <w:tcBorders>
              <w:top w:val="single" w:sz="4" w:space="0" w:color="auto"/>
              <w:left w:val="single" w:sz="4" w:space="0" w:color="auto"/>
              <w:bottom w:val="single" w:sz="4" w:space="0" w:color="auto"/>
              <w:right w:val="single" w:sz="4" w:space="0" w:color="auto"/>
            </w:tcBorders>
            <w:hideMark/>
          </w:tcPr>
          <w:p w14:paraId="0298FD02"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c>
          <w:tcPr>
            <w:tcW w:w="2861" w:type="dxa"/>
            <w:tcBorders>
              <w:top w:val="single" w:sz="4" w:space="0" w:color="auto"/>
              <w:left w:val="single" w:sz="4" w:space="0" w:color="auto"/>
              <w:bottom w:val="single" w:sz="4" w:space="0" w:color="auto"/>
              <w:right w:val="single" w:sz="4" w:space="0" w:color="auto"/>
            </w:tcBorders>
            <w:hideMark/>
          </w:tcPr>
          <w:p w14:paraId="422EDA84"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w:t>
            </w:r>
          </w:p>
        </w:tc>
      </w:tr>
      <w:tr w:rsidR="00310066" w:rsidRPr="00090ADF" w14:paraId="1257AEA2"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02B80F2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6A297A2B"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 xml:space="preserve">Отсутствие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655B11">
              <w:rPr>
                <w:rFonts w:ascii="Times New Roman" w:eastAsia="Times New Roman" w:hAnsi="Times New Roman" w:cs="Times New Roman"/>
                <w:i/>
                <w:color w:val="000000"/>
                <w:szCs w:val="20"/>
                <w:lang w:eastAsia="ru-RU"/>
              </w:rPr>
              <w:t xml:space="preserve">(ч. 1.1 ст. 31 </w:t>
            </w:r>
            <w:r w:rsidRPr="00655B11">
              <w:rPr>
                <w:rFonts w:ascii="Times New Roman" w:eastAsia="Times New Roman" w:hAnsi="Times New Roman" w:cs="Times New Roman"/>
                <w:i/>
                <w:color w:val="000000"/>
                <w:szCs w:val="20"/>
                <w:lang w:eastAsia="ru-RU"/>
              </w:rPr>
              <w:lastRenderedPageBreak/>
              <w:t>Федерального закона от 05.04.2013 № 44-ФЗ)</w:t>
            </w:r>
          </w:p>
        </w:tc>
        <w:tc>
          <w:tcPr>
            <w:tcW w:w="2758" w:type="dxa"/>
            <w:tcBorders>
              <w:top w:val="single" w:sz="4" w:space="0" w:color="auto"/>
              <w:left w:val="single" w:sz="4" w:space="0" w:color="auto"/>
              <w:bottom w:val="single" w:sz="4" w:space="0" w:color="auto"/>
              <w:right w:val="single" w:sz="4" w:space="0" w:color="auto"/>
            </w:tcBorders>
            <w:hideMark/>
          </w:tcPr>
          <w:p w14:paraId="5440B643"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lastRenderedPageBreak/>
              <w:t>Установлено</w:t>
            </w:r>
          </w:p>
        </w:tc>
        <w:tc>
          <w:tcPr>
            <w:tcW w:w="2861" w:type="dxa"/>
            <w:tcBorders>
              <w:top w:val="single" w:sz="4" w:space="0" w:color="auto"/>
              <w:left w:val="single" w:sz="4" w:space="0" w:color="auto"/>
              <w:bottom w:val="single" w:sz="4" w:space="0" w:color="auto"/>
              <w:right w:val="single" w:sz="4" w:space="0" w:color="auto"/>
            </w:tcBorders>
            <w:hideMark/>
          </w:tcPr>
          <w:p w14:paraId="519D15BC"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w:t>
            </w:r>
          </w:p>
        </w:tc>
      </w:tr>
      <w:tr w:rsidR="00310066" w:rsidRPr="00090ADF" w14:paraId="7BFB870C"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8D32E7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lastRenderedPageBreak/>
              <w:t>42</w:t>
            </w:r>
          </w:p>
        </w:tc>
        <w:tc>
          <w:tcPr>
            <w:tcW w:w="3839" w:type="dxa"/>
            <w:tcBorders>
              <w:top w:val="single" w:sz="4" w:space="0" w:color="auto"/>
              <w:left w:val="single" w:sz="4" w:space="0" w:color="auto"/>
              <w:bottom w:val="single" w:sz="4" w:space="0" w:color="auto"/>
              <w:right w:val="single" w:sz="4" w:space="0" w:color="auto"/>
            </w:tcBorders>
            <w:hideMark/>
          </w:tcPr>
          <w:p w14:paraId="68A9FB6B" w14:textId="77777777" w:rsidR="00310066" w:rsidRPr="00655B11" w:rsidRDefault="00310066">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Дополнительные требования к участникам закупки</w:t>
            </w:r>
          </w:p>
          <w:p w14:paraId="5C1F2B8F" w14:textId="77777777" w:rsidR="00310066" w:rsidRPr="00655B11" w:rsidRDefault="00310066">
            <w:pPr>
              <w:spacing w:after="0" w:line="240" w:lineRule="auto"/>
              <w:jc w:val="both"/>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i/>
                <w:color w:val="000000"/>
                <w:szCs w:val="20"/>
                <w:lang w:eastAsia="ru-RU"/>
              </w:rPr>
              <w:t>(ч. ч. 2 и 2.1 ст. 31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32D6F82C"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48A80D2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7B78DA1B"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43</w:t>
            </w:r>
          </w:p>
        </w:tc>
        <w:tc>
          <w:tcPr>
            <w:tcW w:w="9458" w:type="dxa"/>
            <w:gridSpan w:val="3"/>
            <w:tcBorders>
              <w:top w:val="single" w:sz="4" w:space="0" w:color="auto"/>
              <w:left w:val="single" w:sz="4" w:space="0" w:color="auto"/>
              <w:bottom w:val="single" w:sz="4" w:space="0" w:color="auto"/>
              <w:right w:val="single" w:sz="4" w:space="0" w:color="auto"/>
            </w:tcBorders>
            <w:hideMark/>
          </w:tcPr>
          <w:p w14:paraId="66543CA9"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b/>
                <w:color w:val="000000"/>
                <w:szCs w:val="20"/>
                <w:lang w:eastAsia="ru-RU"/>
              </w:rPr>
              <w:t>Преимущества, предоставляемые заказчиком в соответствии со ст. ст. 28 и 29 Федерального закона от 05.04.2013 № 44-ФЗ</w:t>
            </w:r>
          </w:p>
        </w:tc>
      </w:tr>
      <w:tr w:rsidR="00310066" w:rsidRPr="00090ADF" w14:paraId="4F6094B5"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720DE21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19A68FE7"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Участник закупки</w:t>
            </w:r>
          </w:p>
        </w:tc>
        <w:tc>
          <w:tcPr>
            <w:tcW w:w="5619" w:type="dxa"/>
            <w:gridSpan w:val="2"/>
            <w:tcBorders>
              <w:top w:val="single" w:sz="4" w:space="0" w:color="auto"/>
              <w:left w:val="single" w:sz="4" w:space="0" w:color="auto"/>
              <w:bottom w:val="single" w:sz="4" w:space="0" w:color="auto"/>
              <w:right w:val="single" w:sz="4" w:space="0" w:color="auto"/>
            </w:tcBorders>
            <w:hideMark/>
          </w:tcPr>
          <w:p w14:paraId="25EB4FC9"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Преимущество</w:t>
            </w:r>
          </w:p>
        </w:tc>
      </w:tr>
      <w:tr w:rsidR="00310066" w:rsidRPr="00090ADF" w14:paraId="202CBD76"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4735B08E"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71C31864"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Учреждения и предприятия уголовно-исполнительной системы</w:t>
            </w:r>
          </w:p>
          <w:p w14:paraId="648BA83E"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i/>
                <w:color w:val="000000"/>
                <w:szCs w:val="20"/>
                <w:lang w:eastAsia="ru-RU"/>
              </w:rPr>
              <w:t>(ст. 28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5CC22C5C"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2725ED7B"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6F6D0AE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4547C16B"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Организации инвалидов</w:t>
            </w:r>
          </w:p>
          <w:p w14:paraId="6CD3F19F"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i/>
                <w:color w:val="000000"/>
                <w:szCs w:val="20"/>
                <w:lang w:eastAsia="ru-RU"/>
              </w:rPr>
              <w:t>(ст. 29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19E9531B"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13CD4380"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751443C6"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2578F6B2" w14:textId="77777777" w:rsidR="00310066" w:rsidRPr="00655B11" w:rsidRDefault="00310066">
            <w:pPr>
              <w:spacing w:after="0" w:line="240" w:lineRule="auto"/>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Субъекты малого предпринимательства и социально ориентированные некоммерческие организации</w:t>
            </w:r>
          </w:p>
          <w:p w14:paraId="2C9CD691"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i/>
                <w:szCs w:val="20"/>
                <w:lang w:eastAsia="ru-RU"/>
              </w:rPr>
              <w:t>(ст. 30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17E05298"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Установлено</w:t>
            </w:r>
          </w:p>
        </w:tc>
      </w:tr>
      <w:tr w:rsidR="00310066" w:rsidRPr="00090ADF" w14:paraId="4D6F174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tcPr>
          <w:p w14:paraId="44A33468"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p>
        </w:tc>
        <w:tc>
          <w:tcPr>
            <w:tcW w:w="3839" w:type="dxa"/>
            <w:tcBorders>
              <w:top w:val="single" w:sz="4" w:space="0" w:color="auto"/>
              <w:left w:val="single" w:sz="4" w:space="0" w:color="auto"/>
              <w:bottom w:val="single" w:sz="4" w:space="0" w:color="auto"/>
              <w:right w:val="single" w:sz="4" w:space="0" w:color="auto"/>
            </w:tcBorders>
            <w:hideMark/>
          </w:tcPr>
          <w:p w14:paraId="441E4862"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Поставщик (подрядчик, исполнитель), не являющийся субъектом малого предпринимательства или социально ориентированной некоммерческой организацией</w:t>
            </w:r>
          </w:p>
          <w:p w14:paraId="58CB9FD5" w14:textId="77777777" w:rsidR="00310066" w:rsidRPr="00655B11" w:rsidRDefault="00310066">
            <w:pPr>
              <w:spacing w:after="0" w:line="240" w:lineRule="auto"/>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i/>
                <w:color w:val="000000"/>
                <w:szCs w:val="20"/>
                <w:lang w:eastAsia="ru-RU"/>
              </w:rPr>
              <w:t>(ч. 5 ст. 30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16BF8C1E"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6886BDB1"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39DD5B28"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44</w:t>
            </w:r>
          </w:p>
        </w:tc>
        <w:tc>
          <w:tcPr>
            <w:tcW w:w="3839" w:type="dxa"/>
            <w:tcBorders>
              <w:top w:val="single" w:sz="4" w:space="0" w:color="auto"/>
              <w:left w:val="single" w:sz="4" w:space="0" w:color="auto"/>
              <w:bottom w:val="single" w:sz="4" w:space="0" w:color="auto"/>
              <w:right w:val="single" w:sz="4" w:space="0" w:color="auto"/>
            </w:tcBorders>
            <w:hideMark/>
          </w:tcPr>
          <w:p w14:paraId="7BFEEF3C"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Ограничение участия в определении поставщика (подрядчика, исполнителя), установленное в соответствии с Федеральным законом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7E2CCB9A"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Установлено ограничение в отношении участников закупки в соответствии со ст. 30 Федерального закона от 05.04.2013 № 44-ФЗ. Участниками закупки могут быть только субъекты малого предпринимательства, социально ориентированные некоммерческие организации.</w:t>
            </w:r>
          </w:p>
          <w:p w14:paraId="178BC810" w14:textId="77777777" w:rsidR="00310066" w:rsidRPr="00655B11" w:rsidRDefault="00310066">
            <w:pPr>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Участники закупки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(согласно ч. 3 ст. 30 Федерального закона от 05.04.2013 № 44-ФЗ).</w:t>
            </w:r>
          </w:p>
        </w:tc>
      </w:tr>
      <w:tr w:rsidR="00310066" w:rsidRPr="00090ADF" w14:paraId="2E348067"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14280BC4"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45</w:t>
            </w:r>
          </w:p>
        </w:tc>
        <w:tc>
          <w:tcPr>
            <w:tcW w:w="3839" w:type="dxa"/>
            <w:tcBorders>
              <w:top w:val="single" w:sz="4" w:space="0" w:color="auto"/>
              <w:left w:val="single" w:sz="4" w:space="0" w:color="auto"/>
              <w:bottom w:val="single" w:sz="4" w:space="0" w:color="auto"/>
              <w:right w:val="single" w:sz="4" w:space="0" w:color="auto"/>
            </w:tcBorders>
            <w:hideMark/>
          </w:tcPr>
          <w:p w14:paraId="5F581739"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19" w:type="dxa"/>
            <w:gridSpan w:val="2"/>
            <w:tcBorders>
              <w:top w:val="single" w:sz="4" w:space="0" w:color="auto"/>
              <w:left w:val="single" w:sz="4" w:space="0" w:color="auto"/>
              <w:bottom w:val="single" w:sz="4" w:space="0" w:color="auto"/>
              <w:right w:val="single" w:sz="4" w:space="0" w:color="auto"/>
            </w:tcBorders>
            <w:hideMark/>
          </w:tcPr>
          <w:p w14:paraId="517FC850"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752FADA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2F2EB301"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46</w:t>
            </w:r>
          </w:p>
        </w:tc>
        <w:tc>
          <w:tcPr>
            <w:tcW w:w="3839" w:type="dxa"/>
            <w:tcBorders>
              <w:top w:val="single" w:sz="4" w:space="0" w:color="auto"/>
              <w:left w:val="single" w:sz="4" w:space="0" w:color="auto"/>
              <w:bottom w:val="single" w:sz="4" w:space="0" w:color="auto"/>
              <w:right w:val="single" w:sz="4" w:space="0" w:color="auto"/>
            </w:tcBorders>
            <w:hideMark/>
          </w:tcPr>
          <w:p w14:paraId="2D96010F"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Информация о возможности заказчика изменить условия контракта в соответствии с положениями Федерального закона от 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6EB3722A"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Предусмотрена возможность изменений условий контракта в соответствии с положениями статей 34 и 95 Федерального закона от 05.04.2013 № 44-ФЗ.</w:t>
            </w:r>
          </w:p>
        </w:tc>
      </w:tr>
      <w:tr w:rsidR="00310066" w:rsidRPr="00090ADF" w14:paraId="384529E7"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1264F10"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47</w:t>
            </w:r>
          </w:p>
        </w:tc>
        <w:tc>
          <w:tcPr>
            <w:tcW w:w="3839" w:type="dxa"/>
            <w:tcBorders>
              <w:top w:val="single" w:sz="4" w:space="0" w:color="auto"/>
              <w:left w:val="single" w:sz="4" w:space="0" w:color="auto"/>
              <w:bottom w:val="single" w:sz="4" w:space="0" w:color="auto"/>
              <w:right w:val="single" w:sz="4" w:space="0" w:color="auto"/>
            </w:tcBorders>
            <w:hideMark/>
          </w:tcPr>
          <w:p w14:paraId="75B3FFD6"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r w:rsidRPr="00655B11">
              <w:rPr>
                <w:rFonts w:ascii="Times New Roman" w:eastAsia="Times New Roman" w:hAnsi="Times New Roman" w:cs="Times New Roman"/>
                <w:b/>
                <w:color w:val="000000"/>
                <w:szCs w:val="20"/>
                <w:lang w:eastAsia="ru-RU"/>
              </w:rPr>
              <w:t xml:space="preserve">Информация о возможности одностороннего отказа от исполнения контракта в соответствии с положениями ч. ч. 8-25 ст. 95 Федерального закона от </w:t>
            </w:r>
            <w:r w:rsidRPr="00655B11">
              <w:rPr>
                <w:rFonts w:ascii="Times New Roman" w:eastAsia="Times New Roman" w:hAnsi="Times New Roman" w:cs="Times New Roman"/>
                <w:b/>
                <w:color w:val="000000"/>
                <w:szCs w:val="20"/>
                <w:lang w:eastAsia="ru-RU"/>
              </w:rPr>
              <w:lastRenderedPageBreak/>
              <w:t>05.04.2013 № 44-ФЗ</w:t>
            </w:r>
          </w:p>
        </w:tc>
        <w:tc>
          <w:tcPr>
            <w:tcW w:w="5619" w:type="dxa"/>
            <w:gridSpan w:val="2"/>
            <w:tcBorders>
              <w:top w:val="single" w:sz="4" w:space="0" w:color="auto"/>
              <w:left w:val="single" w:sz="4" w:space="0" w:color="auto"/>
              <w:bottom w:val="single" w:sz="4" w:space="0" w:color="auto"/>
              <w:right w:val="single" w:sz="4" w:space="0" w:color="auto"/>
            </w:tcBorders>
            <w:hideMark/>
          </w:tcPr>
          <w:p w14:paraId="156AAB95"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lastRenderedPageBreak/>
              <w:t>Предусмотрен односторонний отказ от исполнения контракта в соответствии с положениями ч. ч. 8-25 ст. 95 Федерального закона от 05.04.2013 № 44-ФЗ.</w:t>
            </w:r>
          </w:p>
        </w:tc>
      </w:tr>
      <w:tr w:rsidR="00310066" w:rsidRPr="00090ADF" w14:paraId="2FD6347A"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5065544A"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lastRenderedPageBreak/>
              <w:t>48</w:t>
            </w:r>
          </w:p>
        </w:tc>
        <w:tc>
          <w:tcPr>
            <w:tcW w:w="3839" w:type="dxa"/>
            <w:tcBorders>
              <w:top w:val="single" w:sz="4" w:space="0" w:color="auto"/>
              <w:left w:val="single" w:sz="4" w:space="0" w:color="auto"/>
              <w:bottom w:val="single" w:sz="4" w:space="0" w:color="auto"/>
              <w:right w:val="single" w:sz="4" w:space="0" w:color="auto"/>
            </w:tcBorders>
            <w:hideMark/>
          </w:tcPr>
          <w:p w14:paraId="5A5F7EC3" w14:textId="77777777" w:rsidR="00310066" w:rsidRPr="00655B11" w:rsidRDefault="00310066">
            <w:pPr>
              <w:spacing w:after="0" w:line="240" w:lineRule="auto"/>
              <w:rPr>
                <w:rFonts w:ascii="Times New Roman" w:eastAsia="Times New Roman" w:hAnsi="Times New Roman" w:cs="Times New Roman"/>
                <w:b/>
                <w:color w:val="000000"/>
                <w:szCs w:val="20"/>
                <w:lang w:eastAsia="ru-RU"/>
              </w:rPr>
            </w:pPr>
            <w:proofErr w:type="gramStart"/>
            <w:r w:rsidRPr="00655B11">
              <w:rPr>
                <w:rFonts w:ascii="Times New Roman" w:eastAsia="Times New Roman" w:hAnsi="Times New Roman" w:cs="Times New Roman"/>
                <w:b/>
                <w:color w:val="000000"/>
                <w:szCs w:val="20"/>
                <w:lang w:eastAsia="ru-RU"/>
              </w:rPr>
              <w:t>Информация о возможности заказчика заключить контракты, указанные в ч. 10 ст. 34 Федерального закона от 05.04.2013 № 44-ФЗ,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документации об аукционе, с указанием количества указанных контрактов</w:t>
            </w:r>
            <w:proofErr w:type="gramEnd"/>
          </w:p>
        </w:tc>
        <w:tc>
          <w:tcPr>
            <w:tcW w:w="5619" w:type="dxa"/>
            <w:gridSpan w:val="2"/>
            <w:tcBorders>
              <w:top w:val="single" w:sz="4" w:space="0" w:color="auto"/>
              <w:left w:val="single" w:sz="4" w:space="0" w:color="auto"/>
              <w:bottom w:val="single" w:sz="4" w:space="0" w:color="auto"/>
              <w:right w:val="single" w:sz="4" w:space="0" w:color="auto"/>
            </w:tcBorders>
            <w:hideMark/>
          </w:tcPr>
          <w:p w14:paraId="1C8EDD8D" w14:textId="77777777" w:rsidR="00310066" w:rsidRPr="00655B11" w:rsidRDefault="00310066">
            <w:pPr>
              <w:spacing w:after="0" w:line="240" w:lineRule="auto"/>
              <w:jc w:val="both"/>
              <w:rPr>
                <w:rFonts w:ascii="Times New Roman" w:eastAsia="Times New Roman" w:hAnsi="Times New Roman" w:cs="Times New Roman"/>
                <w:color w:val="000000"/>
                <w:szCs w:val="20"/>
                <w:lang w:eastAsia="ru-RU"/>
              </w:rPr>
            </w:pPr>
            <w:r w:rsidRPr="00655B11">
              <w:rPr>
                <w:rFonts w:ascii="Times New Roman" w:eastAsia="Times New Roman" w:hAnsi="Times New Roman" w:cs="Times New Roman"/>
                <w:color w:val="000000"/>
                <w:szCs w:val="20"/>
                <w:lang w:eastAsia="ru-RU"/>
              </w:rPr>
              <w:t>Не установлено</w:t>
            </w:r>
          </w:p>
        </w:tc>
      </w:tr>
      <w:tr w:rsidR="00310066" w:rsidRPr="00090ADF" w14:paraId="0AF55303"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47A80662" w14:textId="77777777" w:rsidR="00310066" w:rsidRPr="00090ADF" w:rsidRDefault="00310066">
            <w:pPr>
              <w:spacing w:after="0" w:line="240" w:lineRule="auto"/>
              <w:jc w:val="center"/>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49</w:t>
            </w:r>
          </w:p>
        </w:tc>
        <w:tc>
          <w:tcPr>
            <w:tcW w:w="3839" w:type="dxa"/>
            <w:tcBorders>
              <w:top w:val="single" w:sz="4" w:space="0" w:color="auto"/>
              <w:left w:val="single" w:sz="4" w:space="0" w:color="auto"/>
              <w:bottom w:val="single" w:sz="4" w:space="0" w:color="auto"/>
              <w:right w:val="single" w:sz="4" w:space="0" w:color="auto"/>
            </w:tcBorders>
            <w:hideMark/>
          </w:tcPr>
          <w:p w14:paraId="1409C42E"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szCs w:val="20"/>
                <w:lang w:eastAsia="ru-RU"/>
              </w:rPr>
              <w:t>Первая часть заявки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55B7E5BC" w14:textId="77777777" w:rsidR="00310066" w:rsidRPr="00655B11" w:rsidRDefault="00310066">
            <w:pPr>
              <w:spacing w:after="0" w:line="240" w:lineRule="auto"/>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szCs w:val="20"/>
                <w:lang w:eastAsia="ru-RU"/>
              </w:rPr>
              <w:t>согласие участника электронного аукциона на поставку товара, выполнение работ, оказание услуг на условиях, предусмотренных документацией об аукционе и не подлежащих изменению по результатам проведения электронного аукциона (</w:t>
            </w:r>
            <w:r w:rsidRPr="00655B11">
              <w:rPr>
                <w:rFonts w:ascii="Times New Roman" w:eastAsia="Times New Roman" w:hAnsi="Times New Roman" w:cs="Times New Roman"/>
                <w:i/>
                <w:szCs w:val="20"/>
                <w:u w:val="single"/>
                <w:lang w:eastAsia="ru-RU"/>
              </w:rPr>
              <w:t>такое согласие дается с применением программно-аппаратных средств электронной площадки</w:t>
            </w:r>
            <w:r w:rsidRPr="00655B11">
              <w:rPr>
                <w:rFonts w:ascii="Times New Roman" w:eastAsia="Times New Roman" w:hAnsi="Times New Roman" w:cs="Times New Roman"/>
                <w:szCs w:val="20"/>
                <w:lang w:eastAsia="ru-RU"/>
              </w:rPr>
              <w:t>).</w:t>
            </w:r>
          </w:p>
        </w:tc>
      </w:tr>
      <w:tr w:rsidR="00310066" w:rsidRPr="00090ADF" w14:paraId="67541AF1" w14:textId="77777777" w:rsidTr="00FF209C">
        <w:trPr>
          <w:trHeight w:val="20"/>
        </w:trPr>
        <w:tc>
          <w:tcPr>
            <w:tcW w:w="681" w:type="dxa"/>
            <w:tcBorders>
              <w:top w:val="single" w:sz="4" w:space="0" w:color="auto"/>
              <w:left w:val="single" w:sz="4" w:space="0" w:color="auto"/>
              <w:bottom w:val="single" w:sz="4" w:space="0" w:color="auto"/>
              <w:right w:val="single" w:sz="4" w:space="0" w:color="auto"/>
            </w:tcBorders>
            <w:hideMark/>
          </w:tcPr>
          <w:p w14:paraId="007E5B48" w14:textId="77777777" w:rsidR="00310066" w:rsidRPr="00090ADF" w:rsidRDefault="00310066">
            <w:pPr>
              <w:spacing w:after="0" w:line="240" w:lineRule="auto"/>
              <w:jc w:val="center"/>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50</w:t>
            </w:r>
          </w:p>
        </w:tc>
        <w:tc>
          <w:tcPr>
            <w:tcW w:w="3839" w:type="dxa"/>
            <w:tcBorders>
              <w:top w:val="single" w:sz="4" w:space="0" w:color="auto"/>
              <w:left w:val="single" w:sz="4" w:space="0" w:color="auto"/>
              <w:bottom w:val="single" w:sz="4" w:space="0" w:color="auto"/>
              <w:right w:val="single" w:sz="4" w:space="0" w:color="auto"/>
            </w:tcBorders>
            <w:hideMark/>
          </w:tcPr>
          <w:p w14:paraId="0A808DAF" w14:textId="77777777" w:rsidR="00310066" w:rsidRPr="00655B11" w:rsidRDefault="00310066">
            <w:pPr>
              <w:spacing w:after="0" w:line="240" w:lineRule="auto"/>
              <w:rPr>
                <w:rFonts w:ascii="Times New Roman" w:eastAsia="Times New Roman" w:hAnsi="Times New Roman" w:cs="Times New Roman"/>
                <w:b/>
                <w:szCs w:val="20"/>
                <w:lang w:eastAsia="ru-RU"/>
              </w:rPr>
            </w:pPr>
            <w:r w:rsidRPr="00655B11">
              <w:rPr>
                <w:rFonts w:ascii="Times New Roman" w:eastAsia="Times New Roman" w:hAnsi="Times New Roman" w:cs="Times New Roman"/>
                <w:b/>
                <w:bCs/>
                <w:szCs w:val="20"/>
                <w:lang w:eastAsia="ru-RU"/>
              </w:rPr>
              <w:t>Вторая часть заявки на участие в электронном аукционе</w:t>
            </w:r>
          </w:p>
        </w:tc>
        <w:tc>
          <w:tcPr>
            <w:tcW w:w="5619" w:type="dxa"/>
            <w:gridSpan w:val="2"/>
            <w:tcBorders>
              <w:top w:val="single" w:sz="4" w:space="0" w:color="auto"/>
              <w:left w:val="single" w:sz="4" w:space="0" w:color="auto"/>
              <w:bottom w:val="single" w:sz="4" w:space="0" w:color="auto"/>
              <w:right w:val="single" w:sz="4" w:space="0" w:color="auto"/>
            </w:tcBorders>
            <w:hideMark/>
          </w:tcPr>
          <w:p w14:paraId="00C832B8" w14:textId="77777777" w:rsidR="00310066" w:rsidRPr="00655B11" w:rsidRDefault="00310066">
            <w:pPr>
              <w:autoSpaceDE w:val="0"/>
              <w:autoSpaceDN w:val="0"/>
              <w:adjustRightInd w:val="0"/>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b/>
                <w:szCs w:val="20"/>
                <w:lang w:eastAsia="ru-RU"/>
              </w:rPr>
              <w:t>1.</w:t>
            </w:r>
            <w:r w:rsidRPr="00655B11">
              <w:rPr>
                <w:rFonts w:ascii="Times New Roman" w:eastAsia="Times New Roman" w:hAnsi="Times New Roman" w:cs="Times New Roman"/>
                <w:szCs w:val="20"/>
                <w:lang w:eastAsia="ru-RU"/>
              </w:rPr>
              <w:t> </w:t>
            </w:r>
            <w:proofErr w:type="gramStart"/>
            <w:r w:rsidRPr="00655B11">
              <w:rPr>
                <w:rFonts w:ascii="Times New Roman" w:eastAsia="Times New Roman" w:hAnsi="Times New Roman" w:cs="Times New Roman"/>
                <w:szCs w:val="20"/>
                <w:lang w:eastAsia="ru-RU"/>
              </w:rPr>
              <w:t>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655B11">
              <w:rPr>
                <w:rFonts w:ascii="Times New Roman" w:eastAsia="Times New Roman" w:hAnsi="Times New Roman" w:cs="Times New Roman"/>
                <w:szCs w:val="20"/>
                <w:lang w:eastAsia="ru-RU"/>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1B4E680B" w14:textId="77777777" w:rsidR="00310066" w:rsidRPr="00655B11" w:rsidRDefault="00310066">
            <w:pPr>
              <w:autoSpaceDE w:val="0"/>
              <w:autoSpaceDN w:val="0"/>
              <w:adjustRightInd w:val="0"/>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b/>
                <w:szCs w:val="20"/>
                <w:lang w:eastAsia="ru-RU"/>
              </w:rPr>
              <w:t xml:space="preserve">2. Декларация </w:t>
            </w:r>
            <w:r w:rsidRPr="00655B11">
              <w:rPr>
                <w:rFonts w:ascii="Times New Roman" w:eastAsia="Times New Roman" w:hAnsi="Times New Roman" w:cs="Times New Roman"/>
                <w:szCs w:val="20"/>
                <w:lang w:eastAsia="ru-RU"/>
              </w:rPr>
              <w:t>о соответствии участника электронного аукциона требованиям, установленным пунктом 3 – 9 части 1 статьи 31 Федерального закона от 05.04.2013 № 44-ФЗ (</w:t>
            </w:r>
            <w:r w:rsidRPr="00655B11">
              <w:rPr>
                <w:rFonts w:ascii="Times New Roman" w:eastAsia="Times New Roman" w:hAnsi="Times New Roman" w:cs="Times New Roman"/>
                <w:i/>
                <w:szCs w:val="20"/>
                <w:u w:val="single"/>
                <w:lang w:eastAsia="ru-RU"/>
              </w:rPr>
              <w:t>указанная декларация предоставляется с использованием программно-аппаратных средств электронной площадки</w:t>
            </w:r>
            <w:r w:rsidRPr="00655B11">
              <w:rPr>
                <w:rFonts w:ascii="Times New Roman" w:eastAsia="Times New Roman" w:hAnsi="Times New Roman" w:cs="Times New Roman"/>
                <w:szCs w:val="20"/>
                <w:lang w:eastAsia="ru-RU"/>
              </w:rPr>
              <w:t>).</w:t>
            </w:r>
          </w:p>
          <w:p w14:paraId="29FA29C1" w14:textId="77777777" w:rsidR="00310066" w:rsidRPr="00655B11" w:rsidRDefault="00310066">
            <w:pPr>
              <w:autoSpaceDE w:val="0"/>
              <w:autoSpaceDN w:val="0"/>
              <w:adjustRightInd w:val="0"/>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b/>
                <w:szCs w:val="20"/>
                <w:lang w:eastAsia="ru-RU"/>
              </w:rPr>
              <w:t>3. </w:t>
            </w:r>
            <w:proofErr w:type="gramStart"/>
            <w:r w:rsidRPr="00655B11">
              <w:rPr>
                <w:rFonts w:ascii="Times New Roman" w:eastAsia="Times New Roman" w:hAnsi="Times New Roman" w:cs="Times New Roman"/>
                <w:b/>
                <w:szCs w:val="20"/>
                <w:lang w:eastAsia="ru-RU"/>
              </w:rPr>
              <w:t>Решение</w:t>
            </w:r>
            <w:r w:rsidRPr="00655B11">
              <w:rPr>
                <w:rFonts w:ascii="Times New Roman" w:eastAsia="Times New Roman" w:hAnsi="Times New Roman" w:cs="Times New Roman"/>
                <w:szCs w:val="20"/>
                <w:lang w:eastAsia="ru-RU"/>
              </w:rPr>
              <w:t xml:space="preserve">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655B11">
              <w:rPr>
                <w:rFonts w:ascii="Times New Roman" w:eastAsia="Times New Roman" w:hAnsi="Times New Roman" w:cs="Times New Roman"/>
                <w:szCs w:val="20"/>
                <w:lang w:eastAsia="ru-RU"/>
              </w:rPr>
              <w:t xml:space="preserve"> является крупной сделкой.</w:t>
            </w:r>
          </w:p>
          <w:p w14:paraId="7D209DD6" w14:textId="77777777" w:rsidR="00310066" w:rsidRPr="00655B11" w:rsidRDefault="00310066">
            <w:pPr>
              <w:autoSpaceDE w:val="0"/>
              <w:autoSpaceDN w:val="0"/>
              <w:adjustRightInd w:val="0"/>
              <w:spacing w:after="0" w:line="240" w:lineRule="auto"/>
              <w:ind w:firstLine="567"/>
              <w:jc w:val="both"/>
              <w:rPr>
                <w:rFonts w:ascii="Times New Roman" w:eastAsia="Times New Roman" w:hAnsi="Times New Roman" w:cs="Times New Roman"/>
                <w:szCs w:val="20"/>
                <w:lang w:eastAsia="ru-RU"/>
              </w:rPr>
            </w:pPr>
            <w:r w:rsidRPr="00655B11">
              <w:rPr>
                <w:rFonts w:ascii="Times New Roman" w:eastAsia="Times New Roman" w:hAnsi="Times New Roman" w:cs="Times New Roman"/>
                <w:b/>
                <w:szCs w:val="20"/>
                <w:lang w:eastAsia="ru-RU"/>
              </w:rPr>
              <w:t>4. Декларация</w:t>
            </w:r>
            <w:r w:rsidRPr="00655B11">
              <w:rPr>
                <w:rFonts w:ascii="Times New Roman" w:eastAsia="Times New Roman" w:hAnsi="Times New Roman" w:cs="Times New Roman"/>
                <w:szCs w:val="20"/>
                <w:lang w:eastAsia="ru-RU"/>
              </w:rPr>
              <w:t xml:space="preserve"> о принадлежности участника электронного аукциона к субъектам малого предпринимательства или социально ориентированным </w:t>
            </w:r>
            <w:r w:rsidRPr="00655B11">
              <w:rPr>
                <w:rFonts w:ascii="Times New Roman" w:eastAsia="Times New Roman" w:hAnsi="Times New Roman" w:cs="Times New Roman"/>
                <w:szCs w:val="20"/>
                <w:lang w:eastAsia="ru-RU"/>
              </w:rPr>
              <w:lastRenderedPageBreak/>
              <w:t>некоммерческим организациям (</w:t>
            </w:r>
            <w:r w:rsidRPr="00655B11">
              <w:rPr>
                <w:rFonts w:ascii="Times New Roman" w:eastAsia="Times New Roman" w:hAnsi="Times New Roman" w:cs="Times New Roman"/>
                <w:i/>
                <w:szCs w:val="20"/>
                <w:lang w:eastAsia="ru-RU"/>
              </w:rPr>
              <w:t>указанная декларация предоставляется с использованием программно-аппаратных средств электронной площадки</w:t>
            </w:r>
            <w:r w:rsidRPr="00655B11">
              <w:rPr>
                <w:rFonts w:ascii="Times New Roman" w:eastAsia="Times New Roman" w:hAnsi="Times New Roman" w:cs="Times New Roman"/>
                <w:szCs w:val="20"/>
                <w:lang w:eastAsia="ru-RU"/>
              </w:rPr>
              <w:t>).</w:t>
            </w:r>
          </w:p>
        </w:tc>
      </w:tr>
    </w:tbl>
    <w:p w14:paraId="209A87AA" w14:textId="77777777" w:rsidR="00310066" w:rsidRPr="00090ADF" w:rsidRDefault="00310066" w:rsidP="00310066">
      <w:pPr>
        <w:spacing w:after="0" w:line="240" w:lineRule="auto"/>
        <w:jc w:val="both"/>
        <w:rPr>
          <w:rFonts w:ascii="Times New Roman" w:eastAsia="Times New Roman" w:hAnsi="Times New Roman" w:cs="Times New Roman"/>
          <w:szCs w:val="24"/>
          <w:lang w:eastAsia="ru-RU"/>
        </w:rPr>
      </w:pPr>
    </w:p>
    <w:p w14:paraId="24184968" w14:textId="77777777" w:rsidR="00960037" w:rsidRDefault="00960037" w:rsidP="00310066">
      <w:pPr>
        <w:keepNext/>
        <w:spacing w:after="0" w:line="240" w:lineRule="auto"/>
        <w:jc w:val="center"/>
        <w:outlineLvl w:val="0"/>
        <w:rPr>
          <w:rFonts w:ascii="Times New Roman" w:eastAsia="Times New Roman" w:hAnsi="Times New Roman" w:cs="Times New Roman"/>
          <w:b/>
          <w:bCs/>
          <w:kern w:val="32"/>
          <w:szCs w:val="32"/>
          <w:lang w:eastAsia="x-none"/>
        </w:rPr>
      </w:pPr>
      <w:bookmarkStart w:id="102" w:name="_Toc505790887"/>
      <w:bookmarkStart w:id="103" w:name="_Toc486065594"/>
    </w:p>
    <w:p w14:paraId="63533EC0" w14:textId="77777777" w:rsidR="00310066" w:rsidRPr="00090ADF" w:rsidRDefault="00310066" w:rsidP="00310066">
      <w:pPr>
        <w:keepNext/>
        <w:spacing w:after="0" w:line="240" w:lineRule="auto"/>
        <w:jc w:val="center"/>
        <w:outlineLvl w:val="0"/>
        <w:rPr>
          <w:rFonts w:ascii="Times New Roman" w:eastAsia="Times New Roman" w:hAnsi="Times New Roman" w:cs="Times New Roman"/>
          <w:b/>
          <w:bCs/>
          <w:kern w:val="32"/>
          <w:szCs w:val="32"/>
          <w:lang w:val="x-none" w:eastAsia="x-none"/>
        </w:rPr>
      </w:pPr>
      <w:r w:rsidRPr="00090ADF">
        <w:rPr>
          <w:rFonts w:ascii="Times New Roman" w:eastAsia="Times New Roman" w:hAnsi="Times New Roman" w:cs="Times New Roman"/>
          <w:b/>
          <w:bCs/>
          <w:kern w:val="32"/>
          <w:szCs w:val="32"/>
          <w:lang w:val="x-none" w:eastAsia="x-none"/>
        </w:rPr>
        <w:t>РАЗДЕЛ 3. ТЕХНИЧЕСКАЯ ЧАСТЬ</w:t>
      </w:r>
      <w:bookmarkEnd w:id="102"/>
      <w:bookmarkEnd w:id="103"/>
    </w:p>
    <w:p w14:paraId="0B9B3C39" w14:textId="77777777" w:rsidR="00310066" w:rsidRPr="00090ADF" w:rsidRDefault="00310066" w:rsidP="00310066">
      <w:pPr>
        <w:spacing w:after="0" w:line="240" w:lineRule="auto"/>
        <w:jc w:val="both"/>
        <w:rPr>
          <w:rFonts w:ascii="Times New Roman" w:eastAsia="Times New Roman" w:hAnsi="Times New Roman" w:cs="Times New Roman"/>
          <w:szCs w:val="24"/>
          <w:lang w:eastAsia="ru-RU"/>
        </w:rPr>
      </w:pPr>
    </w:p>
    <w:p w14:paraId="5D61FC78" w14:textId="77777777" w:rsidR="00310066" w:rsidRPr="00090ADF" w:rsidRDefault="00310066" w:rsidP="00310066">
      <w:pPr>
        <w:spacing w:after="0" w:line="240" w:lineRule="auto"/>
        <w:jc w:val="both"/>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 xml:space="preserve">Техническое задание </w:t>
      </w:r>
      <w:r w:rsidRPr="00090ADF">
        <w:rPr>
          <w:rFonts w:ascii="Times New Roman" w:eastAsia="Times New Roman" w:hAnsi="Times New Roman" w:cs="Times New Roman"/>
          <w:b/>
          <w:szCs w:val="24"/>
          <w:u w:val="single"/>
          <w:lang w:eastAsia="ru-RU"/>
        </w:rPr>
        <w:t>приведено в виде отдельного файла</w:t>
      </w:r>
      <w:r w:rsidRPr="00090ADF">
        <w:rPr>
          <w:rFonts w:ascii="Times New Roman" w:eastAsia="Times New Roman" w:hAnsi="Times New Roman" w:cs="Times New Roman"/>
          <w:b/>
          <w:szCs w:val="24"/>
          <w:lang w:eastAsia="ru-RU"/>
        </w:rPr>
        <w:t>.</w:t>
      </w:r>
    </w:p>
    <w:p w14:paraId="131F766A" w14:textId="77777777" w:rsidR="00310066" w:rsidRPr="00090ADF" w:rsidRDefault="00310066" w:rsidP="00310066">
      <w:pPr>
        <w:spacing w:after="0" w:line="240" w:lineRule="auto"/>
        <w:jc w:val="both"/>
        <w:rPr>
          <w:rFonts w:ascii="Times New Roman" w:eastAsia="Times New Roman" w:hAnsi="Times New Roman" w:cs="Times New Roman"/>
          <w:szCs w:val="24"/>
          <w:lang w:eastAsia="ru-RU"/>
        </w:rPr>
      </w:pPr>
    </w:p>
    <w:p w14:paraId="52C4EE23" w14:textId="77777777" w:rsidR="00960037" w:rsidRDefault="00960037" w:rsidP="00310066">
      <w:pPr>
        <w:keepNext/>
        <w:spacing w:after="0" w:line="240" w:lineRule="auto"/>
        <w:jc w:val="center"/>
        <w:outlineLvl w:val="0"/>
        <w:rPr>
          <w:rFonts w:ascii="Times New Roman" w:eastAsia="Times New Roman" w:hAnsi="Times New Roman" w:cs="Times New Roman"/>
          <w:b/>
          <w:bCs/>
          <w:kern w:val="32"/>
          <w:szCs w:val="32"/>
          <w:lang w:eastAsia="x-none"/>
        </w:rPr>
      </w:pPr>
      <w:bookmarkStart w:id="104" w:name="_Toc505790888"/>
      <w:bookmarkStart w:id="105" w:name="_Toc486065595"/>
    </w:p>
    <w:p w14:paraId="390E8CC9" w14:textId="77777777" w:rsidR="00310066" w:rsidRPr="00090ADF" w:rsidRDefault="00310066" w:rsidP="00310066">
      <w:pPr>
        <w:keepNext/>
        <w:spacing w:after="0" w:line="240" w:lineRule="auto"/>
        <w:jc w:val="center"/>
        <w:outlineLvl w:val="0"/>
        <w:rPr>
          <w:rFonts w:ascii="Times New Roman" w:eastAsia="Times New Roman" w:hAnsi="Times New Roman" w:cs="Times New Roman"/>
          <w:b/>
          <w:bCs/>
          <w:kern w:val="32"/>
          <w:szCs w:val="32"/>
          <w:lang w:val="x-none" w:eastAsia="x-none"/>
        </w:rPr>
      </w:pPr>
      <w:r w:rsidRPr="00090ADF">
        <w:rPr>
          <w:rFonts w:ascii="Times New Roman" w:eastAsia="Times New Roman" w:hAnsi="Times New Roman" w:cs="Times New Roman"/>
          <w:b/>
          <w:bCs/>
          <w:kern w:val="32"/>
          <w:szCs w:val="32"/>
          <w:lang w:val="x-none" w:eastAsia="x-none"/>
        </w:rPr>
        <w:t xml:space="preserve">РАЗДЕЛ 4. </w:t>
      </w:r>
      <w:r w:rsidRPr="00090ADF">
        <w:rPr>
          <w:rFonts w:ascii="Times New Roman" w:eastAsia="Times New Roman" w:hAnsi="Times New Roman" w:cs="Times New Roman"/>
          <w:b/>
          <w:bCs/>
          <w:kern w:val="32"/>
          <w:szCs w:val="32"/>
          <w:lang w:eastAsia="x-none"/>
        </w:rPr>
        <w:t xml:space="preserve">ОБОСНОВАНИЕ </w:t>
      </w:r>
      <w:r w:rsidRPr="00090ADF">
        <w:rPr>
          <w:rFonts w:ascii="Times New Roman" w:eastAsia="Times New Roman" w:hAnsi="Times New Roman" w:cs="Times New Roman"/>
          <w:b/>
          <w:bCs/>
          <w:kern w:val="32"/>
          <w:szCs w:val="32"/>
          <w:lang w:val="x-none" w:eastAsia="x-none"/>
        </w:rPr>
        <w:t>НАЧАЛЬНОЙ (МАКСИМАЛЬНОЙ) ЦЕНЫ КОНТРАКТА</w:t>
      </w:r>
      <w:bookmarkEnd w:id="104"/>
      <w:bookmarkEnd w:id="105"/>
    </w:p>
    <w:p w14:paraId="7E3BD169" w14:textId="77777777" w:rsidR="00310066" w:rsidRPr="00090ADF" w:rsidRDefault="00310066" w:rsidP="00310066">
      <w:pPr>
        <w:spacing w:after="0" w:line="240" w:lineRule="auto"/>
        <w:jc w:val="both"/>
        <w:rPr>
          <w:rFonts w:ascii="Times New Roman" w:eastAsia="Times New Roman" w:hAnsi="Times New Roman" w:cs="Times New Roman"/>
          <w:szCs w:val="24"/>
          <w:lang w:eastAsia="ru-RU"/>
        </w:rPr>
      </w:pPr>
    </w:p>
    <w:p w14:paraId="57DD938B" w14:textId="77777777" w:rsidR="00310066" w:rsidRDefault="00310066" w:rsidP="00310066">
      <w:pPr>
        <w:spacing w:after="0" w:line="240" w:lineRule="auto"/>
        <w:jc w:val="both"/>
        <w:rPr>
          <w:rFonts w:ascii="Times New Roman" w:eastAsia="Times New Roman" w:hAnsi="Times New Roman" w:cs="Times New Roman"/>
          <w:b/>
          <w:color w:val="000000"/>
          <w:szCs w:val="24"/>
          <w:lang w:eastAsia="ru-RU"/>
        </w:rPr>
      </w:pPr>
      <w:r w:rsidRPr="00090ADF">
        <w:rPr>
          <w:rFonts w:ascii="Times New Roman" w:eastAsia="Times New Roman" w:hAnsi="Times New Roman" w:cs="Times New Roman"/>
          <w:b/>
          <w:color w:val="000000"/>
          <w:szCs w:val="24"/>
          <w:lang w:eastAsia="ru-RU"/>
        </w:rPr>
        <w:t xml:space="preserve">Обоснование начальной (максимальной) цены контракта </w:t>
      </w:r>
      <w:r w:rsidRPr="00090ADF">
        <w:rPr>
          <w:rFonts w:ascii="Times New Roman" w:eastAsia="Times New Roman" w:hAnsi="Times New Roman" w:cs="Times New Roman"/>
          <w:b/>
          <w:color w:val="000000"/>
          <w:szCs w:val="24"/>
          <w:u w:val="single"/>
          <w:lang w:eastAsia="ru-RU"/>
        </w:rPr>
        <w:t>приведено в виде отдельного файла</w:t>
      </w:r>
      <w:r w:rsidRPr="00090ADF">
        <w:rPr>
          <w:rFonts w:ascii="Times New Roman" w:eastAsia="Times New Roman" w:hAnsi="Times New Roman" w:cs="Times New Roman"/>
          <w:b/>
          <w:color w:val="000000"/>
          <w:szCs w:val="24"/>
          <w:lang w:eastAsia="ru-RU"/>
        </w:rPr>
        <w:t>.</w:t>
      </w:r>
    </w:p>
    <w:p w14:paraId="6BDE3D5B" w14:textId="77777777" w:rsidR="00655B11" w:rsidRPr="00090ADF" w:rsidRDefault="00655B11" w:rsidP="00310066">
      <w:pPr>
        <w:spacing w:after="0" w:line="240" w:lineRule="auto"/>
        <w:jc w:val="both"/>
        <w:rPr>
          <w:rFonts w:ascii="Times New Roman" w:eastAsia="Times New Roman" w:hAnsi="Times New Roman" w:cs="Times New Roman"/>
          <w:b/>
          <w:color w:val="000000"/>
          <w:szCs w:val="24"/>
          <w:lang w:eastAsia="ru-RU"/>
        </w:rPr>
      </w:pPr>
    </w:p>
    <w:p w14:paraId="6A7212A3" w14:textId="77777777" w:rsidR="00310066" w:rsidRPr="00090ADF" w:rsidRDefault="00310066" w:rsidP="00310066">
      <w:pPr>
        <w:keepNext/>
        <w:spacing w:after="0" w:line="240" w:lineRule="auto"/>
        <w:jc w:val="center"/>
        <w:outlineLvl w:val="0"/>
        <w:rPr>
          <w:rFonts w:ascii="Times New Roman" w:eastAsia="Times New Roman" w:hAnsi="Times New Roman" w:cs="Times New Roman"/>
          <w:b/>
          <w:bCs/>
          <w:kern w:val="32"/>
          <w:szCs w:val="32"/>
          <w:lang w:eastAsia="x-none"/>
        </w:rPr>
      </w:pPr>
      <w:bookmarkStart w:id="106" w:name="_Toc505790889"/>
      <w:bookmarkStart w:id="107" w:name="_Toc486065596"/>
      <w:r w:rsidRPr="00090ADF">
        <w:rPr>
          <w:rFonts w:ascii="Times New Roman" w:eastAsia="Times New Roman" w:hAnsi="Times New Roman" w:cs="Times New Roman"/>
          <w:b/>
          <w:bCs/>
          <w:kern w:val="32"/>
          <w:szCs w:val="32"/>
          <w:lang w:val="x-none" w:eastAsia="x-none"/>
        </w:rPr>
        <w:t xml:space="preserve">РАЗДЕЛ 5. ПРОЕКТ </w:t>
      </w:r>
      <w:r w:rsidRPr="00090ADF">
        <w:rPr>
          <w:rFonts w:ascii="Times New Roman" w:eastAsia="Times New Roman" w:hAnsi="Times New Roman" w:cs="Times New Roman"/>
          <w:b/>
          <w:bCs/>
          <w:kern w:val="32"/>
          <w:szCs w:val="32"/>
          <w:lang w:eastAsia="x-none"/>
        </w:rPr>
        <w:t>КОНТРАКТ</w:t>
      </w:r>
      <w:bookmarkEnd w:id="106"/>
      <w:bookmarkEnd w:id="107"/>
      <w:r w:rsidRPr="00090ADF">
        <w:rPr>
          <w:rFonts w:ascii="Times New Roman" w:eastAsia="Times New Roman" w:hAnsi="Times New Roman" w:cs="Times New Roman"/>
          <w:b/>
          <w:bCs/>
          <w:kern w:val="32"/>
          <w:szCs w:val="32"/>
          <w:lang w:eastAsia="x-none"/>
        </w:rPr>
        <w:t>А</w:t>
      </w:r>
    </w:p>
    <w:p w14:paraId="3541DA92" w14:textId="77777777" w:rsidR="00310066" w:rsidRPr="00090ADF" w:rsidRDefault="00310066" w:rsidP="00310066">
      <w:pPr>
        <w:spacing w:after="0" w:line="240" w:lineRule="auto"/>
        <w:rPr>
          <w:rFonts w:ascii="Times New Roman" w:eastAsia="Times New Roman" w:hAnsi="Times New Roman" w:cs="Times New Roman"/>
          <w:szCs w:val="24"/>
          <w:lang w:eastAsia="ru-RU"/>
        </w:rPr>
      </w:pPr>
    </w:p>
    <w:p w14:paraId="3A6AE756" w14:textId="77777777" w:rsidR="00310066" w:rsidRPr="00090ADF" w:rsidRDefault="00310066" w:rsidP="00310066">
      <w:pPr>
        <w:spacing w:after="0" w:line="240" w:lineRule="auto"/>
        <w:jc w:val="both"/>
        <w:rPr>
          <w:rFonts w:ascii="Times New Roman" w:eastAsia="Times New Roman" w:hAnsi="Times New Roman" w:cs="Times New Roman"/>
          <w:b/>
          <w:szCs w:val="24"/>
          <w:lang w:eastAsia="ru-RU"/>
        </w:rPr>
      </w:pPr>
      <w:r w:rsidRPr="00090ADF">
        <w:rPr>
          <w:rFonts w:ascii="Times New Roman" w:eastAsia="Times New Roman" w:hAnsi="Times New Roman" w:cs="Times New Roman"/>
          <w:b/>
          <w:szCs w:val="24"/>
          <w:lang w:eastAsia="ru-RU"/>
        </w:rPr>
        <w:t xml:space="preserve">Проект контракта </w:t>
      </w:r>
      <w:r w:rsidRPr="00090ADF">
        <w:rPr>
          <w:rFonts w:ascii="Times New Roman" w:eastAsia="Times New Roman" w:hAnsi="Times New Roman" w:cs="Times New Roman"/>
          <w:b/>
          <w:szCs w:val="24"/>
          <w:u w:val="single"/>
          <w:lang w:eastAsia="ru-RU"/>
        </w:rPr>
        <w:t>приведен в виде отдельного файла</w:t>
      </w:r>
      <w:r w:rsidRPr="00090ADF">
        <w:rPr>
          <w:rFonts w:ascii="Times New Roman" w:eastAsia="Times New Roman" w:hAnsi="Times New Roman" w:cs="Times New Roman"/>
          <w:b/>
          <w:szCs w:val="24"/>
          <w:lang w:eastAsia="ru-RU"/>
        </w:rPr>
        <w:t>.</w:t>
      </w:r>
    </w:p>
    <w:p w14:paraId="19F8BD5E" w14:textId="77777777" w:rsidR="00BB5817" w:rsidRDefault="00BB5817"/>
    <w:sectPr w:rsidR="00BB5817" w:rsidSect="00655B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18621" w14:textId="77777777" w:rsidR="00EA549B" w:rsidRDefault="00EA549B" w:rsidP="00F20D94">
      <w:pPr>
        <w:spacing w:after="0" w:line="240" w:lineRule="auto"/>
      </w:pPr>
      <w:r>
        <w:separator/>
      </w:r>
    </w:p>
  </w:endnote>
  <w:endnote w:type="continuationSeparator" w:id="0">
    <w:p w14:paraId="4415D84E" w14:textId="77777777" w:rsidR="00EA549B" w:rsidRDefault="00EA549B" w:rsidP="00F2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A60AE" w14:textId="77777777" w:rsidR="00EA549B" w:rsidRDefault="00EA549B" w:rsidP="00F20D94">
      <w:pPr>
        <w:spacing w:after="0" w:line="240" w:lineRule="auto"/>
      </w:pPr>
      <w:r>
        <w:separator/>
      </w:r>
    </w:p>
  </w:footnote>
  <w:footnote w:type="continuationSeparator" w:id="0">
    <w:p w14:paraId="4DD0BDF8" w14:textId="77777777" w:rsidR="00EA549B" w:rsidRDefault="00EA549B" w:rsidP="00F20D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66"/>
    <w:rsid w:val="000031AC"/>
    <w:rsid w:val="000119FB"/>
    <w:rsid w:val="00060B59"/>
    <w:rsid w:val="00090ADF"/>
    <w:rsid w:val="002066FE"/>
    <w:rsid w:val="00207773"/>
    <w:rsid w:val="00294E9D"/>
    <w:rsid w:val="002F3974"/>
    <w:rsid w:val="00310066"/>
    <w:rsid w:val="00380DA9"/>
    <w:rsid w:val="003816B0"/>
    <w:rsid w:val="00390E09"/>
    <w:rsid w:val="003B5CA4"/>
    <w:rsid w:val="0043427D"/>
    <w:rsid w:val="004533EB"/>
    <w:rsid w:val="004775F4"/>
    <w:rsid w:val="00486C9A"/>
    <w:rsid w:val="00486EF1"/>
    <w:rsid w:val="00501D2F"/>
    <w:rsid w:val="00600717"/>
    <w:rsid w:val="00637681"/>
    <w:rsid w:val="00655B11"/>
    <w:rsid w:val="0066211D"/>
    <w:rsid w:val="00692199"/>
    <w:rsid w:val="006B6257"/>
    <w:rsid w:val="006C7216"/>
    <w:rsid w:val="00716B5E"/>
    <w:rsid w:val="007431E9"/>
    <w:rsid w:val="0084359A"/>
    <w:rsid w:val="008A482A"/>
    <w:rsid w:val="008B63DF"/>
    <w:rsid w:val="008E1EFF"/>
    <w:rsid w:val="009033B0"/>
    <w:rsid w:val="0092588C"/>
    <w:rsid w:val="00960037"/>
    <w:rsid w:val="009C0BEE"/>
    <w:rsid w:val="00A03C6E"/>
    <w:rsid w:val="00A930CE"/>
    <w:rsid w:val="00B174B9"/>
    <w:rsid w:val="00B447ED"/>
    <w:rsid w:val="00B55690"/>
    <w:rsid w:val="00B76B58"/>
    <w:rsid w:val="00B83F0E"/>
    <w:rsid w:val="00BB5817"/>
    <w:rsid w:val="00C25255"/>
    <w:rsid w:val="00C81C20"/>
    <w:rsid w:val="00C91686"/>
    <w:rsid w:val="00CC6A60"/>
    <w:rsid w:val="00CD18D4"/>
    <w:rsid w:val="00CE00BA"/>
    <w:rsid w:val="00D33D3F"/>
    <w:rsid w:val="00D77E78"/>
    <w:rsid w:val="00E36272"/>
    <w:rsid w:val="00EA549B"/>
    <w:rsid w:val="00EB5811"/>
    <w:rsid w:val="00EB6417"/>
    <w:rsid w:val="00EF1790"/>
    <w:rsid w:val="00F20D94"/>
    <w:rsid w:val="00F34CC2"/>
    <w:rsid w:val="00F8145F"/>
    <w:rsid w:val="00FF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0F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57"/>
    <w:pPr>
      <w:spacing w:after="200" w:line="276" w:lineRule="auto"/>
    </w:pPr>
  </w:style>
  <w:style w:type="paragraph" w:styleId="1">
    <w:name w:val="heading 1"/>
    <w:basedOn w:val="a"/>
    <w:next w:val="a"/>
    <w:link w:val="10"/>
    <w:uiPriority w:val="9"/>
    <w:qFormat/>
    <w:rsid w:val="00310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066"/>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310066"/>
    <w:rPr>
      <w:color w:val="0000FF"/>
      <w:u w:val="single"/>
    </w:rPr>
  </w:style>
  <w:style w:type="paragraph" w:styleId="a4">
    <w:name w:val="header"/>
    <w:basedOn w:val="a"/>
    <w:link w:val="a5"/>
    <w:uiPriority w:val="99"/>
    <w:unhideWhenUsed/>
    <w:rsid w:val="00F20D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D94"/>
  </w:style>
  <w:style w:type="paragraph" w:styleId="a6">
    <w:name w:val="footer"/>
    <w:basedOn w:val="a"/>
    <w:link w:val="a7"/>
    <w:uiPriority w:val="99"/>
    <w:unhideWhenUsed/>
    <w:rsid w:val="00F20D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D94"/>
  </w:style>
  <w:style w:type="paragraph" w:customStyle="1" w:styleId="ConsPlusNormal">
    <w:name w:val="ConsPlusNormal"/>
    <w:link w:val="ConsPlusNormal0"/>
    <w:qFormat/>
    <w:rsid w:val="002077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207773"/>
    <w:rPr>
      <w:rFonts w:ascii="Arial" w:eastAsia="Calibri" w:hAnsi="Arial" w:cs="Arial"/>
      <w:sz w:val="20"/>
      <w:szCs w:val="20"/>
      <w:lang w:eastAsia="ru-RU"/>
    </w:rPr>
  </w:style>
  <w:style w:type="paragraph" w:customStyle="1" w:styleId="ConsPlusTitle">
    <w:name w:val="ConsPlusTitle"/>
    <w:rsid w:val="0020777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line number"/>
    <w:basedOn w:val="a0"/>
    <w:uiPriority w:val="99"/>
    <w:semiHidden/>
    <w:unhideWhenUsed/>
    <w:rsid w:val="00655B11"/>
  </w:style>
  <w:style w:type="paragraph" w:styleId="a9">
    <w:name w:val="Balloon Text"/>
    <w:basedOn w:val="a"/>
    <w:link w:val="aa"/>
    <w:uiPriority w:val="99"/>
    <w:semiHidden/>
    <w:unhideWhenUsed/>
    <w:rsid w:val="004533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33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257"/>
    <w:pPr>
      <w:spacing w:after="200" w:line="276" w:lineRule="auto"/>
    </w:pPr>
  </w:style>
  <w:style w:type="paragraph" w:styleId="1">
    <w:name w:val="heading 1"/>
    <w:basedOn w:val="a"/>
    <w:next w:val="a"/>
    <w:link w:val="10"/>
    <w:uiPriority w:val="9"/>
    <w:qFormat/>
    <w:rsid w:val="003100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066"/>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310066"/>
    <w:rPr>
      <w:color w:val="0000FF"/>
      <w:u w:val="single"/>
    </w:rPr>
  </w:style>
  <w:style w:type="paragraph" w:styleId="a4">
    <w:name w:val="header"/>
    <w:basedOn w:val="a"/>
    <w:link w:val="a5"/>
    <w:uiPriority w:val="99"/>
    <w:unhideWhenUsed/>
    <w:rsid w:val="00F20D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0D94"/>
  </w:style>
  <w:style w:type="paragraph" w:styleId="a6">
    <w:name w:val="footer"/>
    <w:basedOn w:val="a"/>
    <w:link w:val="a7"/>
    <w:uiPriority w:val="99"/>
    <w:unhideWhenUsed/>
    <w:rsid w:val="00F20D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0D94"/>
  </w:style>
  <w:style w:type="paragraph" w:customStyle="1" w:styleId="ConsPlusNormal">
    <w:name w:val="ConsPlusNormal"/>
    <w:link w:val="ConsPlusNormal0"/>
    <w:qFormat/>
    <w:rsid w:val="002077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207773"/>
    <w:rPr>
      <w:rFonts w:ascii="Arial" w:eastAsia="Calibri" w:hAnsi="Arial" w:cs="Arial"/>
      <w:sz w:val="20"/>
      <w:szCs w:val="20"/>
      <w:lang w:eastAsia="ru-RU"/>
    </w:rPr>
  </w:style>
  <w:style w:type="paragraph" w:customStyle="1" w:styleId="ConsPlusTitle">
    <w:name w:val="ConsPlusTitle"/>
    <w:rsid w:val="0020777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line number"/>
    <w:basedOn w:val="a0"/>
    <w:uiPriority w:val="99"/>
    <w:semiHidden/>
    <w:unhideWhenUsed/>
    <w:rsid w:val="00655B11"/>
  </w:style>
  <w:style w:type="paragraph" w:styleId="a9">
    <w:name w:val="Balloon Text"/>
    <w:basedOn w:val="a"/>
    <w:link w:val="aa"/>
    <w:uiPriority w:val="99"/>
    <w:semiHidden/>
    <w:unhideWhenUsed/>
    <w:rsid w:val="004533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53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424">
      <w:bodyDiv w:val="1"/>
      <w:marLeft w:val="0"/>
      <w:marRight w:val="0"/>
      <w:marTop w:val="0"/>
      <w:marBottom w:val="0"/>
      <w:divBdr>
        <w:top w:val="none" w:sz="0" w:space="0" w:color="auto"/>
        <w:left w:val="none" w:sz="0" w:space="0" w:color="auto"/>
        <w:bottom w:val="none" w:sz="0" w:space="0" w:color="auto"/>
        <w:right w:val="none" w:sz="0" w:space="0" w:color="auto"/>
      </w:divBdr>
    </w:div>
    <w:div w:id="20406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ricaadm@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viricaadm@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erbank-ast.ru" TargetMode="External"/><Relationship Id="rId5" Type="http://schemas.openxmlformats.org/officeDocument/2006/relationships/footnotes" Target="footnotes.xml"/><Relationship Id="rId10" Type="http://schemas.openxmlformats.org/officeDocument/2006/relationships/hyperlink" Target="mailto:sviricaadm@mail.ru" TargetMode="External"/><Relationship Id="rId4" Type="http://schemas.openxmlformats.org/officeDocument/2006/relationships/webSettings" Target="webSettings.xml"/><Relationship Id="rId9" Type="http://schemas.openxmlformats.org/officeDocument/2006/relationships/hyperlink" Target="mailto:sviricaad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27</Pages>
  <Words>17893</Words>
  <Characters>101991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 Свирица</cp:lastModifiedBy>
  <cp:revision>37</cp:revision>
  <cp:lastPrinted>2021-04-05T07:05:00Z</cp:lastPrinted>
  <dcterms:created xsi:type="dcterms:W3CDTF">2021-03-22T11:33:00Z</dcterms:created>
  <dcterms:modified xsi:type="dcterms:W3CDTF">2021-04-14T09:31:00Z</dcterms:modified>
</cp:coreProperties>
</file>