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6D" w:rsidRDefault="00CA146D" w:rsidP="00B13E19">
      <w:pPr>
        <w:suppressAutoHyphens/>
        <w:spacing w:after="0" w:line="240" w:lineRule="auto"/>
        <w:jc w:val="center"/>
        <w:rPr>
          <w:rFonts w:ascii="Times New Roman" w:hAnsi="Times New Roman"/>
          <w:noProof/>
          <w:kern w:val="1"/>
          <w:sz w:val="24"/>
          <w:szCs w:val="24"/>
        </w:rPr>
      </w:pPr>
    </w:p>
    <w:p w:rsidR="00197509" w:rsidRDefault="00197509" w:rsidP="00197509">
      <w:pPr>
        <w:suppressAutoHyphens/>
        <w:spacing w:after="0" w:line="240" w:lineRule="auto"/>
        <w:jc w:val="center"/>
        <w:rPr>
          <w:rFonts w:ascii="Times New Roman" w:hAnsi="Times New Roman"/>
          <w:noProof/>
          <w:kern w:val="1"/>
          <w:sz w:val="24"/>
          <w:szCs w:val="24"/>
        </w:rPr>
      </w:pPr>
    </w:p>
    <w:p w:rsidR="00197509" w:rsidRPr="005A1F28" w:rsidRDefault="00197509" w:rsidP="00197509">
      <w:pPr>
        <w:spacing w:after="0" w:line="240" w:lineRule="auto"/>
        <w:jc w:val="center"/>
        <w:rPr>
          <w:rFonts w:ascii="Times New Roman" w:hAnsi="Times New Roman"/>
          <w:sz w:val="28"/>
          <w:szCs w:val="28"/>
        </w:rPr>
      </w:pPr>
      <w:r>
        <w:rPr>
          <w:rFonts w:ascii="Times New Roman" w:hAnsi="Times New Roman"/>
          <w:b/>
          <w:noProof/>
          <w:sz w:val="28"/>
          <w:szCs w:val="28"/>
        </w:rPr>
        <w:t xml:space="preserve">                                                       </w:t>
      </w:r>
      <w:r w:rsidR="00E219CE">
        <w:rPr>
          <w:rFonts w:ascii="Times New Roman" w:hAnsi="Times New Roman"/>
          <w:b/>
          <w:noProof/>
          <w:sz w:val="28"/>
          <w:szCs w:val="28"/>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b/>
          <w:noProof/>
          <w:sz w:val="28"/>
          <w:szCs w:val="28"/>
        </w:rPr>
        <w:t xml:space="preserve">                                        </w:t>
      </w:r>
      <w:r w:rsidRPr="005A1F28">
        <w:rPr>
          <w:rFonts w:ascii="Times New Roman" w:hAnsi="Times New Roman"/>
          <w:b/>
          <w:noProof/>
          <w:sz w:val="28"/>
          <w:szCs w:val="28"/>
        </w:rPr>
        <w:t>ПРОЕКТ</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муниципального образования</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Свирицкое сельское поселение</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197509" w:rsidRPr="005A1F28" w:rsidRDefault="00197509" w:rsidP="00197509">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197509" w:rsidRPr="005A1F28" w:rsidRDefault="00197509" w:rsidP="00197509">
      <w:pPr>
        <w:spacing w:after="0" w:line="240" w:lineRule="auto"/>
        <w:rPr>
          <w:rFonts w:ascii="Times New Roman" w:hAnsi="Times New Roman"/>
          <w:sz w:val="28"/>
          <w:szCs w:val="28"/>
        </w:rPr>
      </w:pPr>
    </w:p>
    <w:p w:rsidR="00197509" w:rsidRPr="005A1F28" w:rsidRDefault="00197509" w:rsidP="00197509">
      <w:pPr>
        <w:widowControl w:val="0"/>
        <w:autoSpaceDE w:val="0"/>
        <w:autoSpaceDN w:val="0"/>
        <w:adjustRightInd w:val="0"/>
        <w:spacing w:after="0" w:line="240" w:lineRule="auto"/>
        <w:outlineLvl w:val="0"/>
        <w:rPr>
          <w:rFonts w:ascii="Times New Roman" w:hAnsi="Times New Roman"/>
          <w:b/>
          <w:bCs/>
          <w:sz w:val="28"/>
          <w:szCs w:val="28"/>
        </w:rPr>
      </w:pPr>
      <w:r w:rsidRPr="005A1F28">
        <w:rPr>
          <w:rFonts w:ascii="Times New Roman" w:hAnsi="Times New Roman"/>
          <w:b/>
          <w:bCs/>
          <w:sz w:val="28"/>
          <w:szCs w:val="28"/>
        </w:rPr>
        <w:t xml:space="preserve">от «__»______ 2022 года                                                           </w:t>
      </w:r>
      <w:r>
        <w:rPr>
          <w:rFonts w:ascii="Times New Roman" w:hAnsi="Times New Roman"/>
          <w:b/>
          <w:bCs/>
          <w:sz w:val="28"/>
          <w:szCs w:val="28"/>
        </w:rPr>
        <w:t xml:space="preserve">                      </w:t>
      </w:r>
      <w:r w:rsidRPr="005A1F28">
        <w:rPr>
          <w:rFonts w:ascii="Times New Roman" w:hAnsi="Times New Roman"/>
          <w:b/>
          <w:bCs/>
          <w:sz w:val="28"/>
          <w:szCs w:val="28"/>
        </w:rPr>
        <w:t>№__</w:t>
      </w:r>
    </w:p>
    <w:p w:rsidR="00CA146D" w:rsidRPr="00E219CE" w:rsidRDefault="00CA146D" w:rsidP="00B13E19">
      <w:pPr>
        <w:tabs>
          <w:tab w:val="left" w:pos="708"/>
          <w:tab w:val="center" w:pos="4677"/>
          <w:tab w:val="right" w:pos="9355"/>
        </w:tabs>
        <w:suppressAutoHyphens/>
        <w:spacing w:after="0" w:line="240" w:lineRule="auto"/>
        <w:rPr>
          <w:rFonts w:ascii="Times New Roman" w:hAnsi="Times New Roman"/>
          <w:b/>
          <w:kern w:val="1"/>
          <w:sz w:val="24"/>
          <w:szCs w:val="24"/>
          <w:lang w:eastAsia="ar-SA"/>
        </w:rPr>
      </w:pPr>
    </w:p>
    <w:p w:rsidR="00CA146D" w:rsidRPr="00E219CE" w:rsidRDefault="00E219CE" w:rsidP="00274B5D">
      <w:pPr>
        <w:tabs>
          <w:tab w:val="left" w:pos="708"/>
          <w:tab w:val="center" w:pos="4677"/>
          <w:tab w:val="right" w:pos="9355"/>
        </w:tabs>
        <w:suppressAutoHyphens/>
        <w:spacing w:after="0" w:line="240" w:lineRule="auto"/>
        <w:jc w:val="center"/>
        <w:rPr>
          <w:rFonts w:ascii="Times New Roman" w:hAnsi="Times New Roman"/>
          <w:b/>
          <w:sz w:val="28"/>
          <w:szCs w:val="28"/>
        </w:rPr>
      </w:pPr>
      <w:r w:rsidRPr="00E219CE">
        <w:rPr>
          <w:rFonts w:ascii="Times New Roman" w:hAnsi="Times New Roman"/>
          <w:b/>
          <w:sz w:val="28"/>
          <w:szCs w:val="28"/>
        </w:rPr>
        <w:t xml:space="preserve">Об утверждении Административного регламента администрации Свирицкого сельского поселения </w:t>
      </w:r>
      <w:r w:rsidR="00807764">
        <w:rPr>
          <w:rFonts w:ascii="Times New Roman" w:hAnsi="Times New Roman"/>
          <w:b/>
          <w:sz w:val="28"/>
          <w:szCs w:val="28"/>
        </w:rPr>
        <w:t>Волховского</w:t>
      </w:r>
      <w:r w:rsidRPr="00E219CE">
        <w:rPr>
          <w:rFonts w:ascii="Times New Roman" w:hAnsi="Times New Roman"/>
          <w:b/>
          <w:sz w:val="28"/>
          <w:szCs w:val="28"/>
        </w:rPr>
        <w:t xml:space="preserve">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E219CE" w:rsidRPr="00E219CE" w:rsidRDefault="00E219CE" w:rsidP="00274B5D">
      <w:pPr>
        <w:tabs>
          <w:tab w:val="left" w:pos="708"/>
          <w:tab w:val="center" w:pos="4677"/>
          <w:tab w:val="right" w:pos="9355"/>
        </w:tabs>
        <w:suppressAutoHyphens/>
        <w:spacing w:after="0" w:line="240" w:lineRule="auto"/>
        <w:jc w:val="center"/>
        <w:rPr>
          <w:rFonts w:ascii="Times New Roman" w:hAnsi="Times New Roman"/>
          <w:b/>
          <w:bCs/>
          <w:kern w:val="1"/>
          <w:sz w:val="28"/>
          <w:szCs w:val="28"/>
          <w:lang w:eastAsia="ar-SA"/>
        </w:rPr>
      </w:pPr>
    </w:p>
    <w:p w:rsidR="00CA146D" w:rsidRDefault="00E219CE" w:rsidP="00197509">
      <w:pPr>
        <w:spacing w:after="0" w:line="240" w:lineRule="auto"/>
        <w:ind w:firstLine="709"/>
        <w:contextualSpacing/>
        <w:jc w:val="both"/>
        <w:rPr>
          <w:rFonts w:ascii="Times New Roman" w:hAnsi="Times New Roman"/>
          <w:b/>
          <w:kern w:val="1"/>
          <w:sz w:val="28"/>
          <w:szCs w:val="28"/>
          <w:lang w:eastAsia="ar-SA"/>
        </w:rPr>
      </w:pPr>
      <w:r w:rsidRPr="00E219CE">
        <w:rPr>
          <w:rFonts w:ascii="Times New Roman" w:hAnsi="Times New Roman"/>
          <w:sz w:val="28"/>
          <w:szCs w:val="28"/>
        </w:rPr>
        <w:t xml:space="preserve">В соответствии с Федеральным законом  от 27.07.2010 г.№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w:t>
      </w:r>
      <w:r w:rsidR="00807764">
        <w:rPr>
          <w:rFonts w:ascii="Times New Roman" w:hAnsi="Times New Roman"/>
          <w:sz w:val="28"/>
          <w:szCs w:val="28"/>
        </w:rPr>
        <w:t>Свирицкое</w:t>
      </w:r>
      <w:r w:rsidRPr="00E219CE">
        <w:rPr>
          <w:rFonts w:ascii="Times New Roman" w:hAnsi="Times New Roman"/>
          <w:sz w:val="28"/>
          <w:szCs w:val="28"/>
        </w:rPr>
        <w:t xml:space="preserve"> сельско</w:t>
      </w:r>
      <w:r w:rsidR="00807764">
        <w:rPr>
          <w:rFonts w:ascii="Times New Roman" w:hAnsi="Times New Roman"/>
          <w:sz w:val="28"/>
          <w:szCs w:val="28"/>
        </w:rPr>
        <w:t xml:space="preserve">е </w:t>
      </w:r>
      <w:r w:rsidRPr="00E219CE">
        <w:rPr>
          <w:rFonts w:ascii="Times New Roman" w:hAnsi="Times New Roman"/>
          <w:sz w:val="28"/>
          <w:szCs w:val="28"/>
        </w:rPr>
        <w:t xml:space="preserve"> поселени</w:t>
      </w:r>
      <w:r w:rsidR="00807764">
        <w:rPr>
          <w:rFonts w:ascii="Times New Roman" w:hAnsi="Times New Roman"/>
          <w:sz w:val="28"/>
          <w:szCs w:val="28"/>
        </w:rPr>
        <w:t xml:space="preserve">е </w:t>
      </w:r>
      <w:r w:rsidRPr="00E219CE">
        <w:rPr>
          <w:rFonts w:ascii="Times New Roman" w:hAnsi="Times New Roman"/>
          <w:sz w:val="28"/>
          <w:szCs w:val="28"/>
        </w:rPr>
        <w:t xml:space="preserve"> </w:t>
      </w:r>
      <w:r w:rsidR="00807764">
        <w:rPr>
          <w:rFonts w:ascii="Times New Roman" w:hAnsi="Times New Roman"/>
          <w:sz w:val="28"/>
          <w:szCs w:val="28"/>
        </w:rPr>
        <w:t xml:space="preserve">Волховского </w:t>
      </w:r>
      <w:r w:rsidRPr="00E219CE">
        <w:rPr>
          <w:rFonts w:ascii="Times New Roman" w:hAnsi="Times New Roman"/>
          <w:sz w:val="28"/>
          <w:szCs w:val="28"/>
        </w:rPr>
        <w:t xml:space="preserve"> муниципального района Ленинградской области от</w:t>
      </w:r>
      <w:r w:rsidR="00807764">
        <w:rPr>
          <w:rFonts w:ascii="Times New Roman" w:hAnsi="Times New Roman"/>
          <w:sz w:val="28"/>
          <w:szCs w:val="28"/>
        </w:rPr>
        <w:t xml:space="preserve"> «__» _______2022 года № </w:t>
      </w:r>
      <w:r w:rsidRPr="00E219CE">
        <w:rPr>
          <w:rFonts w:ascii="Times New Roman" w:hAnsi="Times New Roman"/>
          <w:sz w:val="28"/>
          <w:szCs w:val="28"/>
        </w:rPr>
        <w:t xml:space="preserve">«О порядке разработки и утверждения административных регламентов по предоставлению муниципальных услуг администрацией  </w:t>
      </w:r>
      <w:r w:rsidR="00807764">
        <w:rPr>
          <w:rFonts w:ascii="Times New Roman" w:hAnsi="Times New Roman"/>
          <w:sz w:val="28"/>
          <w:szCs w:val="28"/>
        </w:rPr>
        <w:t>Свирицкого</w:t>
      </w:r>
      <w:r w:rsidRPr="00E219CE">
        <w:rPr>
          <w:rFonts w:ascii="Times New Roman" w:hAnsi="Times New Roman"/>
          <w:sz w:val="28"/>
          <w:szCs w:val="28"/>
        </w:rPr>
        <w:t xml:space="preserve"> сельского поселения»</w:t>
      </w:r>
      <w:r>
        <w:rPr>
          <w:rFonts w:ascii="Times New Roman" w:hAnsi="Times New Roman"/>
          <w:sz w:val="28"/>
          <w:szCs w:val="28"/>
        </w:rPr>
        <w:t xml:space="preserve">, </w:t>
      </w:r>
      <w:r w:rsidR="003C5080" w:rsidRPr="00E219CE">
        <w:rPr>
          <w:rFonts w:ascii="Times New Roman" w:hAnsi="Times New Roman"/>
          <w:sz w:val="28"/>
          <w:szCs w:val="28"/>
        </w:rPr>
        <w:t xml:space="preserve"> администрация </w:t>
      </w:r>
      <w:r w:rsidR="00197509" w:rsidRPr="00E219CE">
        <w:rPr>
          <w:rFonts w:ascii="Times New Roman" w:hAnsi="Times New Roman"/>
          <w:b/>
          <w:sz w:val="28"/>
          <w:szCs w:val="28"/>
        </w:rPr>
        <w:t xml:space="preserve"> </w:t>
      </w:r>
      <w:r w:rsidR="00CA146D" w:rsidRPr="00E219CE">
        <w:rPr>
          <w:rFonts w:ascii="Times New Roman" w:hAnsi="Times New Roman"/>
          <w:b/>
          <w:kern w:val="1"/>
          <w:sz w:val="28"/>
          <w:szCs w:val="28"/>
          <w:lang w:eastAsia="ar-SA"/>
        </w:rPr>
        <w:t>постановляет:</w:t>
      </w:r>
    </w:p>
    <w:p w:rsidR="00807764" w:rsidRPr="00E219CE" w:rsidRDefault="00807764" w:rsidP="00197509">
      <w:pPr>
        <w:spacing w:after="0" w:line="240" w:lineRule="auto"/>
        <w:ind w:firstLine="709"/>
        <w:contextualSpacing/>
        <w:jc w:val="both"/>
        <w:rPr>
          <w:rFonts w:ascii="Times New Roman" w:hAnsi="Times New Roman"/>
          <w:b/>
          <w:sz w:val="28"/>
          <w:szCs w:val="28"/>
        </w:rPr>
      </w:pPr>
    </w:p>
    <w:p w:rsidR="0075376F" w:rsidRPr="00807764" w:rsidRDefault="0075376F" w:rsidP="003C5080">
      <w:pPr>
        <w:suppressAutoHyphens/>
        <w:spacing w:after="0" w:line="240" w:lineRule="auto"/>
        <w:jc w:val="both"/>
        <w:rPr>
          <w:rFonts w:ascii="Times New Roman" w:hAnsi="Times New Roman"/>
          <w:kern w:val="1"/>
          <w:sz w:val="28"/>
          <w:szCs w:val="28"/>
          <w:lang w:eastAsia="ar-SA"/>
        </w:rPr>
      </w:pPr>
      <w:r w:rsidRPr="00807764">
        <w:rPr>
          <w:rFonts w:ascii="Times New Roman" w:hAnsi="Times New Roman"/>
          <w:kern w:val="1"/>
          <w:sz w:val="28"/>
          <w:szCs w:val="28"/>
          <w:lang w:eastAsia="ar-SA"/>
        </w:rPr>
        <w:t xml:space="preserve">     </w:t>
      </w:r>
      <w:r w:rsidR="00CA146D" w:rsidRPr="00807764">
        <w:rPr>
          <w:rFonts w:ascii="Times New Roman" w:hAnsi="Times New Roman"/>
          <w:kern w:val="1"/>
          <w:sz w:val="28"/>
          <w:szCs w:val="28"/>
          <w:lang w:eastAsia="ar-SA"/>
        </w:rPr>
        <w:t xml:space="preserve">1. </w:t>
      </w:r>
      <w:r w:rsidR="00807764" w:rsidRPr="00807764">
        <w:rPr>
          <w:rFonts w:ascii="Times New Roman" w:hAnsi="Times New Roman"/>
          <w:sz w:val="28"/>
          <w:szCs w:val="28"/>
        </w:rPr>
        <w:t>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w:t>
      </w:r>
      <w:r w:rsidR="00807764">
        <w:rPr>
          <w:rFonts w:ascii="Times New Roman" w:hAnsi="Times New Roman"/>
          <w:sz w:val="28"/>
          <w:szCs w:val="28"/>
        </w:rPr>
        <w:t>.</w:t>
      </w:r>
    </w:p>
    <w:p w:rsidR="00197509" w:rsidRDefault="0075376F"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2. Считать утратившими силу</w:t>
      </w:r>
      <w:r w:rsidR="00197509">
        <w:rPr>
          <w:rFonts w:ascii="Times New Roman" w:hAnsi="Times New Roman"/>
          <w:kern w:val="1"/>
          <w:sz w:val="28"/>
          <w:szCs w:val="28"/>
          <w:lang w:eastAsia="ar-SA"/>
        </w:rPr>
        <w:t xml:space="preserve"> следующие постановления:</w:t>
      </w:r>
    </w:p>
    <w:p w:rsidR="00197509" w:rsidRDefault="00807764" w:rsidP="002C6423">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w:t>
      </w:r>
      <w:r w:rsidR="00197509">
        <w:rPr>
          <w:rFonts w:ascii="Times New Roman" w:hAnsi="Times New Roman"/>
          <w:kern w:val="1"/>
          <w:sz w:val="28"/>
          <w:szCs w:val="28"/>
          <w:lang w:eastAsia="ar-SA"/>
        </w:rPr>
        <w:t xml:space="preserve">от </w:t>
      </w:r>
    </w:p>
    <w:p w:rsidR="00197509" w:rsidRDefault="00197509" w:rsidP="002C6423">
      <w:pPr>
        <w:suppressAutoHyphens/>
        <w:spacing w:after="0" w:line="240" w:lineRule="auto"/>
        <w:jc w:val="both"/>
        <w:rPr>
          <w:rFonts w:ascii="Times New Roman" w:hAnsi="Times New Roman"/>
          <w:kern w:val="1"/>
          <w:sz w:val="28"/>
          <w:szCs w:val="28"/>
          <w:lang w:eastAsia="ar-SA"/>
        </w:rPr>
      </w:pPr>
    </w:p>
    <w:p w:rsidR="00CA146D" w:rsidRPr="00197509" w:rsidRDefault="0075376F"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r w:rsidR="00EE56AF" w:rsidRPr="00197509">
        <w:rPr>
          <w:rFonts w:ascii="Times New Roman" w:hAnsi="Times New Roman"/>
          <w:kern w:val="1"/>
          <w:sz w:val="28"/>
          <w:szCs w:val="28"/>
          <w:lang w:eastAsia="ar-SA"/>
        </w:rPr>
        <w:t>3</w:t>
      </w:r>
      <w:r w:rsidR="00CA146D" w:rsidRPr="00197509">
        <w:rPr>
          <w:rFonts w:ascii="Times New Roman" w:hAnsi="Times New Roman"/>
          <w:kern w:val="1"/>
          <w:sz w:val="28"/>
          <w:szCs w:val="28"/>
          <w:lang w:eastAsia="ar-SA"/>
        </w:rPr>
        <w:t>. Настоящее постановление подлежит официальному опубликованию (обнародованию) в средствах массовой информации и вступает в силу со дня его официального опубликования.</w:t>
      </w:r>
    </w:p>
    <w:p w:rsidR="000752EE" w:rsidRPr="00197509" w:rsidRDefault="0075376F"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r w:rsidR="00EE56AF" w:rsidRPr="00197509">
        <w:rPr>
          <w:rFonts w:ascii="Times New Roman" w:hAnsi="Times New Roman"/>
          <w:kern w:val="1"/>
          <w:sz w:val="28"/>
          <w:szCs w:val="28"/>
          <w:lang w:eastAsia="ar-SA"/>
        </w:rPr>
        <w:t>4</w:t>
      </w:r>
      <w:r w:rsidR="00CA146D" w:rsidRPr="00197509">
        <w:rPr>
          <w:rFonts w:ascii="Times New Roman" w:hAnsi="Times New Roman"/>
          <w:kern w:val="1"/>
          <w:sz w:val="28"/>
          <w:szCs w:val="28"/>
          <w:lang w:eastAsia="ar-SA"/>
        </w:rPr>
        <w:t xml:space="preserve">. Контроль за исполнением настоящего постановления возлагаю на себя. </w:t>
      </w:r>
    </w:p>
    <w:p w:rsidR="000752EE" w:rsidRPr="00197509" w:rsidRDefault="00CA146D" w:rsidP="002C6423">
      <w:pPr>
        <w:suppressAutoHyphens/>
        <w:spacing w:after="0" w:line="240" w:lineRule="auto"/>
        <w:jc w:val="both"/>
        <w:rPr>
          <w:rFonts w:ascii="Times New Roman" w:hAnsi="Times New Roman"/>
          <w:kern w:val="1"/>
          <w:sz w:val="28"/>
          <w:szCs w:val="28"/>
          <w:lang w:eastAsia="ar-SA"/>
        </w:rPr>
      </w:pPr>
      <w:r w:rsidRPr="00197509">
        <w:rPr>
          <w:rFonts w:ascii="Times New Roman" w:hAnsi="Times New Roman"/>
          <w:kern w:val="1"/>
          <w:sz w:val="28"/>
          <w:szCs w:val="28"/>
          <w:lang w:eastAsia="ar-SA"/>
        </w:rPr>
        <w:t xml:space="preserve"> </w:t>
      </w:r>
    </w:p>
    <w:p w:rsidR="000752EE" w:rsidRPr="00197509" w:rsidRDefault="000752EE" w:rsidP="002C6423">
      <w:pPr>
        <w:suppressAutoHyphens/>
        <w:spacing w:after="0" w:line="240" w:lineRule="auto"/>
        <w:jc w:val="both"/>
        <w:rPr>
          <w:rFonts w:ascii="Times New Roman" w:hAnsi="Times New Roman"/>
          <w:kern w:val="1"/>
          <w:sz w:val="28"/>
          <w:szCs w:val="28"/>
          <w:lang w:eastAsia="ar-SA"/>
        </w:rPr>
      </w:pPr>
    </w:p>
    <w:p w:rsidR="000752EE" w:rsidRPr="00197509" w:rsidRDefault="00197509" w:rsidP="002C6423">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Г</w:t>
      </w:r>
      <w:r w:rsidR="00CA146D" w:rsidRPr="00197509">
        <w:rPr>
          <w:rFonts w:ascii="Times New Roman" w:hAnsi="Times New Roman"/>
          <w:kern w:val="1"/>
          <w:sz w:val="28"/>
          <w:szCs w:val="28"/>
          <w:lang w:eastAsia="ar-SA"/>
        </w:rPr>
        <w:t>лав</w:t>
      </w:r>
      <w:r>
        <w:rPr>
          <w:rFonts w:ascii="Times New Roman" w:hAnsi="Times New Roman"/>
          <w:kern w:val="1"/>
          <w:sz w:val="28"/>
          <w:szCs w:val="28"/>
          <w:lang w:eastAsia="ar-SA"/>
        </w:rPr>
        <w:t>а</w:t>
      </w:r>
      <w:r w:rsidR="00CA146D" w:rsidRPr="00197509">
        <w:rPr>
          <w:rFonts w:ascii="Times New Roman" w:hAnsi="Times New Roman"/>
          <w:kern w:val="1"/>
          <w:sz w:val="28"/>
          <w:szCs w:val="28"/>
          <w:lang w:eastAsia="ar-SA"/>
        </w:rPr>
        <w:t xml:space="preserve"> </w:t>
      </w:r>
      <w:r>
        <w:rPr>
          <w:rFonts w:ascii="Times New Roman" w:hAnsi="Times New Roman"/>
          <w:kern w:val="1"/>
          <w:sz w:val="28"/>
          <w:szCs w:val="28"/>
          <w:lang w:eastAsia="ar-SA"/>
        </w:rPr>
        <w:t xml:space="preserve"> </w:t>
      </w:r>
      <w:r w:rsidR="00CA146D" w:rsidRPr="00197509">
        <w:rPr>
          <w:rFonts w:ascii="Times New Roman" w:hAnsi="Times New Roman"/>
          <w:kern w:val="1"/>
          <w:sz w:val="28"/>
          <w:szCs w:val="28"/>
          <w:lang w:eastAsia="ar-SA"/>
        </w:rPr>
        <w:t xml:space="preserve">администрации </w:t>
      </w:r>
      <w:r w:rsidR="002C6423" w:rsidRPr="00197509">
        <w:rPr>
          <w:rFonts w:ascii="Times New Roman" w:hAnsi="Times New Roman"/>
          <w:kern w:val="1"/>
          <w:sz w:val="28"/>
          <w:szCs w:val="28"/>
          <w:lang w:eastAsia="ar-SA"/>
        </w:rPr>
        <w:t xml:space="preserve">                                             </w:t>
      </w:r>
      <w:r>
        <w:rPr>
          <w:rFonts w:ascii="Times New Roman" w:hAnsi="Times New Roman"/>
          <w:kern w:val="1"/>
          <w:sz w:val="28"/>
          <w:szCs w:val="28"/>
          <w:lang w:eastAsia="ar-SA"/>
        </w:rPr>
        <w:t xml:space="preserve">                   В.А. Атаманова</w:t>
      </w:r>
      <w:r w:rsidR="00CA146D" w:rsidRPr="00197509">
        <w:rPr>
          <w:rFonts w:ascii="Times New Roman" w:hAnsi="Times New Roman"/>
          <w:kern w:val="1"/>
          <w:sz w:val="28"/>
          <w:szCs w:val="28"/>
          <w:lang w:eastAsia="ar-SA"/>
        </w:rPr>
        <w:tab/>
      </w:r>
    </w:p>
    <w:p w:rsidR="000752EE" w:rsidRDefault="000752EE" w:rsidP="002C6423">
      <w:pPr>
        <w:suppressAutoHyphens/>
        <w:spacing w:after="0" w:line="240" w:lineRule="auto"/>
        <w:jc w:val="both"/>
        <w:rPr>
          <w:rFonts w:ascii="Times New Roman" w:hAnsi="Times New Roman"/>
          <w:kern w:val="1"/>
          <w:sz w:val="24"/>
          <w:szCs w:val="24"/>
          <w:lang w:eastAsia="ar-SA"/>
        </w:rPr>
      </w:pPr>
    </w:p>
    <w:p w:rsidR="00CA146D" w:rsidRDefault="00CA146D" w:rsidP="002C6423">
      <w:pPr>
        <w:suppressAutoHyphens/>
        <w:spacing w:after="0" w:line="240" w:lineRule="auto"/>
        <w:jc w:val="both"/>
      </w:pPr>
      <w:r w:rsidRPr="002053CF">
        <w:rPr>
          <w:rFonts w:ascii="Times New Roman" w:hAnsi="Times New Roman"/>
          <w:kern w:val="1"/>
          <w:sz w:val="24"/>
          <w:szCs w:val="24"/>
          <w:lang w:eastAsia="ar-SA"/>
        </w:rPr>
        <w:tab/>
      </w:r>
      <w:r w:rsidRPr="002053CF">
        <w:rPr>
          <w:rFonts w:ascii="Times New Roman" w:hAnsi="Times New Roman"/>
          <w:kern w:val="1"/>
          <w:sz w:val="24"/>
          <w:szCs w:val="24"/>
          <w:lang w:eastAsia="ar-SA"/>
        </w:rPr>
        <w:tab/>
      </w:r>
      <w:r w:rsidR="002C6423">
        <w:rPr>
          <w:rFonts w:ascii="Times New Roman" w:hAnsi="Times New Roman"/>
          <w:kern w:val="1"/>
          <w:sz w:val="24"/>
          <w:szCs w:val="24"/>
          <w:lang w:eastAsia="ar-SA"/>
        </w:rPr>
        <w:t xml:space="preserve">                         </w:t>
      </w:r>
    </w:p>
    <w:p w:rsidR="000752EE" w:rsidRDefault="000752EE" w:rsidP="009D5F72">
      <w:pPr>
        <w:autoSpaceDE w:val="0"/>
        <w:autoSpaceDN w:val="0"/>
        <w:adjustRightInd w:val="0"/>
        <w:spacing w:after="0" w:line="240" w:lineRule="auto"/>
        <w:jc w:val="center"/>
        <w:rPr>
          <w:rFonts w:ascii="Times New Roman" w:hAnsi="Times New Roman"/>
          <w:sz w:val="24"/>
          <w:szCs w:val="24"/>
        </w:rPr>
      </w:pPr>
    </w:p>
    <w:p w:rsidR="00197509" w:rsidRDefault="00197509" w:rsidP="009D5F72">
      <w:pPr>
        <w:autoSpaceDE w:val="0"/>
        <w:autoSpaceDN w:val="0"/>
        <w:adjustRightInd w:val="0"/>
        <w:spacing w:after="0" w:line="240" w:lineRule="auto"/>
        <w:jc w:val="center"/>
        <w:rPr>
          <w:rFonts w:ascii="Times New Roman" w:hAnsi="Times New Roman"/>
          <w:sz w:val="24"/>
          <w:szCs w:val="24"/>
        </w:rPr>
      </w:pPr>
    </w:p>
    <w:p w:rsidR="00197509" w:rsidRDefault="00197509" w:rsidP="009D5F72">
      <w:pPr>
        <w:autoSpaceDE w:val="0"/>
        <w:autoSpaceDN w:val="0"/>
        <w:adjustRightInd w:val="0"/>
        <w:spacing w:after="0" w:line="240" w:lineRule="auto"/>
        <w:jc w:val="center"/>
        <w:rPr>
          <w:rFonts w:ascii="Times New Roman" w:hAnsi="Times New Roman"/>
          <w:sz w:val="24"/>
          <w:szCs w:val="24"/>
        </w:rPr>
      </w:pPr>
    </w:p>
    <w:p w:rsidR="00197509" w:rsidRPr="00F63B62" w:rsidRDefault="00197509" w:rsidP="00197509">
      <w:pPr>
        <w:pStyle w:val="afa"/>
        <w:spacing w:after="0"/>
        <w:jc w:val="right"/>
        <w:rPr>
          <w:szCs w:val="24"/>
        </w:rPr>
      </w:pPr>
      <w:r w:rsidRPr="00306B22">
        <w:rPr>
          <w:szCs w:val="24"/>
        </w:rPr>
        <w:t>УТВЕРЖДЕН</w:t>
      </w:r>
    </w:p>
    <w:p w:rsidR="00197509" w:rsidRPr="00306B22" w:rsidRDefault="00197509" w:rsidP="00197509">
      <w:pPr>
        <w:pStyle w:val="afa"/>
        <w:spacing w:after="0"/>
        <w:ind w:left="5220"/>
        <w:jc w:val="right"/>
        <w:rPr>
          <w:szCs w:val="24"/>
        </w:rPr>
      </w:pPr>
      <w:r w:rsidRPr="00306B22">
        <w:rPr>
          <w:szCs w:val="24"/>
        </w:rPr>
        <w:t>постановлением администрации</w:t>
      </w:r>
    </w:p>
    <w:p w:rsidR="00197509" w:rsidRPr="008333E6" w:rsidRDefault="00197509" w:rsidP="00197509">
      <w:pPr>
        <w:pStyle w:val="afa"/>
        <w:spacing w:after="0"/>
        <w:ind w:left="5220"/>
        <w:jc w:val="right"/>
        <w:rPr>
          <w:szCs w:val="24"/>
        </w:rPr>
      </w:pPr>
      <w:r w:rsidRPr="008333E6">
        <w:rPr>
          <w:szCs w:val="24"/>
        </w:rPr>
        <w:t>Свирицкого сельского поселения</w:t>
      </w:r>
    </w:p>
    <w:p w:rsidR="00197509" w:rsidRPr="008333E6" w:rsidRDefault="00197509" w:rsidP="00197509">
      <w:pPr>
        <w:pStyle w:val="afa"/>
        <w:spacing w:after="0"/>
        <w:ind w:left="5220"/>
        <w:jc w:val="right"/>
        <w:rPr>
          <w:szCs w:val="24"/>
        </w:rPr>
      </w:pPr>
      <w:r w:rsidRPr="008333E6">
        <w:rPr>
          <w:szCs w:val="24"/>
        </w:rPr>
        <w:t>Волховского  муниципального района</w:t>
      </w:r>
    </w:p>
    <w:p w:rsidR="00197509" w:rsidRPr="00761F27" w:rsidRDefault="00197509" w:rsidP="00197509">
      <w:pPr>
        <w:ind w:firstLine="709"/>
        <w:jc w:val="right"/>
        <w:rPr>
          <w:rFonts w:ascii="Times New Roman" w:hAnsi="Times New Roman"/>
          <w:bCs/>
          <w:sz w:val="24"/>
          <w:szCs w:val="24"/>
        </w:rPr>
      </w:pPr>
      <w:r>
        <w:rPr>
          <w:rFonts w:ascii="Times New Roman" w:hAnsi="Times New Roman"/>
          <w:sz w:val="24"/>
          <w:szCs w:val="24"/>
        </w:rPr>
        <w:t>от «__» ____ 2022 года  №</w:t>
      </w:r>
    </w:p>
    <w:p w:rsidR="00807764" w:rsidRDefault="00807764" w:rsidP="00807764">
      <w:pPr>
        <w:autoSpaceDE w:val="0"/>
        <w:autoSpaceDN w:val="0"/>
        <w:adjustRightInd w:val="0"/>
        <w:spacing w:after="0" w:line="240" w:lineRule="auto"/>
        <w:jc w:val="center"/>
        <w:rPr>
          <w:rFonts w:ascii="Times New Roman" w:hAnsi="Times New Roman"/>
          <w:b/>
          <w:bCs/>
          <w:sz w:val="24"/>
          <w:szCs w:val="24"/>
        </w:rPr>
      </w:pPr>
    </w:p>
    <w:p w:rsidR="00807764" w:rsidRPr="00B74A60" w:rsidRDefault="00807764" w:rsidP="00807764">
      <w:pPr>
        <w:autoSpaceDE w:val="0"/>
        <w:autoSpaceDN w:val="0"/>
        <w:adjustRightInd w:val="0"/>
        <w:spacing w:after="0" w:line="240" w:lineRule="auto"/>
        <w:jc w:val="center"/>
        <w:rPr>
          <w:rFonts w:ascii="Times New Roman" w:hAnsi="Times New Roman"/>
          <w:b/>
          <w:bCs/>
          <w:sz w:val="24"/>
          <w:szCs w:val="24"/>
        </w:rPr>
      </w:pPr>
      <w:r w:rsidRPr="00B74A60">
        <w:rPr>
          <w:rFonts w:ascii="Times New Roman" w:hAnsi="Times New Roman"/>
          <w:b/>
          <w:bCs/>
          <w:sz w:val="24"/>
          <w:szCs w:val="24"/>
        </w:rPr>
        <w:t>Административный регламент</w:t>
      </w:r>
    </w:p>
    <w:p w:rsidR="00807764" w:rsidRPr="00B74A60" w:rsidRDefault="00807764" w:rsidP="00807764">
      <w:pPr>
        <w:autoSpaceDE w:val="0"/>
        <w:autoSpaceDN w:val="0"/>
        <w:adjustRightInd w:val="0"/>
        <w:spacing w:after="0" w:line="240" w:lineRule="auto"/>
        <w:jc w:val="center"/>
        <w:rPr>
          <w:rFonts w:ascii="Times New Roman" w:hAnsi="Times New Roman"/>
          <w:b/>
          <w:bCs/>
          <w:sz w:val="24"/>
          <w:szCs w:val="24"/>
        </w:rPr>
      </w:pPr>
      <w:r w:rsidRPr="00B74A60">
        <w:rPr>
          <w:rFonts w:ascii="Times New Roman" w:hAnsi="Times New Roman"/>
          <w:b/>
          <w:bCs/>
          <w:sz w:val="24"/>
          <w:szCs w:val="24"/>
        </w:rPr>
        <w:t>администрации муниципального образования</w:t>
      </w:r>
      <w:r>
        <w:rPr>
          <w:rFonts w:ascii="Times New Roman" w:hAnsi="Times New Roman"/>
          <w:b/>
          <w:bCs/>
          <w:sz w:val="24"/>
          <w:szCs w:val="24"/>
        </w:rPr>
        <w:t xml:space="preserve"> Свирицкого</w:t>
      </w:r>
      <w:r w:rsidRPr="00B74A60">
        <w:rPr>
          <w:rFonts w:ascii="Times New Roman" w:hAnsi="Times New Roman"/>
          <w:b/>
          <w:bCs/>
          <w:sz w:val="24"/>
          <w:szCs w:val="24"/>
        </w:rPr>
        <w:t xml:space="preserve"> сельского поселения </w:t>
      </w:r>
      <w:r>
        <w:rPr>
          <w:rFonts w:ascii="Times New Roman" w:hAnsi="Times New Roman"/>
          <w:b/>
          <w:bCs/>
          <w:sz w:val="24"/>
          <w:szCs w:val="24"/>
        </w:rPr>
        <w:t xml:space="preserve">Волховского </w:t>
      </w:r>
      <w:r w:rsidRPr="00B74A60">
        <w:rPr>
          <w:rFonts w:ascii="Times New Roman" w:hAnsi="Times New Roman"/>
          <w:b/>
          <w:bCs/>
          <w:sz w:val="24"/>
          <w:szCs w:val="24"/>
        </w:rPr>
        <w:t>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807764" w:rsidRPr="00B74A60" w:rsidRDefault="00807764" w:rsidP="00807764">
      <w:pPr>
        <w:widowControl w:val="0"/>
        <w:autoSpaceDE w:val="0"/>
        <w:autoSpaceDN w:val="0"/>
        <w:adjustRightInd w:val="0"/>
        <w:spacing w:after="0" w:line="240" w:lineRule="auto"/>
        <w:ind w:firstLine="540"/>
        <w:jc w:val="center"/>
        <w:rPr>
          <w:rFonts w:ascii="Times New Roman" w:hAnsi="Times New Roman"/>
          <w:sz w:val="24"/>
          <w:szCs w:val="24"/>
        </w:rPr>
      </w:pPr>
      <w:r w:rsidRPr="00B74A60">
        <w:rPr>
          <w:rFonts w:ascii="Times New Roman" w:hAnsi="Times New Roman"/>
          <w:sz w:val="24"/>
          <w:szCs w:val="24"/>
        </w:rPr>
        <w:t>Сокращенное наименование: «</w:t>
      </w:r>
      <w:r w:rsidRPr="00F6371A">
        <w:rPr>
          <w:rFonts w:ascii="Times New Roman" w:hAnsi="Times New Roman"/>
          <w:sz w:val="24"/>
          <w:szCs w:val="24"/>
        </w:rPr>
        <w:t>Предоставление земельного участка, находящегося в муниципальной собственности, без торгов</w:t>
      </w:r>
      <w:r w:rsidRPr="00B74A60">
        <w:rPr>
          <w:rFonts w:ascii="Times New Roman" w:hAnsi="Times New Roman"/>
          <w:sz w:val="24"/>
          <w:szCs w:val="24"/>
        </w:rPr>
        <w:t>»</w:t>
      </w:r>
    </w:p>
    <w:p w:rsidR="00807764" w:rsidRPr="00B74A60" w:rsidRDefault="00807764" w:rsidP="00807764">
      <w:pPr>
        <w:autoSpaceDE w:val="0"/>
        <w:autoSpaceDN w:val="0"/>
        <w:adjustRightInd w:val="0"/>
        <w:spacing w:after="0" w:line="240" w:lineRule="auto"/>
        <w:jc w:val="center"/>
        <w:rPr>
          <w:rFonts w:ascii="Times New Roman" w:hAnsi="Times New Roman"/>
          <w:bCs/>
          <w:sz w:val="24"/>
          <w:szCs w:val="24"/>
        </w:rPr>
      </w:pPr>
      <w:r w:rsidRPr="00B74A60">
        <w:rPr>
          <w:rFonts w:ascii="Times New Roman" w:hAnsi="Times New Roman"/>
          <w:bCs/>
          <w:sz w:val="24"/>
          <w:szCs w:val="24"/>
        </w:rPr>
        <w:t>(далее – муниципальная услуга, административный регламент)</w:t>
      </w:r>
    </w:p>
    <w:p w:rsidR="00807764" w:rsidRPr="00F6371A" w:rsidRDefault="00807764" w:rsidP="00807764">
      <w:pPr>
        <w:widowControl w:val="0"/>
        <w:autoSpaceDE w:val="0"/>
        <w:autoSpaceDN w:val="0"/>
        <w:adjustRightInd w:val="0"/>
        <w:spacing w:after="0" w:line="240" w:lineRule="auto"/>
        <w:jc w:val="center"/>
        <w:rPr>
          <w:rFonts w:ascii="Times New Roman" w:hAnsi="Times New Roman"/>
          <w:sz w:val="24"/>
          <w:szCs w:val="24"/>
        </w:rPr>
      </w:pPr>
    </w:p>
    <w:p w:rsidR="00807764" w:rsidRPr="00F6371A" w:rsidRDefault="00807764" w:rsidP="00807764">
      <w:pPr>
        <w:widowControl w:val="0"/>
        <w:autoSpaceDE w:val="0"/>
        <w:autoSpaceDN w:val="0"/>
        <w:adjustRightInd w:val="0"/>
        <w:spacing w:after="0" w:line="240" w:lineRule="auto"/>
        <w:jc w:val="center"/>
        <w:outlineLvl w:val="1"/>
        <w:rPr>
          <w:rFonts w:ascii="Times New Roman" w:hAnsi="Times New Roman"/>
          <w:sz w:val="24"/>
          <w:szCs w:val="24"/>
        </w:rPr>
      </w:pPr>
      <w:bookmarkStart w:id="0" w:name="Par43"/>
      <w:bookmarkEnd w:id="0"/>
      <w:r w:rsidRPr="00F6371A">
        <w:rPr>
          <w:rFonts w:ascii="Times New Roman" w:hAnsi="Times New Roman"/>
          <w:sz w:val="24"/>
          <w:szCs w:val="24"/>
        </w:rPr>
        <w:t>1. Общие положения</w:t>
      </w:r>
    </w:p>
    <w:p w:rsidR="00807764" w:rsidRPr="00F6371A" w:rsidRDefault="00807764" w:rsidP="00807764">
      <w:pPr>
        <w:widowControl w:val="0"/>
        <w:autoSpaceDE w:val="0"/>
        <w:autoSpaceDN w:val="0"/>
        <w:adjustRightInd w:val="0"/>
        <w:spacing w:after="0" w:line="240" w:lineRule="auto"/>
        <w:jc w:val="center"/>
        <w:rPr>
          <w:rFonts w:ascii="Times New Roman" w:hAnsi="Times New Roman"/>
          <w:sz w:val="24"/>
          <w:szCs w:val="24"/>
        </w:rPr>
      </w:pPr>
    </w:p>
    <w:p w:rsidR="00807764" w:rsidRPr="00B74A60" w:rsidRDefault="00807764" w:rsidP="00807764">
      <w:pPr>
        <w:spacing w:after="0" w:line="240" w:lineRule="auto"/>
        <w:ind w:firstLine="709"/>
        <w:jc w:val="both"/>
        <w:rPr>
          <w:rFonts w:ascii="Times New Roman" w:hAnsi="Times New Roman"/>
          <w:sz w:val="24"/>
          <w:szCs w:val="24"/>
        </w:rPr>
      </w:pPr>
      <w:bookmarkStart w:id="1" w:name="Par45"/>
      <w:bookmarkEnd w:id="1"/>
      <w:r w:rsidRPr="00F6371A">
        <w:rPr>
          <w:rFonts w:ascii="Times New Roman" w:hAnsi="Times New Roman"/>
          <w:sz w:val="24"/>
          <w:szCs w:val="24"/>
        </w:rPr>
        <w:t>1.1. Административный р</w:t>
      </w:r>
      <w:r w:rsidRPr="00B74A60">
        <w:rPr>
          <w:rFonts w:ascii="Times New Roman" w:hAnsi="Times New Roman"/>
          <w:sz w:val="24"/>
          <w:szCs w:val="24"/>
        </w:rPr>
        <w:t>егламент устанавливает порядок и стандарт предоставления муниципальной услуги.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w:t>
      </w:r>
      <w:r>
        <w:rPr>
          <w:rFonts w:ascii="Times New Roman" w:hAnsi="Times New Roman"/>
          <w:sz w:val="24"/>
          <w:szCs w:val="24"/>
        </w:rPr>
        <w:br/>
      </w:r>
      <w:r w:rsidRPr="00B74A60">
        <w:rPr>
          <w:rFonts w:ascii="Times New Roman" w:hAnsi="Times New Roman"/>
          <w:sz w:val="24"/>
          <w:szCs w:val="24"/>
        </w:rPr>
        <w:t>от 25.10.2001 № 137-ФЗ «О введении в действие Земельного кодекса Российской Федерации».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Заявителями, имеющими право на получение муниципальной услуги, являются:</w:t>
      </w:r>
    </w:p>
    <w:p w:rsidR="00807764" w:rsidRPr="00B74A60" w:rsidRDefault="00807764" w:rsidP="00807764">
      <w:pPr>
        <w:widowControl w:val="0"/>
        <w:numPr>
          <w:ilvl w:val="0"/>
          <w:numId w:val="34"/>
        </w:numPr>
        <w:autoSpaceDE w:val="0"/>
        <w:autoSpaceDN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физические лица;</w:t>
      </w:r>
    </w:p>
    <w:p w:rsidR="00807764" w:rsidRPr="00B74A60" w:rsidRDefault="00807764" w:rsidP="00807764">
      <w:pPr>
        <w:widowControl w:val="0"/>
        <w:numPr>
          <w:ilvl w:val="0"/>
          <w:numId w:val="34"/>
        </w:numPr>
        <w:autoSpaceDE w:val="0"/>
        <w:autoSpaceDN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юридические лица;</w:t>
      </w:r>
    </w:p>
    <w:p w:rsidR="00807764" w:rsidRPr="00B74A60" w:rsidRDefault="00807764" w:rsidP="00807764">
      <w:pPr>
        <w:widowControl w:val="0"/>
        <w:numPr>
          <w:ilvl w:val="0"/>
          <w:numId w:val="34"/>
        </w:numPr>
        <w:autoSpaceDE w:val="0"/>
        <w:autoSpaceDN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индивидуальные предприниматели (далее – заявитель).</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Представлять интересы заявителя имеют право:</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bookmarkStart w:id="2" w:name="Par49"/>
      <w:bookmarkEnd w:id="2"/>
      <w:r w:rsidRPr="00B74A60">
        <w:rPr>
          <w:rFonts w:ascii="Times New Roman" w:hAnsi="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на сайте Администрации;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B74A60">
        <w:rPr>
          <w:rFonts w:ascii="Times New Roman" w:hAnsi="Times New Roman"/>
          <w:sz w:val="24"/>
          <w:szCs w:val="24"/>
        </w:rPr>
        <w:lastRenderedPageBreak/>
        <w:t>(далее - ГБУ ЛО «МФЦ»): http://mfc47.ru/;</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07764" w:rsidRPr="00F6371A" w:rsidRDefault="00807764" w:rsidP="00807764">
      <w:pPr>
        <w:spacing w:after="0" w:line="240" w:lineRule="auto"/>
        <w:ind w:firstLine="709"/>
        <w:jc w:val="both"/>
        <w:rPr>
          <w:rFonts w:ascii="Times New Roman" w:hAnsi="Times New Roman"/>
          <w:sz w:val="24"/>
          <w:szCs w:val="24"/>
        </w:rPr>
      </w:pPr>
    </w:p>
    <w:p w:rsidR="00807764" w:rsidRPr="00B74A60" w:rsidRDefault="00807764" w:rsidP="00807764">
      <w:pPr>
        <w:widowControl w:val="0"/>
        <w:autoSpaceDE w:val="0"/>
        <w:autoSpaceDN w:val="0"/>
        <w:adjustRightInd w:val="0"/>
        <w:spacing w:after="0" w:line="240" w:lineRule="auto"/>
        <w:jc w:val="center"/>
        <w:rPr>
          <w:rFonts w:ascii="Times New Roman" w:hAnsi="Times New Roman"/>
          <w:sz w:val="24"/>
          <w:szCs w:val="24"/>
        </w:rPr>
      </w:pPr>
      <w:bookmarkStart w:id="3" w:name="Par130"/>
      <w:bookmarkEnd w:id="3"/>
      <w:r w:rsidRPr="00B74A60">
        <w:rPr>
          <w:rFonts w:ascii="Times New Roman" w:hAnsi="Times New Roman"/>
          <w:sz w:val="24"/>
          <w:szCs w:val="24"/>
        </w:rPr>
        <w:t>2. Стандарт предоставления муниципальной услуги</w:t>
      </w:r>
    </w:p>
    <w:p w:rsidR="00807764" w:rsidRPr="00B74A60" w:rsidRDefault="00807764" w:rsidP="00807764">
      <w:pPr>
        <w:widowControl w:val="0"/>
        <w:autoSpaceDE w:val="0"/>
        <w:autoSpaceDN w:val="0"/>
        <w:adjustRightInd w:val="0"/>
        <w:spacing w:after="0" w:line="240" w:lineRule="auto"/>
        <w:jc w:val="center"/>
        <w:rPr>
          <w:rFonts w:ascii="Times New Roman" w:hAnsi="Times New Roman"/>
          <w:sz w:val="24"/>
          <w:szCs w:val="24"/>
        </w:rPr>
      </w:pP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2.1. Полное наименование муниципальной услуги: </w:t>
      </w:r>
      <w:r w:rsidRPr="00B74A60">
        <w:rPr>
          <w:rFonts w:ascii="Times New Roman" w:hAnsi="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 Сокращенное наименование муниципальной услуги: </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Предоставление земельного участка, находящегося в муниципальной собственности, без торгов</w:t>
      </w:r>
      <w:r w:rsidRPr="00B74A60">
        <w:rPr>
          <w:rFonts w:ascii="Times New Roman" w:hAnsi="Times New Roman"/>
          <w:sz w:val="24"/>
          <w:szCs w:val="24"/>
        </w:rPr>
        <w:t>.</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2.2. Муниципальную услугу предоставляют:</w:t>
      </w:r>
    </w:p>
    <w:p w:rsidR="00807764" w:rsidRPr="00B74A60" w:rsidRDefault="00807764" w:rsidP="00807764">
      <w:pPr>
        <w:spacing w:after="0" w:line="240" w:lineRule="auto"/>
        <w:ind w:firstLine="709"/>
        <w:jc w:val="both"/>
        <w:rPr>
          <w:rFonts w:ascii="Times New Roman" w:hAnsi="Times New Roman"/>
          <w:color w:val="FF0000"/>
          <w:sz w:val="24"/>
          <w:szCs w:val="24"/>
        </w:rPr>
      </w:pPr>
      <w:r w:rsidRPr="00B74A60">
        <w:rPr>
          <w:rFonts w:ascii="Times New Roman" w:hAnsi="Times New Roman"/>
          <w:sz w:val="24"/>
          <w:szCs w:val="24"/>
        </w:rPr>
        <w:t xml:space="preserve">Администрация муниципального образования </w:t>
      </w:r>
      <w:r>
        <w:rPr>
          <w:rFonts w:ascii="Times New Roman" w:hAnsi="Times New Roman"/>
          <w:sz w:val="24"/>
          <w:szCs w:val="24"/>
        </w:rPr>
        <w:t xml:space="preserve">Свирицкое </w:t>
      </w:r>
      <w:r w:rsidRPr="00B74A60">
        <w:rPr>
          <w:rFonts w:ascii="Times New Roman" w:hAnsi="Times New Roman"/>
          <w:sz w:val="24"/>
          <w:szCs w:val="24"/>
        </w:rPr>
        <w:t xml:space="preserve">сельского поселения </w:t>
      </w:r>
      <w:r>
        <w:rPr>
          <w:rFonts w:ascii="Times New Roman" w:hAnsi="Times New Roman"/>
          <w:sz w:val="24"/>
          <w:szCs w:val="24"/>
        </w:rPr>
        <w:t>Волховского</w:t>
      </w:r>
      <w:r w:rsidRPr="00B74A60">
        <w:rPr>
          <w:rFonts w:ascii="Times New Roman" w:hAnsi="Times New Roman"/>
          <w:sz w:val="24"/>
          <w:szCs w:val="24"/>
        </w:rPr>
        <w:t xml:space="preserve"> муниципального района Ленинградской области.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предоставлении муниципальной услуги участвуют:</w:t>
      </w:r>
    </w:p>
    <w:p w:rsidR="00807764" w:rsidRPr="00B74A60" w:rsidRDefault="00807764" w:rsidP="00807764">
      <w:pPr>
        <w:numPr>
          <w:ilvl w:val="0"/>
          <w:numId w:val="27"/>
        </w:numPr>
        <w:spacing w:after="0" w:line="240" w:lineRule="auto"/>
        <w:jc w:val="both"/>
        <w:rPr>
          <w:rFonts w:ascii="Times New Roman" w:hAnsi="Times New Roman"/>
          <w:sz w:val="24"/>
          <w:szCs w:val="24"/>
        </w:rPr>
      </w:pPr>
      <w:r w:rsidRPr="00B74A60">
        <w:rPr>
          <w:rFonts w:ascii="Times New Roman" w:hAnsi="Times New Roman"/>
          <w:sz w:val="24"/>
          <w:szCs w:val="24"/>
        </w:rPr>
        <w:t>ГБУ ЛО «МФЦ»;</w:t>
      </w:r>
    </w:p>
    <w:p w:rsidR="00807764" w:rsidRPr="00B74A60" w:rsidRDefault="00807764" w:rsidP="00807764">
      <w:pPr>
        <w:numPr>
          <w:ilvl w:val="0"/>
          <w:numId w:val="27"/>
        </w:numPr>
        <w:spacing w:after="0" w:line="240" w:lineRule="auto"/>
        <w:ind w:left="0" w:firstLine="993"/>
        <w:jc w:val="both"/>
        <w:rPr>
          <w:rFonts w:ascii="Times New Roman" w:hAnsi="Times New Roman"/>
          <w:sz w:val="24"/>
          <w:szCs w:val="24"/>
        </w:rPr>
      </w:pPr>
      <w:r w:rsidRPr="00B74A60">
        <w:rPr>
          <w:rFonts w:ascii="Times New Roman" w:hAnsi="Times New Roman"/>
          <w:sz w:val="24"/>
          <w:szCs w:val="24"/>
        </w:rPr>
        <w:t>органы Федеральной службы государственной регистрации, кадастра и картографии.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Заявление на получение муниципальной услуги с комплектом документов принимается:</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1) при личной явке:</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Администрации;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филиалах, отделах, удаленных рабочих местах ГБУ ЛО «МФЦ»;</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2) без личной явки: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электронной форме через личный кабинет заявителя на ПГУ ЛО/ЕПГУ.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bookmarkStart w:id="4" w:name="Par132"/>
      <w:bookmarkEnd w:id="4"/>
      <w:r w:rsidRPr="00B74A60">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1) посредством ПГУ ЛО/ЕПГУ - в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 посредством сайта ОМСУ, МФЦ (при технической реализации) - в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 по телефону - в Администрацию,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2) единой системы идентификации и аутентификации и единой информационной </w:t>
      </w:r>
      <w:r w:rsidRPr="00B74A60">
        <w:rPr>
          <w:rFonts w:ascii="Times New Roman" w:hAnsi="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2.3. Результатом предоставления муниципальной услуги является:</w:t>
      </w:r>
    </w:p>
    <w:p w:rsidR="00807764" w:rsidRPr="00B74A60" w:rsidRDefault="00807764" w:rsidP="00807764">
      <w:pPr>
        <w:numPr>
          <w:ilvl w:val="0"/>
          <w:numId w:val="28"/>
        </w:numPr>
        <w:tabs>
          <w:tab w:val="left" w:pos="1276"/>
        </w:tabs>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подготовка договора купли-продажи земельного участка;</w:t>
      </w:r>
    </w:p>
    <w:p w:rsidR="00807764" w:rsidRPr="00B74A60" w:rsidRDefault="00807764" w:rsidP="00807764">
      <w:pPr>
        <w:numPr>
          <w:ilvl w:val="0"/>
          <w:numId w:val="28"/>
        </w:numPr>
        <w:tabs>
          <w:tab w:val="left" w:pos="1276"/>
        </w:tabs>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подготовка договора аренды земельного участка;</w:t>
      </w:r>
    </w:p>
    <w:p w:rsidR="00807764" w:rsidRPr="00B74A60" w:rsidRDefault="00807764" w:rsidP="00807764">
      <w:pPr>
        <w:numPr>
          <w:ilvl w:val="0"/>
          <w:numId w:val="28"/>
        </w:numPr>
        <w:tabs>
          <w:tab w:val="left" w:pos="1276"/>
        </w:tabs>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подготовка договора безвозмездного пользования земельным участком;</w:t>
      </w:r>
    </w:p>
    <w:p w:rsidR="00807764" w:rsidRPr="00B74A60" w:rsidRDefault="00807764" w:rsidP="00807764">
      <w:pPr>
        <w:numPr>
          <w:ilvl w:val="0"/>
          <w:numId w:val="28"/>
        </w:numPr>
        <w:tabs>
          <w:tab w:val="left" w:pos="1276"/>
        </w:tabs>
        <w:spacing w:after="0" w:line="240" w:lineRule="auto"/>
        <w:ind w:left="0" w:firstLine="709"/>
        <w:jc w:val="both"/>
        <w:rPr>
          <w:rFonts w:ascii="Times New Roman" w:hAnsi="Times New Roman"/>
          <w:sz w:val="24"/>
          <w:szCs w:val="24"/>
        </w:rPr>
      </w:pPr>
      <w:r w:rsidRPr="00B74A60">
        <w:rPr>
          <w:rFonts w:ascii="Times New Roman" w:hAnsi="Times New Roman"/>
          <w:sz w:val="24"/>
          <w:szCs w:val="24"/>
        </w:rPr>
        <w:t>решение о предоставлении земельного участка в собственность бесплатно;</w:t>
      </w:r>
    </w:p>
    <w:p w:rsidR="00807764" w:rsidRPr="00B74A60" w:rsidRDefault="00807764" w:rsidP="00807764">
      <w:pPr>
        <w:pStyle w:val="ab"/>
        <w:numPr>
          <w:ilvl w:val="0"/>
          <w:numId w:val="28"/>
        </w:numPr>
        <w:tabs>
          <w:tab w:val="left" w:pos="1276"/>
        </w:tabs>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807764" w:rsidRPr="00B74A60" w:rsidRDefault="00807764" w:rsidP="00807764">
      <w:pPr>
        <w:pStyle w:val="ab"/>
        <w:numPr>
          <w:ilvl w:val="0"/>
          <w:numId w:val="28"/>
        </w:numPr>
        <w:tabs>
          <w:tab w:val="left" w:pos="1276"/>
        </w:tabs>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1) при личной явке:</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Администрации;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филиалах, отделах, удаленных рабочих местах ГБУ ЛО «МФЦ»;</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2) без личной явки:</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в электронной форме через личный кабинет заявителя на ПГУ ЛО/ ЕПГУ.</w:t>
      </w:r>
    </w:p>
    <w:p w:rsidR="00807764" w:rsidRPr="00B74A60" w:rsidRDefault="00807764" w:rsidP="00807764">
      <w:pPr>
        <w:spacing w:after="0" w:line="240" w:lineRule="auto"/>
        <w:ind w:firstLine="709"/>
        <w:jc w:val="both"/>
        <w:rPr>
          <w:rFonts w:ascii="Times New Roman" w:hAnsi="Times New Roman"/>
          <w:sz w:val="24"/>
          <w:szCs w:val="24"/>
        </w:rPr>
      </w:pPr>
      <w:r w:rsidRPr="00F6371A">
        <w:rPr>
          <w:rFonts w:ascii="Times New Roman" w:hAnsi="Times New Roman"/>
          <w:color w:val="000000"/>
          <w:sz w:val="24"/>
          <w:szCs w:val="24"/>
        </w:rPr>
        <w:t>по электронной почте (e-mail);</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2.4. Срок предоставления муниципальной услуги составляет не более 15 рабочих дней со дня поступления заявления и документов в Администрацию.</w:t>
      </w:r>
    </w:p>
    <w:p w:rsidR="00807764" w:rsidRPr="00B74A60" w:rsidRDefault="00807764" w:rsidP="0080776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2.5. Нормативно-правовые акты, регулирующие предоставление муниципальной услуги:</w:t>
      </w:r>
    </w:p>
    <w:p w:rsidR="00807764" w:rsidRPr="00F6371A" w:rsidRDefault="00807764" w:rsidP="00807764">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bookmarkStart w:id="5" w:name="Par201"/>
      <w:bookmarkEnd w:id="5"/>
      <w:r w:rsidRPr="00F6371A">
        <w:rPr>
          <w:rFonts w:ascii="Times New Roman" w:hAnsi="Times New Roman"/>
          <w:sz w:val="24"/>
          <w:szCs w:val="24"/>
        </w:rPr>
        <w:t>Гражданский кодекс Российской Федерации (часть первая) от 30.11.1994 № 51-ФЗ;</w:t>
      </w:r>
    </w:p>
    <w:p w:rsidR="00807764" w:rsidRPr="00F6371A" w:rsidRDefault="00807764" w:rsidP="00807764">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Гражданский кодекс Российской Федерации (часть вторая) от 26.01.1996 № 14-ФЗ;</w:t>
      </w:r>
    </w:p>
    <w:p w:rsidR="00807764" w:rsidRPr="00F6371A" w:rsidRDefault="00807764" w:rsidP="00807764">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Земельный кодекс Российской Федерации от 25.10.2001 № 136-ФЗ;</w:t>
      </w:r>
    </w:p>
    <w:p w:rsidR="00807764" w:rsidRPr="00F6371A" w:rsidRDefault="00807764" w:rsidP="00807764">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807764" w:rsidRPr="00F6371A" w:rsidRDefault="00807764" w:rsidP="00807764">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Федеральный закон от 21.07.1997 № 122-ФЗ «О государственной регистрации прав на недвижимое имущество и сделок с ним»;</w:t>
      </w:r>
    </w:p>
    <w:p w:rsidR="00807764" w:rsidRPr="00B74A60" w:rsidRDefault="00807764" w:rsidP="00807764">
      <w:pPr>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Федеральный закон от 13.07.2015 № 218-ФЗ «О государственной регистрации недвижимости»;</w:t>
      </w:r>
    </w:p>
    <w:p w:rsidR="00807764" w:rsidRPr="00B74A60" w:rsidRDefault="00807764" w:rsidP="00807764">
      <w:pPr>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Федеральный закон от 24.07.2007 № 221-ФЗ «О кадастровой деятельности»;</w:t>
      </w:r>
    </w:p>
    <w:p w:rsidR="00807764" w:rsidRPr="00B74A60" w:rsidRDefault="00807764" w:rsidP="00807764">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1) </w:t>
      </w:r>
      <w:r w:rsidRPr="00B74A60">
        <w:rPr>
          <w:rFonts w:ascii="Times New Roman" w:hAnsi="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лично заявителем при обращении, в Администрацию и на ЕПГУ/ПГУ ЛО;</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специалистом МФЦ при личном обращении заявителя (представителя заявителя) в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при обращении в МФЦ необходимо предъявить документ, удостоверяющий личность: </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B74A60">
        <w:rPr>
          <w:rFonts w:ascii="Times New Roman" w:hAnsi="Times New Roman"/>
          <w:sz w:val="24"/>
          <w:szCs w:val="24"/>
        </w:rPr>
        <w:lastRenderedPageBreak/>
        <w:t>Федерации, паспорт гражданина СССР, временное удостоверение личности гражданина РФ по форме N 2П, удостоверение личности военнослужащего РФ);</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иностранного гражданина, лица без гражданства, включая вид на жительство и удостоверение беженца;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07764" w:rsidRPr="00F6371A"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Заявление о предоставлении земельного участка без проведения торгов </w:t>
      </w:r>
      <w:r w:rsidRPr="00F6371A">
        <w:rPr>
          <w:rFonts w:ascii="Times New Roman" w:hAnsi="Times New Roman"/>
          <w:sz w:val="24"/>
          <w:szCs w:val="24"/>
        </w:rPr>
        <w:t>должно содержать следующую информацию:</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кадастровый номер испрашиваемого земельного участка;</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цель использования земельного участка;</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7764" w:rsidRPr="00F6371A" w:rsidRDefault="00807764" w:rsidP="00807764">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F6371A">
        <w:rPr>
          <w:rFonts w:ascii="Times New Roman" w:hAnsi="Times New Roman"/>
          <w:sz w:val="24"/>
          <w:szCs w:val="24"/>
        </w:rPr>
        <w:t>адрес электронной почты, номер телефона для связи с заявителем</w:t>
      </w:r>
      <w:r w:rsidRPr="00B74A60">
        <w:rPr>
          <w:sz w:val="24"/>
          <w:szCs w:val="24"/>
        </w:rPr>
        <w:t xml:space="preserve"> </w:t>
      </w:r>
      <w:r w:rsidRPr="00F6371A">
        <w:rPr>
          <w:rFonts w:ascii="Times New Roman" w:hAnsi="Times New Roman"/>
          <w:sz w:val="24"/>
          <w:szCs w:val="24"/>
        </w:rPr>
        <w:t>или представителем заявителя;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highlight w:val="green"/>
        </w:rPr>
      </w:pPr>
      <w:r w:rsidRPr="00F6371A">
        <w:rPr>
          <w:rFonts w:ascii="Times New Roman" w:hAnsi="Times New Roman"/>
          <w:sz w:val="24"/>
          <w:szCs w:val="24"/>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а) в случае направления заявления о предоставлении земельного участка в собственность за плату – пункты 1-10 Перечня документов;</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б) в случае направления заявления о предоставлении земельного участка в собственность бесплатно – пункты 11-12, 15-19 Перечня документов;</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в) в случае направления заявления о предоставлении земельного участка в аренду - </w:t>
      </w:r>
      <w:r w:rsidRPr="00F6371A">
        <w:rPr>
          <w:rFonts w:ascii="Times New Roman" w:hAnsi="Times New Roman"/>
          <w:sz w:val="24"/>
          <w:szCs w:val="24"/>
        </w:rPr>
        <w:lastRenderedPageBreak/>
        <w:t>пункты 23, 25-33, 35-41, 43-44, 46-54, 58, 63, 65-65.1 Перечня документов;</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г) в случае направления заявления о предоставлении земельного участка в безвозмездное пользование - пункты 75-82, 85-91 Перечня документов;</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Для физических лиц: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Для юридических лиц: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w:t>
      </w:r>
      <w:r w:rsidRPr="00F6371A">
        <w:rPr>
          <w:rFonts w:ascii="Times New Roman" w:hAnsi="Times New Roman"/>
          <w:sz w:val="24"/>
          <w:szCs w:val="24"/>
        </w:rPr>
        <w:lastRenderedPageBreak/>
        <w:t>участка, по итогам рассмотрения которого принято решение о предварительном согласовании предоставления земельного участка.</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07764" w:rsidRPr="00B74A60" w:rsidRDefault="00807764" w:rsidP="00807764">
      <w:pPr>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сведения о регистрации по месту жительства, по месту пребывания гражданина Российской Федерации;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сведения о регистрации иностранного гражданина или лица без гражданства по месту жительства;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выписка из Единого государственного реестра недвижимости об объекте недвижимости (ЕГРН);</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выписка из Единого государственного реестра юридических лиц (ЕГРЮЛ);</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выписка из Единого государственного реестра индивидуальных предпринимателей (ЕГРИП).</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Pr="00B74A60">
        <w:rPr>
          <w:sz w:val="24"/>
          <w:szCs w:val="24"/>
        </w:rPr>
        <w:t xml:space="preserve"> </w:t>
      </w:r>
      <w:r w:rsidRPr="00F6371A">
        <w:rPr>
          <w:rFonts w:ascii="Times New Roman" w:hAnsi="Times New Roman"/>
          <w:sz w:val="24"/>
          <w:szCs w:val="24"/>
        </w:rPr>
        <w:t>в том числе предусмотренные Перечнем документов, и запрашиваемые посредством межведомственного информационного взаимодействия.</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Заявитель вправе представить документы, указанные в пункте 2.7 настоящих методических рекомендаций, по собственной инициативе.</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2.7.1. При предоставлении муниципальной услуги запрещается требовать от заявителя: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1.</w:t>
      </w:r>
      <w:r w:rsidRPr="00B74A60">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w:t>
      </w:r>
      <w:r w:rsidRPr="00B74A60">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w:t>
      </w:r>
      <w:r w:rsidRPr="00B74A60">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4. Представления документов и информации, отсутствие и (или) недостоверность </w:t>
      </w:r>
      <w:r w:rsidRPr="00B74A60">
        <w:rPr>
          <w:rFonts w:ascii="Times New Roman" w:hAnsi="Times New Roman"/>
          <w:sz w:val="24"/>
          <w:szCs w:val="24"/>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6371A">
        <w:rPr>
          <w:rFonts w:ascii="Times New Roman" w:hAnsi="Times New Roman"/>
          <w:sz w:val="24"/>
          <w:szCs w:val="24"/>
        </w:rPr>
        <w:t xml:space="preserve">за исключением случаев, </w:t>
      </w:r>
      <w:r w:rsidRPr="00B74A60">
        <w:rPr>
          <w:rFonts w:ascii="Times New Roman" w:hAnsi="Times New Roman"/>
          <w:sz w:val="24"/>
          <w:szCs w:val="24"/>
        </w:rPr>
        <w:t>предусмотренных пунктом 4 части 1 статьи 7 Федерального закона № 210-ФЗ;</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Основания для приостановления предоставления муниципальной услуги не предусмотрены.</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2.9. Основания для </w:t>
      </w:r>
      <w:r w:rsidRPr="00F6371A">
        <w:rPr>
          <w:rFonts w:ascii="Times New Roman" w:hAnsi="Times New Roman"/>
          <w:sz w:val="24"/>
          <w:szCs w:val="24"/>
        </w:rPr>
        <w:t>отказа в приеме документов, необходимых для предоставления муниципальной услуги:</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 - заявителем не представлены документы, установленные </w:t>
      </w:r>
      <w:hyperlink w:anchor="P112" w:history="1">
        <w:r w:rsidRPr="00F6371A">
          <w:rPr>
            <w:rFonts w:ascii="Times New Roman" w:hAnsi="Times New Roman"/>
            <w:sz w:val="24"/>
            <w:szCs w:val="24"/>
          </w:rPr>
          <w:t>пунктом 2.6</w:t>
        </w:r>
      </w:hyperlink>
      <w:r w:rsidRPr="00F6371A">
        <w:rPr>
          <w:rFonts w:ascii="Times New Roman" w:hAnsi="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заявление на получение услуги оформлено не в соответствии с административным регламентом.</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bookmarkStart w:id="6" w:name="P140"/>
      <w:bookmarkEnd w:id="6"/>
      <w:r w:rsidRPr="00B74A60">
        <w:rPr>
          <w:rFonts w:ascii="Times New Roman" w:hAnsi="Times New Roman"/>
          <w:sz w:val="24"/>
          <w:szCs w:val="24"/>
        </w:rPr>
        <w:t>2.10. Исчерпывающий перечень оснований для отказа в предоставлении муниципальной услуги</w:t>
      </w:r>
      <w:bookmarkStart w:id="7" w:name="Par281"/>
      <w:bookmarkEnd w:id="7"/>
      <w:r w:rsidRPr="00F6371A">
        <w:rPr>
          <w:rFonts w:ascii="Times New Roman" w:hAnsi="Times New Roman"/>
          <w:sz w:val="24"/>
          <w:szCs w:val="24"/>
        </w:rPr>
        <w:t>:</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Отсутствие права на предоставление государственной услуги: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B74A60">
        <w:rPr>
          <w:rFonts w:ascii="Times New Roman" w:hAnsi="Times New Roman" w:cs="Times New Roman"/>
          <w:sz w:val="24"/>
          <w:szCs w:val="24"/>
        </w:rPr>
        <w:lastRenderedPageBreak/>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74A60">
          <w:rPr>
            <w:rFonts w:ascii="Times New Roman" w:hAnsi="Times New Roman" w:cs="Times New Roman"/>
            <w:sz w:val="24"/>
            <w:szCs w:val="24"/>
          </w:rPr>
          <w:t>статьей 39.36</w:t>
        </w:r>
      </w:hyperlink>
      <w:r w:rsidRPr="00B74A6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w:t>
      </w:r>
      <w:r w:rsidRPr="00B74A60">
        <w:rPr>
          <w:rFonts w:ascii="Times New Roman" w:hAnsi="Times New Roman" w:cs="Times New Roman"/>
          <w:sz w:val="24"/>
          <w:szCs w:val="24"/>
        </w:rPr>
        <w:lastRenderedPageBreak/>
        <w:t xml:space="preserve">строительство указанных объектов;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9" w:history="1">
        <w:r w:rsidRPr="00B74A60">
          <w:rPr>
            <w:rFonts w:ascii="Times New Roman" w:hAnsi="Times New Roman" w:cs="Times New Roman"/>
            <w:sz w:val="24"/>
            <w:szCs w:val="24"/>
          </w:rPr>
          <w:t>подпунктом 6 пункта 4 статьи 39.11</w:t>
        </w:r>
      </w:hyperlink>
      <w:r w:rsidRPr="00B74A6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74A60">
          <w:rPr>
            <w:rFonts w:ascii="Times New Roman" w:hAnsi="Times New Roman" w:cs="Times New Roman"/>
            <w:sz w:val="24"/>
            <w:szCs w:val="24"/>
          </w:rPr>
          <w:t>подпунктом 4 пункта 4 статьи 39.11</w:t>
        </w:r>
      </w:hyperlink>
      <w:r w:rsidRPr="00B74A6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B74A60">
          <w:rPr>
            <w:rFonts w:ascii="Times New Roman" w:hAnsi="Times New Roman" w:cs="Times New Roman"/>
            <w:sz w:val="24"/>
            <w:szCs w:val="24"/>
          </w:rPr>
          <w:t>пунктом 8 статьи 39.11</w:t>
        </w:r>
      </w:hyperlink>
      <w:r w:rsidRPr="00B74A60">
        <w:rPr>
          <w:rFonts w:ascii="Times New Roman" w:hAnsi="Times New Roman" w:cs="Times New Roman"/>
          <w:sz w:val="24"/>
          <w:szCs w:val="24"/>
        </w:rPr>
        <w:t xml:space="preserve"> Земельного кодекса Российской Федерации;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B74A60">
          <w:rPr>
            <w:rFonts w:ascii="Times New Roman" w:hAnsi="Times New Roman" w:cs="Times New Roman"/>
            <w:sz w:val="24"/>
            <w:szCs w:val="24"/>
          </w:rPr>
          <w:t>порядке</w:t>
        </w:r>
      </w:hyperlink>
      <w:r w:rsidRPr="00B74A6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B74A60">
          <w:rPr>
            <w:rFonts w:ascii="Times New Roman" w:hAnsi="Times New Roman" w:cs="Times New Roman"/>
            <w:sz w:val="24"/>
            <w:szCs w:val="24"/>
          </w:rPr>
          <w:t>подпунктом 10 пункта 2 статьи 39.10</w:t>
        </w:r>
      </w:hyperlink>
      <w:r w:rsidRPr="00B74A60">
        <w:rPr>
          <w:rFonts w:ascii="Times New Roman" w:hAnsi="Times New Roman" w:cs="Times New Roman"/>
          <w:sz w:val="24"/>
          <w:szCs w:val="24"/>
        </w:rPr>
        <w:t xml:space="preserve"> Земельного кодекса Российской Федерации;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B74A60">
        <w:rPr>
          <w:rFonts w:ascii="Times New Roman" w:hAnsi="Times New Roman" w:cs="Times New Roman"/>
          <w:sz w:val="24"/>
          <w:szCs w:val="24"/>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предоставление земельного участка на заявленном виде прав не допускается;</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7764" w:rsidRPr="00B74A60" w:rsidRDefault="00807764" w:rsidP="00807764">
      <w:pPr>
        <w:pStyle w:val="ab"/>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07764" w:rsidRPr="00B74A60" w:rsidRDefault="00807764" w:rsidP="00807764">
      <w:pPr>
        <w:pStyle w:val="ab"/>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07764" w:rsidRPr="00B74A60" w:rsidRDefault="00807764" w:rsidP="00807764">
      <w:pPr>
        <w:pStyle w:val="ab"/>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B74A60">
          <w:rPr>
            <w:rFonts w:ascii="Times New Roman" w:hAnsi="Times New Roman" w:cs="Times New Roman"/>
            <w:sz w:val="24"/>
            <w:szCs w:val="24"/>
          </w:rPr>
          <w:t>частью 4 статьи 18</w:t>
        </w:r>
      </w:hyperlink>
      <w:r w:rsidRPr="00B74A6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B74A60">
          <w:rPr>
            <w:rFonts w:ascii="Times New Roman" w:hAnsi="Times New Roman" w:cs="Times New Roman"/>
            <w:sz w:val="24"/>
            <w:szCs w:val="24"/>
          </w:rPr>
          <w:t>частью 3 статьи 14</w:t>
        </w:r>
      </w:hyperlink>
      <w:r w:rsidRPr="00B74A60">
        <w:rPr>
          <w:rFonts w:ascii="Times New Roman" w:hAnsi="Times New Roman" w:cs="Times New Roman"/>
          <w:sz w:val="24"/>
          <w:szCs w:val="24"/>
        </w:rPr>
        <w:t xml:space="preserve"> указанного Федерального закона.</w:t>
      </w:r>
    </w:p>
    <w:p w:rsidR="00807764" w:rsidRPr="00B74A60" w:rsidRDefault="00807764" w:rsidP="00807764">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1) заявление не соответствует требованиям подпункта 1 пункта 2.6 регламента;</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2) заявление подано в иной орган;</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 к заявлению не приложены документы, предусмотренные подпунктами 2 - 8 пункта 2.6 регламента;</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Администрацией должны быть указаны причины возврата заявления о предоставлении земельного участка.</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bookmarkStart w:id="8" w:name="Par285"/>
      <w:bookmarkEnd w:id="8"/>
      <w:r w:rsidRPr="00B74A60">
        <w:rPr>
          <w:rFonts w:ascii="Times New Roman" w:hAnsi="Times New Roman"/>
          <w:sz w:val="24"/>
          <w:szCs w:val="24"/>
        </w:rPr>
        <w:t>2.11. Муниципальная услуга предоставляется бесплатно.</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2.13. Срок регистрации заявления о предоставлении муниципальной услуги составляет:</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lastRenderedPageBreak/>
        <w:t>при обращении заявителя в ГБУ ЛО "МФЦ" - в течение 1 рабочего дня;</w:t>
      </w:r>
    </w:p>
    <w:p w:rsidR="00807764" w:rsidRPr="00A13347"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807764" w:rsidRPr="00B74A60" w:rsidRDefault="00807764" w:rsidP="00807764">
      <w:pPr>
        <w:spacing w:after="0" w:line="240" w:lineRule="auto"/>
        <w:ind w:firstLine="709"/>
        <w:jc w:val="both"/>
        <w:rPr>
          <w:rFonts w:ascii="Times New Roman" w:hAnsi="Times New Roman"/>
          <w:sz w:val="24"/>
          <w:szCs w:val="24"/>
        </w:rPr>
      </w:pPr>
      <w:r w:rsidRPr="00B74A60">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2.15. Показатели доступности и качества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1) транспортная доступность к месту предоставления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1) наличие инфраструктуры, указанной в </w:t>
      </w:r>
      <w:hyperlink w:anchor="P200" w:history="1">
        <w:r w:rsidRPr="00B74A60">
          <w:rPr>
            <w:rFonts w:ascii="Times New Roman" w:hAnsi="Times New Roman"/>
            <w:sz w:val="24"/>
            <w:szCs w:val="24"/>
          </w:rPr>
          <w:t>п. 2.14</w:t>
        </w:r>
      </w:hyperlink>
      <w:r w:rsidRPr="00B74A60">
        <w:rPr>
          <w:rFonts w:ascii="Times New Roman" w:hAnsi="Times New Roman"/>
          <w:sz w:val="24"/>
          <w:szCs w:val="24"/>
        </w:rPr>
        <w:t xml:space="preserve"> регламента;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 исполнение требований доступности услуг для инвалидов;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2.15.3. Показатели качества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1) соблюдение срока предоставления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 соблюдение времени ожидания в очереди при подаче заявления и получении результата;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Согласований, необходимых для получения муниципальной услуги, не требуется.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2.17.1. Предоставление услуги по экстерриториальному принципу не предусмотрено.</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07764" w:rsidRPr="00F6371A"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p>
    <w:p w:rsidR="00807764" w:rsidRPr="00B74A60" w:rsidRDefault="00807764" w:rsidP="00807764">
      <w:pPr>
        <w:widowControl w:val="0"/>
        <w:autoSpaceDE w:val="0"/>
        <w:autoSpaceDN w:val="0"/>
        <w:spacing w:after="0" w:line="240" w:lineRule="auto"/>
        <w:ind w:firstLine="709"/>
        <w:jc w:val="center"/>
        <w:rPr>
          <w:rFonts w:ascii="Times New Roman" w:hAnsi="Times New Roman"/>
          <w:sz w:val="24"/>
          <w:szCs w:val="24"/>
        </w:rPr>
      </w:pPr>
      <w:bookmarkStart w:id="9" w:name="Par383"/>
      <w:bookmarkEnd w:id="9"/>
      <w:r w:rsidRPr="00B74A60">
        <w:rPr>
          <w:rFonts w:ascii="Times New Roman" w:hAnsi="Times New Roman"/>
          <w:sz w:val="24"/>
          <w:szCs w:val="24"/>
        </w:rPr>
        <w:t>3. Состав, последовательность и сроки выполнения</w:t>
      </w:r>
    </w:p>
    <w:p w:rsidR="00807764" w:rsidRPr="00B74A60" w:rsidRDefault="00807764" w:rsidP="00807764">
      <w:pPr>
        <w:widowControl w:val="0"/>
        <w:autoSpaceDE w:val="0"/>
        <w:autoSpaceDN w:val="0"/>
        <w:spacing w:after="0" w:line="240" w:lineRule="auto"/>
        <w:ind w:firstLine="709"/>
        <w:jc w:val="center"/>
        <w:rPr>
          <w:rFonts w:ascii="Times New Roman" w:hAnsi="Times New Roman"/>
          <w:sz w:val="24"/>
          <w:szCs w:val="24"/>
        </w:rPr>
      </w:pPr>
      <w:r w:rsidRPr="00B74A60">
        <w:rPr>
          <w:rFonts w:ascii="Times New Roman" w:hAnsi="Times New Roman"/>
          <w:sz w:val="24"/>
          <w:szCs w:val="24"/>
        </w:rPr>
        <w:t>административных процедур, требования к порядку их</w:t>
      </w:r>
    </w:p>
    <w:p w:rsidR="00807764" w:rsidRPr="00B74A60" w:rsidRDefault="00807764" w:rsidP="00807764">
      <w:pPr>
        <w:widowControl w:val="0"/>
        <w:autoSpaceDE w:val="0"/>
        <w:autoSpaceDN w:val="0"/>
        <w:spacing w:after="0" w:line="240" w:lineRule="auto"/>
        <w:ind w:firstLine="709"/>
        <w:jc w:val="center"/>
        <w:rPr>
          <w:rFonts w:ascii="Times New Roman" w:hAnsi="Times New Roman"/>
          <w:sz w:val="24"/>
          <w:szCs w:val="24"/>
        </w:rPr>
      </w:pPr>
      <w:r w:rsidRPr="00B74A60">
        <w:rPr>
          <w:rFonts w:ascii="Times New Roman" w:hAnsi="Times New Roman"/>
          <w:sz w:val="24"/>
          <w:szCs w:val="24"/>
        </w:rPr>
        <w:t>выполнения, в том числе особенности выполнения</w:t>
      </w:r>
    </w:p>
    <w:p w:rsidR="00807764" w:rsidRPr="00B74A60" w:rsidRDefault="00807764" w:rsidP="00807764">
      <w:pPr>
        <w:widowControl w:val="0"/>
        <w:autoSpaceDE w:val="0"/>
        <w:autoSpaceDN w:val="0"/>
        <w:spacing w:after="0" w:line="240" w:lineRule="auto"/>
        <w:ind w:firstLine="709"/>
        <w:jc w:val="center"/>
        <w:rPr>
          <w:rFonts w:ascii="Times New Roman" w:hAnsi="Times New Roman"/>
          <w:sz w:val="24"/>
          <w:szCs w:val="24"/>
        </w:rPr>
      </w:pPr>
      <w:r w:rsidRPr="00B74A60">
        <w:rPr>
          <w:rFonts w:ascii="Times New Roman" w:hAnsi="Times New Roman"/>
          <w:sz w:val="24"/>
          <w:szCs w:val="24"/>
        </w:rPr>
        <w:t>административных процедур в электронной форме</w:t>
      </w:r>
    </w:p>
    <w:p w:rsidR="00807764" w:rsidRPr="00F6371A" w:rsidRDefault="00807764" w:rsidP="00807764">
      <w:pPr>
        <w:widowControl w:val="0"/>
        <w:autoSpaceDE w:val="0"/>
        <w:autoSpaceDN w:val="0"/>
        <w:adjustRightInd w:val="0"/>
        <w:spacing w:after="0" w:line="240" w:lineRule="auto"/>
        <w:jc w:val="center"/>
        <w:rPr>
          <w:rFonts w:ascii="Times New Roman" w:hAnsi="Times New Roman"/>
          <w:b/>
          <w:sz w:val="24"/>
          <w:szCs w:val="24"/>
        </w:rPr>
      </w:pP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lastRenderedPageBreak/>
        <w:t>3.1.1. Предоставления муниципальной услуги включает в себя следующие административные процедуры:</w:t>
      </w:r>
    </w:p>
    <w:p w:rsidR="00807764" w:rsidRPr="00B74A60" w:rsidRDefault="00807764" w:rsidP="00807764">
      <w:pPr>
        <w:pStyle w:val="ab"/>
        <w:widowControl w:val="0"/>
        <w:numPr>
          <w:ilvl w:val="0"/>
          <w:numId w:val="31"/>
        </w:numPr>
        <w:autoSpaceDE w:val="0"/>
        <w:autoSpaceDN w:val="0"/>
        <w:adjustRightInd w:val="0"/>
        <w:spacing w:after="0" w:line="240" w:lineRule="auto"/>
        <w:ind w:left="0" w:firstLine="1069"/>
        <w:jc w:val="both"/>
        <w:rPr>
          <w:rFonts w:ascii="Times New Roman" w:hAnsi="Times New Roman" w:cs="Times New Roman"/>
          <w:sz w:val="24"/>
          <w:szCs w:val="24"/>
        </w:rPr>
      </w:pPr>
      <w:r w:rsidRPr="00B74A60">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807764" w:rsidRPr="00B74A60" w:rsidRDefault="00807764" w:rsidP="00807764">
      <w:pPr>
        <w:widowControl w:val="0"/>
        <w:numPr>
          <w:ilvl w:val="0"/>
          <w:numId w:val="31"/>
        </w:numPr>
        <w:autoSpaceDE w:val="0"/>
        <w:autoSpaceDN w:val="0"/>
        <w:adjustRightInd w:val="0"/>
        <w:spacing w:after="0" w:line="240" w:lineRule="auto"/>
        <w:ind w:left="0" w:firstLine="1069"/>
        <w:jc w:val="both"/>
        <w:rPr>
          <w:rFonts w:ascii="Times New Roman" w:hAnsi="Times New Roman"/>
          <w:sz w:val="24"/>
          <w:szCs w:val="24"/>
        </w:rPr>
      </w:pPr>
      <w:r w:rsidRPr="00B74A60">
        <w:rPr>
          <w:rFonts w:ascii="Times New Roman" w:hAnsi="Times New Roman"/>
          <w:sz w:val="24"/>
          <w:szCs w:val="24"/>
        </w:rPr>
        <w:t>рассмотрение заявления и документов о предоставлении муниципальной услуги – 11 рабочих дней;</w:t>
      </w:r>
    </w:p>
    <w:p w:rsidR="00807764" w:rsidRPr="00B74A60" w:rsidRDefault="00807764" w:rsidP="00807764">
      <w:pPr>
        <w:widowControl w:val="0"/>
        <w:autoSpaceDE w:val="0"/>
        <w:autoSpaceDN w:val="0"/>
        <w:adjustRightInd w:val="0"/>
        <w:spacing w:after="0" w:line="240" w:lineRule="auto"/>
        <w:ind w:firstLine="1069"/>
        <w:jc w:val="both"/>
        <w:rPr>
          <w:rFonts w:ascii="Times New Roman" w:hAnsi="Times New Roman"/>
          <w:sz w:val="24"/>
          <w:szCs w:val="24"/>
        </w:rPr>
      </w:pPr>
      <w:r w:rsidRPr="00B74A60">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807764" w:rsidRPr="00B74A60" w:rsidRDefault="00807764" w:rsidP="00807764">
      <w:pPr>
        <w:widowControl w:val="0"/>
        <w:numPr>
          <w:ilvl w:val="0"/>
          <w:numId w:val="31"/>
        </w:numPr>
        <w:autoSpaceDE w:val="0"/>
        <w:autoSpaceDN w:val="0"/>
        <w:adjustRightInd w:val="0"/>
        <w:spacing w:after="0" w:line="240" w:lineRule="auto"/>
        <w:ind w:left="0" w:firstLine="1069"/>
        <w:jc w:val="both"/>
        <w:rPr>
          <w:rFonts w:ascii="Times New Roman" w:hAnsi="Times New Roman"/>
          <w:sz w:val="24"/>
          <w:szCs w:val="24"/>
        </w:rPr>
      </w:pPr>
      <w:r w:rsidRPr="00B74A60">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rsidR="00807764" w:rsidRPr="00B74A60" w:rsidRDefault="00807764" w:rsidP="00807764">
      <w:pPr>
        <w:widowControl w:val="0"/>
        <w:numPr>
          <w:ilvl w:val="0"/>
          <w:numId w:val="31"/>
        </w:numPr>
        <w:autoSpaceDE w:val="0"/>
        <w:autoSpaceDN w:val="0"/>
        <w:adjustRightInd w:val="0"/>
        <w:spacing w:after="0" w:line="240" w:lineRule="auto"/>
        <w:ind w:left="0" w:firstLine="1069"/>
        <w:jc w:val="both"/>
        <w:rPr>
          <w:rFonts w:ascii="Times New Roman" w:hAnsi="Times New Roman"/>
          <w:sz w:val="24"/>
          <w:szCs w:val="24"/>
        </w:rPr>
      </w:pPr>
      <w:r w:rsidRPr="00B74A60">
        <w:rPr>
          <w:rFonts w:ascii="Times New Roman" w:hAnsi="Times New Roman"/>
          <w:sz w:val="24"/>
          <w:szCs w:val="24"/>
        </w:rPr>
        <w:t>выдача результата предоставления муниципальной услуги – 1 рабочий день.</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3.1.2. </w:t>
      </w:r>
      <w:bookmarkStart w:id="10" w:name="Par395"/>
      <w:bookmarkEnd w:id="10"/>
      <w:r w:rsidRPr="00F6371A">
        <w:rPr>
          <w:rFonts w:ascii="Times New Roman" w:hAnsi="Times New Roman"/>
          <w:sz w:val="24"/>
          <w:szCs w:val="24"/>
        </w:rPr>
        <w:t>Прием и регистрация заявления и документов о предоставлении муниципальной услуги.</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3.1.2.5. Результат выполнения административной процедуры:</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прием заявления и документов о предоставлении муниципальной услуги к рассмотрению в АИС «Межвед ЛО».</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3.1.3.</w:t>
      </w:r>
      <w:bookmarkStart w:id="11" w:name="Par411"/>
      <w:bookmarkEnd w:id="11"/>
      <w:r w:rsidRPr="00F6371A">
        <w:rPr>
          <w:rFonts w:ascii="Times New Roman" w:hAnsi="Times New Roman"/>
          <w:sz w:val="24"/>
          <w:szCs w:val="24"/>
        </w:rPr>
        <w:t xml:space="preserve"> Рассмотрение заявления и документов о предоставлении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u w:val="single"/>
        </w:rPr>
        <w:t>1 действие:</w:t>
      </w:r>
      <w:r w:rsidRPr="00F6371A">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u w:val="single"/>
        </w:rPr>
        <w:lastRenderedPageBreak/>
        <w:t>2 действие:</w:t>
      </w:r>
      <w:r w:rsidRPr="00F6371A">
        <w:rPr>
          <w:rFonts w:ascii="Times New Roman" w:hAnsi="Times New Roman"/>
          <w:sz w:val="24"/>
          <w:szCs w:val="24"/>
        </w:rPr>
        <w:t xml:space="preserve"> </w:t>
      </w:r>
      <w:r w:rsidRPr="00B74A60">
        <w:rPr>
          <w:rFonts w:ascii="Times New Roman" w:hAnsi="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Pr="00F6371A">
        <w:rPr>
          <w:rFonts w:ascii="Times New Roman" w:hAnsi="Times New Roman"/>
          <w:sz w:val="24"/>
          <w:szCs w:val="24"/>
        </w:rPr>
        <w:t>5 рабочих дней с даты окончания первой административной процедуры;</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u w:val="single"/>
        </w:rPr>
        <w:t>3 действие:</w:t>
      </w:r>
      <w:r w:rsidRPr="00F6371A">
        <w:rPr>
          <w:rFonts w:ascii="Times New Roman" w:hAnsi="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3.1.3.3. Лицо, ответственное за выполнение административной процедуры: специалист Администрации, отвечающий за рассмотрение </w:t>
      </w:r>
      <w:r w:rsidRPr="00B74A60">
        <w:rPr>
          <w:rFonts w:ascii="Times New Roman" w:hAnsi="Times New Roman"/>
          <w:sz w:val="24"/>
          <w:szCs w:val="24"/>
        </w:rPr>
        <w:t>документов и формирование проекта решения.</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3.1.3.4. Критерии принятия решения:</w:t>
      </w:r>
      <w:r w:rsidRPr="00B74A60">
        <w:rPr>
          <w:sz w:val="24"/>
          <w:szCs w:val="24"/>
        </w:rPr>
        <w:t xml:space="preserve"> </w:t>
      </w:r>
      <w:r w:rsidRPr="00F6371A">
        <w:rPr>
          <w:rFonts w:ascii="Times New Roman" w:hAnsi="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F6371A">
        <w:rPr>
          <w:rFonts w:ascii="Times New Roman" w:hAnsi="Times New Roman"/>
          <w:sz w:val="24"/>
          <w:szCs w:val="24"/>
        </w:rPr>
        <w:t xml:space="preserve">3.1.3.4. Результат выполнения административной процедуры: </w:t>
      </w:r>
    </w:p>
    <w:p w:rsidR="00807764" w:rsidRPr="00B74A60" w:rsidRDefault="00807764" w:rsidP="00807764">
      <w:pPr>
        <w:widowControl w:val="0"/>
        <w:numPr>
          <w:ilvl w:val="0"/>
          <w:numId w:val="32"/>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проект договора купли-продажи/аренды/безвозмездного пользования земельным участком;</w:t>
      </w:r>
    </w:p>
    <w:p w:rsidR="00807764" w:rsidRPr="00B74A60" w:rsidRDefault="00807764" w:rsidP="00807764">
      <w:pPr>
        <w:widowControl w:val="0"/>
        <w:numPr>
          <w:ilvl w:val="0"/>
          <w:numId w:val="32"/>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проект постановления администрации о предоставлении земельного участка в собственность бесплатно;</w:t>
      </w:r>
    </w:p>
    <w:p w:rsidR="00807764" w:rsidRPr="00B74A60" w:rsidRDefault="00807764" w:rsidP="00807764">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проект решения о возврате заявления о предоставлении муниципальной услуги и прилагаемых к нему документов;</w:t>
      </w:r>
    </w:p>
    <w:p w:rsidR="00807764" w:rsidRPr="00B74A60" w:rsidRDefault="00807764" w:rsidP="00807764">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B74A60">
        <w:rPr>
          <w:rFonts w:ascii="Times New Roman" w:hAnsi="Times New Roman"/>
          <w:sz w:val="24"/>
          <w:szCs w:val="24"/>
        </w:rPr>
        <w:t xml:space="preserve">проект решения об отказе в предоставлении </w:t>
      </w:r>
      <w:r w:rsidRPr="00B74A60">
        <w:rPr>
          <w:rFonts w:ascii="Times New Roman" w:hAnsi="Times New Roman"/>
          <w:color w:val="000000"/>
          <w:sz w:val="24"/>
          <w:szCs w:val="24"/>
        </w:rPr>
        <w:t>муниципальной услуги</w:t>
      </w:r>
      <w:r w:rsidRPr="00B74A60">
        <w:rPr>
          <w:rFonts w:ascii="Times New Roman" w:hAnsi="Times New Roman"/>
          <w:sz w:val="24"/>
          <w:szCs w:val="24"/>
        </w:rPr>
        <w:t xml:space="preserve">. </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3.1.4.5. Результат выполнения административной процедуры:</w:t>
      </w:r>
    </w:p>
    <w:p w:rsidR="00807764" w:rsidRPr="00B74A60" w:rsidRDefault="00807764" w:rsidP="00807764">
      <w:pPr>
        <w:pStyle w:val="ab"/>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подписание договора купли-продажи/аренды/безвозмездного пользования земельным участком;</w:t>
      </w:r>
    </w:p>
    <w:p w:rsidR="00807764" w:rsidRPr="00B74A60" w:rsidRDefault="00807764" w:rsidP="00807764">
      <w:pPr>
        <w:pStyle w:val="ab"/>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подписание постановления администрации о предоставлении земельного участка в собственность бесплатно;</w:t>
      </w:r>
    </w:p>
    <w:p w:rsidR="00807764" w:rsidRPr="00B74A60" w:rsidRDefault="00807764" w:rsidP="00807764">
      <w:pPr>
        <w:pStyle w:val="ab"/>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807764" w:rsidRPr="00B74A60" w:rsidRDefault="00807764" w:rsidP="00807764">
      <w:pPr>
        <w:pStyle w:val="ab"/>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74A60">
        <w:rPr>
          <w:rFonts w:ascii="Times New Roman" w:hAnsi="Times New Roman" w:cs="Times New Roman"/>
          <w:sz w:val="24"/>
          <w:szCs w:val="24"/>
        </w:rPr>
        <w:t xml:space="preserve">подписание решения об отказе в предоставлении муниципальной услуги (приложение 3 к административному регламенту). </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3.1.5. Выдача результата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w:t>
      </w:r>
      <w:r w:rsidRPr="00B74A60">
        <w:rPr>
          <w:rFonts w:ascii="Times New Roman" w:hAnsi="Times New Roman"/>
          <w:sz w:val="24"/>
          <w:szCs w:val="24"/>
        </w:rPr>
        <w:lastRenderedPageBreak/>
        <w:t>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807764" w:rsidRPr="00B74A60" w:rsidRDefault="00807764" w:rsidP="00807764">
      <w:pPr>
        <w:widowControl w:val="0"/>
        <w:autoSpaceDE w:val="0"/>
        <w:autoSpaceDN w:val="0"/>
        <w:spacing w:after="0" w:line="240" w:lineRule="auto"/>
        <w:ind w:firstLine="708"/>
        <w:jc w:val="both"/>
        <w:outlineLvl w:val="2"/>
        <w:rPr>
          <w:rFonts w:ascii="Times New Roman" w:hAnsi="Times New Roman"/>
          <w:sz w:val="24"/>
          <w:szCs w:val="24"/>
        </w:rPr>
      </w:pPr>
      <w:r w:rsidRPr="00B74A60">
        <w:rPr>
          <w:rFonts w:ascii="Times New Roman" w:hAnsi="Times New Roman"/>
          <w:sz w:val="24"/>
          <w:szCs w:val="24"/>
        </w:rPr>
        <w:t>3.2. Особенности выполнения административных процедур в электронной форме.</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B74A60">
          <w:rPr>
            <w:rFonts w:ascii="Times New Roman" w:hAnsi="Times New Roman"/>
            <w:sz w:val="24"/>
            <w:szCs w:val="24"/>
          </w:rPr>
          <w:t>законом</w:t>
        </w:r>
      </w:hyperlink>
      <w:r w:rsidRPr="00B74A60">
        <w:rPr>
          <w:rFonts w:ascii="Times New Roman" w:hAnsi="Times New Roman"/>
          <w:sz w:val="24"/>
          <w:szCs w:val="24"/>
        </w:rPr>
        <w:t xml:space="preserve"> № 210-ФЗ, Федеральным </w:t>
      </w:r>
      <w:hyperlink r:id="rId17" w:history="1">
        <w:r w:rsidRPr="00B74A60">
          <w:rPr>
            <w:rFonts w:ascii="Times New Roman" w:hAnsi="Times New Roman"/>
            <w:sz w:val="24"/>
            <w:szCs w:val="24"/>
          </w:rPr>
          <w:t>законом</w:t>
        </w:r>
      </w:hyperlink>
      <w:r w:rsidRPr="00B74A60">
        <w:rPr>
          <w:rFonts w:ascii="Times New Roman" w:hAnsi="Times New Roman"/>
          <w:sz w:val="24"/>
          <w:szCs w:val="24"/>
        </w:rPr>
        <w:t xml:space="preserve"> от 27.07.2006 № 149-ФЗ «Об информации, информационных технологиях и о защите информации», </w:t>
      </w:r>
      <w:hyperlink r:id="rId18" w:history="1">
        <w:r w:rsidRPr="00B74A60">
          <w:rPr>
            <w:rFonts w:ascii="Times New Roman" w:hAnsi="Times New Roman"/>
            <w:sz w:val="24"/>
            <w:szCs w:val="24"/>
          </w:rPr>
          <w:t>постановлением</w:t>
        </w:r>
      </w:hyperlink>
      <w:r w:rsidRPr="00B74A60">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3.2.3. Муниципальная услуга может быть получена через ПГУ ЛО либо через ЕПГУ.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пройти идентификацию и аутентификацию в ЕСИА;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3.2.7. В случае поступления всех документов, указанных в </w:t>
      </w:r>
      <w:hyperlink w:anchor="P99" w:history="1">
        <w:r w:rsidRPr="00B74A60">
          <w:rPr>
            <w:rFonts w:ascii="Times New Roman" w:hAnsi="Times New Roman"/>
            <w:sz w:val="24"/>
            <w:szCs w:val="24"/>
          </w:rPr>
          <w:t>пункте 2.6</w:t>
        </w:r>
      </w:hyperlink>
      <w:r w:rsidRPr="00B74A60">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B74A60">
        <w:rPr>
          <w:rFonts w:ascii="Times New Roman" w:hAnsi="Times New Roman"/>
          <w:sz w:val="24"/>
          <w:szCs w:val="24"/>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highlight w:val="yellow"/>
        </w:rPr>
      </w:pP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764" w:rsidRPr="00F6371A"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p>
    <w:p w:rsidR="00807764" w:rsidRPr="00F6371A" w:rsidRDefault="00807764" w:rsidP="00807764">
      <w:pPr>
        <w:autoSpaceDE w:val="0"/>
        <w:autoSpaceDN w:val="0"/>
        <w:adjustRightInd w:val="0"/>
        <w:spacing w:after="0" w:line="240" w:lineRule="auto"/>
        <w:jc w:val="center"/>
        <w:outlineLvl w:val="0"/>
        <w:rPr>
          <w:rFonts w:ascii="Times New Roman" w:hAnsi="Times New Roman"/>
          <w:sz w:val="24"/>
          <w:szCs w:val="24"/>
        </w:rPr>
      </w:pPr>
      <w:bookmarkStart w:id="12" w:name="Par469"/>
      <w:bookmarkEnd w:id="12"/>
      <w:r w:rsidRPr="00F6371A">
        <w:rPr>
          <w:rFonts w:ascii="Times New Roman" w:hAnsi="Times New Roman"/>
          <w:sz w:val="24"/>
          <w:szCs w:val="24"/>
        </w:rPr>
        <w:t>4. Формы контроля за исполнением административного регламента</w:t>
      </w:r>
    </w:p>
    <w:p w:rsidR="00807764" w:rsidRPr="00F6371A" w:rsidRDefault="00807764" w:rsidP="00807764">
      <w:pPr>
        <w:autoSpaceDE w:val="0"/>
        <w:autoSpaceDN w:val="0"/>
        <w:adjustRightInd w:val="0"/>
        <w:spacing w:after="0" w:line="240" w:lineRule="auto"/>
        <w:jc w:val="center"/>
        <w:outlineLvl w:val="0"/>
        <w:rPr>
          <w:rFonts w:ascii="Times New Roman" w:hAnsi="Times New Roman"/>
          <w:b/>
          <w:sz w:val="24"/>
          <w:szCs w:val="24"/>
        </w:rPr>
      </w:pP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 xml:space="preserve">О проведении проверки издается правовой акт ОМСУ о проведении проверки исполнения </w:t>
      </w:r>
      <w:r w:rsidRPr="00B74A60">
        <w:rPr>
          <w:rFonts w:ascii="Times New Roman" w:hAnsi="Times New Roman"/>
          <w:sz w:val="24"/>
          <w:szCs w:val="24"/>
        </w:rPr>
        <w:lastRenderedPageBreak/>
        <w:t>административного регламента по предоставлению муниципальной услуги.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По результатам рассмотрения обращений дается письменный ответ.</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540"/>
        <w:jc w:val="both"/>
        <w:rPr>
          <w:rFonts w:ascii="Times New Roman" w:hAnsi="Times New Roman"/>
          <w:sz w:val="24"/>
          <w:szCs w:val="24"/>
        </w:rPr>
      </w:pPr>
      <w:r w:rsidRPr="00B74A60">
        <w:rPr>
          <w:rFonts w:ascii="Times New Roman" w:hAnsi="Times New Roman"/>
          <w:sz w:val="24"/>
          <w:szCs w:val="24"/>
        </w:rPr>
        <w:t>Работники ОМСУ при предоставлении муниципальной услуги несут персональную ответственность:</w:t>
      </w:r>
    </w:p>
    <w:p w:rsidR="00807764" w:rsidRPr="00B74A60" w:rsidRDefault="00807764" w:rsidP="00807764">
      <w:pPr>
        <w:widowControl w:val="0"/>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B74A60">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807764" w:rsidRPr="00B74A60" w:rsidRDefault="00807764" w:rsidP="00807764">
      <w:pPr>
        <w:widowControl w:val="0"/>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B74A60">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807764" w:rsidRPr="00B74A60" w:rsidRDefault="00807764" w:rsidP="00807764">
      <w:pPr>
        <w:widowControl w:val="0"/>
        <w:autoSpaceDE w:val="0"/>
        <w:autoSpaceDN w:val="0"/>
        <w:adjustRightInd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807764" w:rsidRPr="00B74A60" w:rsidRDefault="00807764" w:rsidP="00807764">
      <w:pPr>
        <w:widowControl w:val="0"/>
        <w:autoSpaceDE w:val="0"/>
        <w:autoSpaceDN w:val="0"/>
        <w:adjustRightInd w:val="0"/>
        <w:spacing w:after="0" w:line="240" w:lineRule="auto"/>
        <w:jc w:val="center"/>
        <w:outlineLvl w:val="1"/>
        <w:rPr>
          <w:rFonts w:ascii="Times New Roman" w:hAnsi="Times New Roman"/>
          <w:sz w:val="24"/>
          <w:szCs w:val="24"/>
        </w:rPr>
      </w:pPr>
    </w:p>
    <w:p w:rsidR="00807764" w:rsidRPr="00B74A60" w:rsidRDefault="00807764" w:rsidP="00807764">
      <w:pPr>
        <w:widowControl w:val="0"/>
        <w:autoSpaceDE w:val="0"/>
        <w:autoSpaceDN w:val="0"/>
        <w:adjustRightInd w:val="0"/>
        <w:spacing w:after="0" w:line="240" w:lineRule="auto"/>
        <w:jc w:val="center"/>
        <w:outlineLvl w:val="1"/>
        <w:rPr>
          <w:rFonts w:ascii="Times New Roman" w:hAnsi="Times New Roman"/>
          <w:sz w:val="24"/>
          <w:szCs w:val="24"/>
        </w:rPr>
      </w:pPr>
      <w:bookmarkStart w:id="13" w:name="Par491"/>
      <w:bookmarkEnd w:id="13"/>
      <w:r w:rsidRPr="00F6371A">
        <w:rPr>
          <w:rFonts w:ascii="Times New Roman" w:hAnsi="Times New Roman"/>
          <w:sz w:val="24"/>
          <w:szCs w:val="24"/>
        </w:rPr>
        <w:t>5</w:t>
      </w:r>
      <w:r w:rsidRPr="00B74A60">
        <w:rPr>
          <w:rFonts w:ascii="Times New Roman" w:hAnsi="Times New Roman"/>
          <w:sz w:val="24"/>
          <w:szCs w:val="24"/>
        </w:rPr>
        <w:t xml:space="preserve">. </w:t>
      </w:r>
      <w:bookmarkStart w:id="14" w:name="Par540"/>
      <w:bookmarkEnd w:id="14"/>
      <w:r w:rsidRPr="00B74A60">
        <w:rPr>
          <w:rFonts w:ascii="Times New Roman" w:hAnsi="Times New Roman"/>
          <w:sz w:val="24"/>
          <w:szCs w:val="24"/>
        </w:rPr>
        <w:t>Досудебный (внесудебный) порядок обжалования решений</w:t>
      </w:r>
    </w:p>
    <w:p w:rsidR="00807764" w:rsidRPr="00B74A60" w:rsidRDefault="00807764" w:rsidP="00807764">
      <w:pPr>
        <w:widowControl w:val="0"/>
        <w:autoSpaceDE w:val="0"/>
        <w:autoSpaceDN w:val="0"/>
        <w:adjustRightInd w:val="0"/>
        <w:spacing w:after="0" w:line="240" w:lineRule="auto"/>
        <w:jc w:val="center"/>
        <w:rPr>
          <w:rFonts w:ascii="Times New Roman" w:hAnsi="Times New Roman"/>
          <w:sz w:val="24"/>
          <w:szCs w:val="24"/>
        </w:rPr>
      </w:pPr>
      <w:r w:rsidRPr="00B74A60">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74A60">
        <w:rPr>
          <w:rFonts w:ascii="Times New Roman" w:hAnsi="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7764" w:rsidRPr="00B74A60" w:rsidRDefault="00807764" w:rsidP="00807764">
      <w:pPr>
        <w:autoSpaceDE w:val="0"/>
        <w:autoSpaceDN w:val="0"/>
        <w:adjustRightInd w:val="0"/>
        <w:spacing w:after="0" w:line="240" w:lineRule="auto"/>
        <w:jc w:val="center"/>
        <w:rPr>
          <w:rFonts w:ascii="Times New Roman" w:hAnsi="Times New Roman"/>
          <w:sz w:val="24"/>
          <w:szCs w:val="24"/>
        </w:rPr>
      </w:pP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74A60">
        <w:rPr>
          <w:sz w:val="24"/>
          <w:szCs w:val="24"/>
        </w:rPr>
        <w:t xml:space="preserve"> </w:t>
      </w:r>
      <w:r w:rsidRPr="00B74A60">
        <w:rPr>
          <w:rFonts w:ascii="Times New Roman" w:hAnsi="Times New Roman"/>
          <w:sz w:val="24"/>
          <w:szCs w:val="24"/>
        </w:rPr>
        <w:t>в том числе следующие случаи:</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B74A60">
        <w:rPr>
          <w:rFonts w:ascii="Times New Roman" w:hAnsi="Times New Roman"/>
          <w:sz w:val="24"/>
          <w:szCs w:val="24"/>
        </w:rPr>
        <w:lastRenderedPageBreak/>
        <w:t>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74A60">
          <w:rPr>
            <w:rFonts w:ascii="Times New Roman" w:hAnsi="Times New Roman"/>
            <w:sz w:val="24"/>
            <w:szCs w:val="24"/>
          </w:rPr>
          <w:t>ч. 5 ст. 11.2</w:t>
        </w:r>
      </w:hyperlink>
      <w:r w:rsidRPr="00B74A60">
        <w:rPr>
          <w:rFonts w:ascii="Times New Roman" w:hAnsi="Times New Roman"/>
          <w:sz w:val="24"/>
          <w:szCs w:val="24"/>
        </w:rPr>
        <w:t xml:space="preserve"> Федерального закона от 27.07.2010 № 210-ФЗ.</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В письменной жалобе в обязательном порядке указываются:</w:t>
      </w:r>
    </w:p>
    <w:p w:rsidR="00807764" w:rsidRPr="00B74A60" w:rsidRDefault="00807764" w:rsidP="00807764">
      <w:pPr>
        <w:widowControl w:val="0"/>
        <w:autoSpaceDE w:val="0"/>
        <w:autoSpaceDN w:val="0"/>
        <w:adjustRightInd w:val="0"/>
        <w:spacing w:after="0" w:line="240" w:lineRule="auto"/>
        <w:ind w:firstLine="567"/>
        <w:jc w:val="both"/>
        <w:rPr>
          <w:rFonts w:ascii="Times New Roman" w:hAnsi="Times New Roman"/>
          <w:sz w:val="24"/>
          <w:szCs w:val="24"/>
        </w:rPr>
      </w:pPr>
      <w:r w:rsidRPr="00B74A60">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74A60">
          <w:rPr>
            <w:rFonts w:ascii="Times New Roman" w:hAnsi="Times New Roman"/>
            <w:sz w:val="24"/>
            <w:szCs w:val="24"/>
          </w:rPr>
          <w:t>ст. 11.1</w:t>
        </w:r>
      </w:hyperlink>
      <w:r w:rsidRPr="00B74A60">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B74A60">
        <w:rPr>
          <w:rFonts w:ascii="Times New Roman" w:hAnsi="Times New Roman"/>
          <w:sz w:val="24"/>
          <w:szCs w:val="24"/>
        </w:rPr>
        <w:lastRenderedPageBreak/>
        <w:t>случае обжалования нарушения установленного срока таких исправлений - в течение пяти рабочих дней со дня ее регистрации.</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5.7. По результатам рассмотрения жалобы принимается одно из следующих решений:</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2) в удовлетворении жалобы отказывается.</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764" w:rsidRPr="00B74A60" w:rsidRDefault="00807764" w:rsidP="00807764">
      <w:pPr>
        <w:widowControl w:val="0"/>
        <w:autoSpaceDE w:val="0"/>
        <w:autoSpaceDN w:val="0"/>
        <w:adjustRightInd w:val="0"/>
        <w:spacing w:after="0" w:line="240" w:lineRule="auto"/>
        <w:ind w:firstLine="708"/>
        <w:jc w:val="both"/>
        <w:rPr>
          <w:rFonts w:ascii="Times New Roman" w:hAnsi="Times New Roman"/>
          <w:sz w:val="24"/>
          <w:szCs w:val="24"/>
        </w:rPr>
      </w:pPr>
      <w:r w:rsidRPr="00B74A6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764" w:rsidRPr="00F6371A" w:rsidRDefault="00807764" w:rsidP="00807764">
      <w:pPr>
        <w:widowControl w:val="0"/>
        <w:autoSpaceDE w:val="0"/>
        <w:autoSpaceDN w:val="0"/>
        <w:adjustRightInd w:val="0"/>
        <w:spacing w:after="0" w:line="240" w:lineRule="auto"/>
        <w:jc w:val="right"/>
        <w:outlineLvl w:val="1"/>
        <w:rPr>
          <w:rFonts w:ascii="Times New Roman" w:hAnsi="Times New Roman"/>
          <w:sz w:val="24"/>
          <w:szCs w:val="24"/>
        </w:rPr>
      </w:pPr>
    </w:p>
    <w:p w:rsidR="00807764" w:rsidRPr="00B74A60" w:rsidRDefault="00807764" w:rsidP="00807764">
      <w:pPr>
        <w:widowControl w:val="0"/>
        <w:autoSpaceDE w:val="0"/>
        <w:autoSpaceDN w:val="0"/>
        <w:adjustRightInd w:val="0"/>
        <w:spacing w:after="0" w:line="240" w:lineRule="auto"/>
        <w:ind w:firstLine="709"/>
        <w:jc w:val="center"/>
        <w:rPr>
          <w:rFonts w:ascii="Times New Roman" w:hAnsi="Times New Roman"/>
          <w:sz w:val="24"/>
          <w:szCs w:val="24"/>
        </w:rPr>
      </w:pPr>
      <w:r w:rsidRPr="00B74A60">
        <w:rPr>
          <w:rFonts w:ascii="Times New Roman" w:hAnsi="Times New Roman"/>
          <w:sz w:val="24"/>
          <w:szCs w:val="24"/>
        </w:rPr>
        <w:t>6. Особенности выполнения административных процедур</w:t>
      </w:r>
    </w:p>
    <w:p w:rsidR="00807764" w:rsidRPr="00B74A60" w:rsidRDefault="00807764" w:rsidP="00807764">
      <w:pPr>
        <w:widowControl w:val="0"/>
        <w:autoSpaceDE w:val="0"/>
        <w:autoSpaceDN w:val="0"/>
        <w:spacing w:after="0" w:line="240" w:lineRule="auto"/>
        <w:ind w:firstLine="709"/>
        <w:jc w:val="center"/>
        <w:rPr>
          <w:rFonts w:ascii="Times New Roman" w:hAnsi="Times New Roman"/>
          <w:sz w:val="24"/>
          <w:szCs w:val="24"/>
        </w:rPr>
      </w:pPr>
      <w:r w:rsidRPr="00B74A60">
        <w:rPr>
          <w:rFonts w:ascii="Times New Roman" w:hAnsi="Times New Roman"/>
          <w:sz w:val="24"/>
          <w:szCs w:val="24"/>
        </w:rPr>
        <w:t>в многофункциональных центрах</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б) определяет предмет обращения;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в) проводит проверку правильности заполнения обращения;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г) проводит проверку укомплектованности пакета документов;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е) заверяет каждый документ дела своей электронной подписью (далее - ЭП);</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ж) направляет копии документов и реестр документов в Администрацию:</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 в электронном виде (в составе пакетов электронных дел) в день обращения заявителя в </w:t>
      </w:r>
      <w:r w:rsidRPr="00B74A60">
        <w:rPr>
          <w:rFonts w:ascii="Times New Roman" w:hAnsi="Times New Roman"/>
          <w:sz w:val="24"/>
          <w:szCs w:val="24"/>
        </w:rPr>
        <w:lastRenderedPageBreak/>
        <w:t>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B74A60">
          <w:rPr>
            <w:rFonts w:ascii="Times New Roman" w:hAnsi="Times New Roman"/>
            <w:sz w:val="24"/>
            <w:szCs w:val="24"/>
          </w:rPr>
          <w:t>пункте 2.6</w:t>
        </w:r>
      </w:hyperlink>
      <w:r w:rsidRPr="00B74A60">
        <w:rPr>
          <w:rFonts w:ascii="Times New Roman" w:hAnsi="Times New Roman"/>
          <w:sz w:val="24"/>
          <w:szCs w:val="24"/>
        </w:rPr>
        <w:t xml:space="preserve"> административного регламента, специалист МФЦ выполняет в соответствии с настоящим регламентом следующие действия:</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сообщает заявителю, какие необходимые документы им не представлены;</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07764" w:rsidRPr="00B74A60" w:rsidRDefault="00807764" w:rsidP="00807764">
      <w:pPr>
        <w:pStyle w:val="ConsPlusNormal"/>
        <w:ind w:firstLine="540"/>
        <w:jc w:val="both"/>
        <w:rPr>
          <w:rFonts w:ascii="Times New Roman" w:hAnsi="Times New Roman" w:cs="Times New Roman"/>
          <w:sz w:val="24"/>
          <w:szCs w:val="24"/>
        </w:rPr>
      </w:pPr>
      <w:r w:rsidRPr="00B74A60">
        <w:rPr>
          <w:rFonts w:ascii="Times New Roman" w:hAnsi="Times New Roman" w:cs="Times New Roman"/>
          <w:sz w:val="24"/>
          <w:szCs w:val="24"/>
        </w:rPr>
        <w:t xml:space="preserve">выдает </w:t>
      </w:r>
      <w:hyperlink r:id="rId21" w:history="1">
        <w:r w:rsidRPr="00B74A60">
          <w:rPr>
            <w:rFonts w:ascii="Times New Roman" w:hAnsi="Times New Roman" w:cs="Times New Roman"/>
            <w:color w:val="0000FF"/>
            <w:sz w:val="24"/>
            <w:szCs w:val="24"/>
          </w:rPr>
          <w:t>решение</w:t>
        </w:r>
      </w:hyperlink>
      <w:r w:rsidRPr="00B74A6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B74A60">
        <w:rPr>
          <w:rFonts w:ascii="Times New Roman" w:hAnsi="Times New Roman" w:cs="Times New Roman"/>
          <w:sz w:val="24"/>
          <w:szCs w:val="24"/>
          <w:lang w:bidi="ru-RU"/>
        </w:rPr>
        <w:t xml:space="preserve"> к административному регламенту</w:t>
      </w:r>
      <w:r w:rsidRPr="00B74A6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r w:rsidRPr="00B74A60">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7764" w:rsidRPr="00B74A60" w:rsidRDefault="00807764" w:rsidP="00807764">
      <w:pPr>
        <w:widowControl w:val="0"/>
        <w:autoSpaceDE w:val="0"/>
        <w:autoSpaceDN w:val="0"/>
        <w:spacing w:after="0" w:line="240" w:lineRule="auto"/>
        <w:ind w:firstLine="709"/>
        <w:jc w:val="both"/>
        <w:rPr>
          <w:rFonts w:ascii="Times New Roman" w:hAnsi="Times New Roman"/>
          <w:sz w:val="24"/>
          <w:szCs w:val="24"/>
        </w:rPr>
      </w:pPr>
      <w:bookmarkStart w:id="16" w:name="P588"/>
      <w:bookmarkEnd w:id="16"/>
      <w:r w:rsidRPr="00B74A60">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07764" w:rsidRPr="00F6371A" w:rsidRDefault="00807764" w:rsidP="00807764">
      <w:pPr>
        <w:widowControl w:val="0"/>
        <w:autoSpaceDE w:val="0"/>
        <w:autoSpaceDN w:val="0"/>
        <w:spacing w:after="0" w:line="240" w:lineRule="auto"/>
        <w:ind w:firstLine="709"/>
        <w:jc w:val="both"/>
        <w:rPr>
          <w:rFonts w:ascii="Times New Roman" w:hAnsi="Times New Roman"/>
          <w:sz w:val="24"/>
          <w:szCs w:val="24"/>
        </w:rPr>
        <w:sectPr w:rsidR="00807764" w:rsidRPr="00F6371A" w:rsidSect="004F4D7C">
          <w:headerReference w:type="default" r:id="rId22"/>
          <w:footerReference w:type="default" r:id="rId23"/>
          <w:pgSz w:w="11906" w:h="16838"/>
          <w:pgMar w:top="567" w:right="850" w:bottom="851" w:left="1134" w:header="708" w:footer="680" w:gutter="0"/>
          <w:cols w:space="708"/>
          <w:titlePg/>
          <w:docGrid w:linePitch="360"/>
        </w:sectPr>
      </w:pPr>
    </w:p>
    <w:p w:rsidR="00807764" w:rsidRPr="00F6371A" w:rsidRDefault="00807764" w:rsidP="00807764">
      <w:pPr>
        <w:widowControl w:val="0"/>
        <w:autoSpaceDE w:val="0"/>
        <w:autoSpaceDN w:val="0"/>
        <w:adjustRightInd w:val="0"/>
        <w:spacing w:after="0" w:line="240" w:lineRule="auto"/>
        <w:jc w:val="right"/>
        <w:outlineLvl w:val="1"/>
        <w:rPr>
          <w:rFonts w:ascii="Times New Roman" w:hAnsi="Times New Roman"/>
          <w:sz w:val="20"/>
          <w:szCs w:val="20"/>
        </w:rPr>
      </w:pPr>
      <w:r w:rsidRPr="00F6371A">
        <w:rPr>
          <w:rFonts w:ascii="Times New Roman" w:hAnsi="Times New Roman"/>
          <w:sz w:val="20"/>
          <w:szCs w:val="20"/>
        </w:rPr>
        <w:lastRenderedPageBreak/>
        <w:t>Приложение 1</w:t>
      </w:r>
    </w:p>
    <w:p w:rsidR="00807764" w:rsidRPr="00F6371A" w:rsidRDefault="00807764" w:rsidP="00807764">
      <w:pPr>
        <w:widowControl w:val="0"/>
        <w:autoSpaceDE w:val="0"/>
        <w:autoSpaceDN w:val="0"/>
        <w:adjustRightInd w:val="0"/>
        <w:spacing w:after="0" w:line="240" w:lineRule="auto"/>
        <w:ind w:left="6372"/>
        <w:jc w:val="right"/>
        <w:rPr>
          <w:rFonts w:ascii="Times New Roman" w:hAnsi="Times New Roman"/>
          <w:sz w:val="20"/>
          <w:szCs w:val="20"/>
        </w:rPr>
      </w:pPr>
      <w:r w:rsidRPr="00F6371A">
        <w:rPr>
          <w:rFonts w:ascii="Times New Roman" w:hAnsi="Times New Roman"/>
          <w:sz w:val="20"/>
          <w:szCs w:val="20"/>
        </w:rPr>
        <w:t xml:space="preserve"> к административному регламенту</w:t>
      </w:r>
    </w:p>
    <w:p w:rsidR="00807764" w:rsidRPr="00F6371A" w:rsidRDefault="00807764" w:rsidP="00807764">
      <w:pPr>
        <w:widowControl w:val="0"/>
        <w:autoSpaceDE w:val="0"/>
        <w:autoSpaceDN w:val="0"/>
        <w:adjustRightInd w:val="0"/>
        <w:spacing w:after="0" w:line="240" w:lineRule="auto"/>
        <w:ind w:left="6372"/>
        <w:jc w:val="right"/>
        <w:rPr>
          <w:rFonts w:cs="Calibri"/>
          <w:sz w:val="20"/>
          <w:szCs w:val="20"/>
        </w:rPr>
      </w:pPr>
      <w:r w:rsidRPr="00F6371A">
        <w:rPr>
          <w:rFonts w:ascii="Times New Roman" w:hAnsi="Times New Roman"/>
          <w:sz w:val="20"/>
          <w:szCs w:val="20"/>
        </w:rPr>
        <w:t xml:space="preserve">по предоставлению муниципальной услуги </w:t>
      </w:r>
      <w:r w:rsidRPr="00673E3E">
        <w:rPr>
          <w:rFonts w:ascii="Times New Roman" w:hAnsi="Times New Roman"/>
          <w:sz w:val="20"/>
          <w:szCs w:val="20"/>
        </w:rPr>
        <w:t>«Предоставление зем</w:t>
      </w:r>
      <w:r>
        <w:rPr>
          <w:rFonts w:ascii="Times New Roman" w:hAnsi="Times New Roman"/>
          <w:sz w:val="20"/>
          <w:szCs w:val="20"/>
        </w:rPr>
        <w:t>ельного участка, находящегося в</w:t>
      </w:r>
      <w:r w:rsidRPr="00673E3E">
        <w:rPr>
          <w:rFonts w:ascii="Times New Roman" w:hAnsi="Times New Roman"/>
          <w:sz w:val="20"/>
          <w:szCs w:val="20"/>
        </w:rPr>
        <w:t xml:space="preserve"> муниципальной собственности (государственная собственность на который не разграничена), без  проведения торгов»</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 xml:space="preserve">В администрацию МО </w:t>
      </w:r>
      <w:r>
        <w:rPr>
          <w:rFonts w:ascii="Times New Roman" w:hAnsi="Times New Roman"/>
          <w:sz w:val="24"/>
          <w:szCs w:val="24"/>
        </w:rPr>
        <w:t>Свирицкое</w:t>
      </w:r>
      <w:r w:rsidRPr="00F6371A">
        <w:rPr>
          <w:rFonts w:ascii="Times New Roman" w:hAnsi="Times New Roman"/>
          <w:sz w:val="24"/>
          <w:szCs w:val="24"/>
        </w:rPr>
        <w:t xml:space="preserve"> сельско</w:t>
      </w:r>
      <w:r>
        <w:rPr>
          <w:rFonts w:ascii="Times New Roman" w:hAnsi="Times New Roman"/>
          <w:sz w:val="24"/>
          <w:szCs w:val="24"/>
        </w:rPr>
        <w:t>е</w:t>
      </w:r>
      <w:r w:rsidRPr="00F6371A">
        <w:rPr>
          <w:rFonts w:ascii="Times New Roman" w:hAnsi="Times New Roman"/>
          <w:sz w:val="24"/>
          <w:szCs w:val="24"/>
        </w:rPr>
        <w:t xml:space="preserve"> поселени</w:t>
      </w:r>
      <w:r>
        <w:rPr>
          <w:rFonts w:ascii="Times New Roman" w:hAnsi="Times New Roman"/>
          <w:sz w:val="24"/>
          <w:szCs w:val="24"/>
        </w:rPr>
        <w:t>е</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Волховского</w:t>
      </w:r>
      <w:r w:rsidRPr="00F6371A">
        <w:rPr>
          <w:rFonts w:ascii="Times New Roman" w:hAnsi="Times New Roman"/>
          <w:sz w:val="24"/>
          <w:szCs w:val="24"/>
        </w:rPr>
        <w:t xml:space="preserve"> муниципального района</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Ленинградской области</w:t>
      </w:r>
    </w:p>
    <w:p w:rsidR="00807764" w:rsidRPr="00F6371A" w:rsidRDefault="00807764" w:rsidP="00807764">
      <w:pPr>
        <w:widowControl w:val="0"/>
        <w:autoSpaceDE w:val="0"/>
        <w:autoSpaceDN w:val="0"/>
        <w:adjustRightInd w:val="0"/>
        <w:spacing w:after="0" w:line="240" w:lineRule="auto"/>
        <w:jc w:val="right"/>
        <w:rPr>
          <w:rFonts w:ascii="Courier New" w:hAnsi="Courier New" w:cs="Courier New"/>
          <w:sz w:val="20"/>
          <w:szCs w:val="20"/>
        </w:rPr>
      </w:pPr>
      <w:r w:rsidRPr="00F6371A">
        <w:rPr>
          <w:rFonts w:ascii="Courier New" w:hAnsi="Courier New" w:cs="Courier New"/>
          <w:sz w:val="20"/>
          <w:szCs w:val="20"/>
        </w:rPr>
        <w:t xml:space="preserve">_______________________                                               </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p>
    <w:p w:rsidR="00807764" w:rsidRPr="00F6371A" w:rsidRDefault="00807764" w:rsidP="00807764">
      <w:pPr>
        <w:widowControl w:val="0"/>
        <w:autoSpaceDE w:val="0"/>
        <w:autoSpaceDN w:val="0"/>
        <w:adjustRightInd w:val="0"/>
        <w:spacing w:after="0" w:line="240" w:lineRule="auto"/>
        <w:jc w:val="right"/>
        <w:rPr>
          <w:rFonts w:ascii="Courier New" w:hAnsi="Courier New" w:cs="Courier New"/>
          <w:sz w:val="20"/>
          <w:szCs w:val="20"/>
        </w:rPr>
      </w:pPr>
      <w:r w:rsidRPr="00F6371A">
        <w:rPr>
          <w:rFonts w:ascii="Times New Roman" w:hAnsi="Times New Roman"/>
          <w:sz w:val="24"/>
          <w:szCs w:val="24"/>
        </w:rPr>
        <w:t>от</w:t>
      </w:r>
      <w:r w:rsidRPr="00F6371A">
        <w:rPr>
          <w:rFonts w:ascii="Courier New" w:hAnsi="Courier New" w:cs="Courier New"/>
          <w:sz w:val="20"/>
          <w:szCs w:val="20"/>
        </w:rPr>
        <w:t>____________________________</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___________________________</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___________________________</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 xml:space="preserve">(для граждан: Ф.И.О, место жительства, </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 xml:space="preserve">реквизиты документа, </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 xml:space="preserve">удостоверяющего личность заявителя </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 xml:space="preserve">(для паспорта гражданина РФ: </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серия, номер и дата выдачи), телефон;</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 xml:space="preserve">для юридического лица: наименование, местонахождение, </w:t>
      </w:r>
    </w:p>
    <w:p w:rsidR="00807764" w:rsidRPr="00F6371A" w:rsidRDefault="00807764" w:rsidP="00807764">
      <w:pPr>
        <w:widowControl w:val="0"/>
        <w:autoSpaceDE w:val="0"/>
        <w:autoSpaceDN w:val="0"/>
        <w:adjustRightInd w:val="0"/>
        <w:spacing w:after="0" w:line="240" w:lineRule="auto"/>
        <w:jc w:val="right"/>
        <w:rPr>
          <w:rFonts w:ascii="Times New Roman" w:hAnsi="Times New Roman"/>
          <w:sz w:val="24"/>
          <w:szCs w:val="24"/>
        </w:rPr>
      </w:pPr>
      <w:r w:rsidRPr="00F6371A">
        <w:rPr>
          <w:rFonts w:ascii="Times New Roman" w:hAnsi="Times New Roman"/>
          <w:sz w:val="24"/>
          <w:szCs w:val="24"/>
        </w:rPr>
        <w:t>ОГРН, ИНН, почтовый адрес, телефон)</w:t>
      </w:r>
    </w:p>
    <w:p w:rsidR="00807764" w:rsidRPr="00F6371A" w:rsidRDefault="00807764" w:rsidP="00807764">
      <w:pPr>
        <w:autoSpaceDE w:val="0"/>
        <w:autoSpaceDN w:val="0"/>
        <w:adjustRightInd w:val="0"/>
        <w:spacing w:after="0" w:line="240" w:lineRule="auto"/>
        <w:outlineLvl w:val="0"/>
        <w:rPr>
          <w:rFonts w:ascii="Courier New" w:hAnsi="Courier New" w:cs="Courier New"/>
          <w:sz w:val="20"/>
          <w:szCs w:val="20"/>
        </w:rPr>
      </w:pPr>
    </w:p>
    <w:p w:rsidR="00807764" w:rsidRPr="00F6371A" w:rsidRDefault="00807764" w:rsidP="00807764">
      <w:pPr>
        <w:autoSpaceDE w:val="0"/>
        <w:autoSpaceDN w:val="0"/>
        <w:adjustRightInd w:val="0"/>
        <w:spacing w:after="0" w:line="240" w:lineRule="auto"/>
        <w:outlineLvl w:val="0"/>
        <w:rPr>
          <w:rFonts w:ascii="Courier New" w:hAnsi="Courier New" w:cs="Courier New"/>
          <w:sz w:val="20"/>
          <w:szCs w:val="20"/>
        </w:rPr>
      </w:pPr>
    </w:p>
    <w:p w:rsidR="00807764" w:rsidRPr="00F6371A" w:rsidRDefault="00807764" w:rsidP="00807764">
      <w:pPr>
        <w:autoSpaceDE w:val="0"/>
        <w:autoSpaceDN w:val="0"/>
        <w:adjustRightInd w:val="0"/>
        <w:spacing w:after="0" w:line="240" w:lineRule="auto"/>
        <w:rPr>
          <w:rFonts w:ascii="Courier New" w:hAnsi="Courier New" w:cs="Courier New"/>
          <w:sz w:val="20"/>
          <w:szCs w:val="20"/>
        </w:rPr>
      </w:pPr>
    </w:p>
    <w:p w:rsidR="00807764" w:rsidRPr="00F6371A" w:rsidRDefault="00807764" w:rsidP="00807764">
      <w:pPr>
        <w:autoSpaceDE w:val="0"/>
        <w:autoSpaceDN w:val="0"/>
        <w:adjustRightInd w:val="0"/>
        <w:spacing w:after="0" w:line="240" w:lineRule="auto"/>
        <w:jc w:val="center"/>
        <w:rPr>
          <w:rFonts w:ascii="Times New Roman" w:hAnsi="Times New Roman"/>
          <w:sz w:val="24"/>
          <w:szCs w:val="24"/>
        </w:rPr>
      </w:pPr>
      <w:r w:rsidRPr="00F6371A">
        <w:rPr>
          <w:rFonts w:ascii="Times New Roman" w:hAnsi="Times New Roman"/>
          <w:sz w:val="24"/>
          <w:szCs w:val="24"/>
        </w:rPr>
        <w:t>ЗАЯВЛЕНИЕ</w:t>
      </w:r>
    </w:p>
    <w:p w:rsidR="00807764" w:rsidRPr="00F6371A" w:rsidRDefault="00807764" w:rsidP="00807764">
      <w:pPr>
        <w:widowControl w:val="0"/>
        <w:autoSpaceDE w:val="0"/>
        <w:autoSpaceDN w:val="0"/>
        <w:adjustRightInd w:val="0"/>
        <w:spacing w:after="0" w:line="240" w:lineRule="auto"/>
        <w:jc w:val="center"/>
        <w:rPr>
          <w:rFonts w:ascii="ArialMT" w:hAnsi="ArialMT" w:cs="ArialMT"/>
          <w:sz w:val="26"/>
          <w:szCs w:val="26"/>
        </w:rPr>
      </w:pPr>
      <w:r w:rsidRPr="00F6371A">
        <w:rPr>
          <w:rFonts w:ascii="ArialMT" w:hAnsi="ArialMT" w:cs="ArialMT"/>
          <w:sz w:val="26"/>
          <w:szCs w:val="26"/>
        </w:rPr>
        <w:t>о предоставлении земельного участка без проведения торгов</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0"/>
          <w:szCs w:val="20"/>
        </w:rPr>
      </w:pPr>
      <w:r w:rsidRPr="00F6371A">
        <w:rPr>
          <w:rFonts w:ascii="ArialMT" w:hAnsi="ArialMT" w:cs="ArialMT"/>
          <w:sz w:val="20"/>
          <w:szCs w:val="20"/>
        </w:rPr>
        <w:t>(кадастровый номер испрашиваемого земельного участка, адрес местоположения)</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в ______________________________________________________________________,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16"/>
          <w:szCs w:val="16"/>
        </w:rPr>
      </w:pPr>
      <w:r w:rsidRPr="00F6371A">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в целях ________________________________________________________________.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16"/>
          <w:szCs w:val="16"/>
        </w:rPr>
      </w:pPr>
      <w:r w:rsidRPr="00F6371A">
        <w:rPr>
          <w:rFonts w:ascii="ArialMT" w:hAnsi="ArialMT" w:cs="ArialMT"/>
          <w:sz w:val="16"/>
          <w:szCs w:val="16"/>
        </w:rPr>
        <w:t xml:space="preserve">                       (цель использования земельного участка)</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0"/>
        <w:gridCol w:w="5088"/>
      </w:tblGrid>
      <w:tr w:rsidR="00807764" w:rsidRPr="00F6371A" w:rsidTr="005B3C76">
        <w:tc>
          <w:tcPr>
            <w:tcW w:w="5211" w:type="dxa"/>
            <w:shd w:val="clear" w:color="auto" w:fill="auto"/>
          </w:tcPr>
          <w:p w:rsidR="00807764" w:rsidRPr="00F6371A" w:rsidRDefault="00807764" w:rsidP="005B3C76">
            <w:pPr>
              <w:pStyle w:val="ConsPlusNonformat"/>
              <w:jc w:val="both"/>
              <w:rPr>
                <w:rFonts w:ascii="Times New Roman" w:hAnsi="Times New Roman" w:cs="Times New Roman"/>
                <w:color w:val="000000"/>
                <w:sz w:val="28"/>
                <w:szCs w:val="28"/>
              </w:rPr>
            </w:pPr>
            <w:r w:rsidRPr="00F6371A">
              <w:rPr>
                <w:rFonts w:ascii="Times New Roman" w:hAnsi="Times New Roman" w:cs="Times New Roman"/>
                <w:sz w:val="28"/>
                <w:szCs w:val="28"/>
              </w:rPr>
              <w:t>В  случае, если указан вид права «в собственность, продажа» (п.2 ст. 39.3)</w:t>
            </w:r>
          </w:p>
        </w:tc>
        <w:tc>
          <w:tcPr>
            <w:tcW w:w="5211" w:type="dxa"/>
            <w:shd w:val="clear" w:color="auto" w:fill="auto"/>
          </w:tcPr>
          <w:p w:rsidR="00807764" w:rsidRPr="00F6371A" w:rsidRDefault="00807764" w:rsidP="00807764">
            <w:pPr>
              <w:pStyle w:val="ab"/>
              <w:widowControl w:val="0"/>
              <w:numPr>
                <w:ilvl w:val="0"/>
                <w:numId w:val="36"/>
              </w:numPr>
              <w:autoSpaceDE w:val="0"/>
              <w:autoSpaceDN w:val="0"/>
              <w:spacing w:after="0" w:line="240" w:lineRule="auto"/>
              <w:contextualSpacing/>
              <w:rPr>
                <w:szCs w:val="20"/>
              </w:rPr>
            </w:pPr>
            <w:r w:rsidRPr="00F6371A">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07764" w:rsidRPr="00F6371A" w:rsidRDefault="00807764" w:rsidP="00807764">
            <w:pPr>
              <w:pStyle w:val="ab"/>
              <w:widowControl w:val="0"/>
              <w:numPr>
                <w:ilvl w:val="0"/>
                <w:numId w:val="36"/>
              </w:numPr>
              <w:autoSpaceDE w:val="0"/>
              <w:autoSpaceDN w:val="0"/>
              <w:spacing w:after="0" w:line="240" w:lineRule="auto"/>
              <w:contextualSpacing/>
              <w:rPr>
                <w:szCs w:val="20"/>
              </w:rPr>
            </w:pPr>
            <w:r w:rsidRPr="00F6371A">
              <w:rPr>
                <w:szCs w:val="20"/>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07764" w:rsidRPr="00F6371A" w:rsidRDefault="00807764" w:rsidP="00807764">
            <w:pPr>
              <w:pStyle w:val="ab"/>
              <w:widowControl w:val="0"/>
              <w:numPr>
                <w:ilvl w:val="0"/>
                <w:numId w:val="36"/>
              </w:numPr>
              <w:autoSpaceDE w:val="0"/>
              <w:autoSpaceDN w:val="0"/>
              <w:spacing w:after="0" w:line="240" w:lineRule="auto"/>
              <w:contextualSpacing/>
              <w:rPr>
                <w:szCs w:val="20"/>
              </w:rPr>
            </w:pPr>
            <w:r w:rsidRPr="00F6371A">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07764" w:rsidRPr="00F6371A" w:rsidRDefault="00807764" w:rsidP="00807764">
            <w:pPr>
              <w:pStyle w:val="ab"/>
              <w:widowControl w:val="0"/>
              <w:numPr>
                <w:ilvl w:val="0"/>
                <w:numId w:val="36"/>
              </w:numPr>
              <w:autoSpaceDE w:val="0"/>
              <w:autoSpaceDN w:val="0"/>
              <w:spacing w:after="0" w:line="240" w:lineRule="auto"/>
              <w:contextualSpacing/>
              <w:rPr>
                <w:szCs w:val="20"/>
              </w:rPr>
            </w:pPr>
            <w:r w:rsidRPr="00F6371A">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07764" w:rsidRPr="00F6371A" w:rsidRDefault="00807764" w:rsidP="00807764">
            <w:pPr>
              <w:pStyle w:val="ConsPlusNonformat"/>
              <w:numPr>
                <w:ilvl w:val="0"/>
                <w:numId w:val="36"/>
              </w:numPr>
              <w:adjustRightInd/>
              <w:jc w:val="both"/>
              <w:rPr>
                <w:rFonts w:ascii="Times New Roman" w:hAnsi="Times New Roman" w:cs="Times New Roman"/>
                <w:color w:val="000000"/>
                <w:sz w:val="28"/>
                <w:szCs w:val="28"/>
              </w:rPr>
            </w:pPr>
            <w:r w:rsidRPr="00F6371A">
              <w:rPr>
                <w:rFonts w:ascii="Calibri"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07764" w:rsidRPr="00F6371A" w:rsidTr="005B3C76">
        <w:tc>
          <w:tcPr>
            <w:tcW w:w="5211" w:type="dxa"/>
            <w:shd w:val="clear" w:color="auto" w:fill="auto"/>
          </w:tcPr>
          <w:p w:rsidR="00807764" w:rsidRPr="00F6371A" w:rsidRDefault="00807764" w:rsidP="005B3C76">
            <w:pPr>
              <w:pStyle w:val="ConsPlusNonformat"/>
              <w:jc w:val="both"/>
              <w:rPr>
                <w:rFonts w:ascii="Times New Roman" w:hAnsi="Times New Roman" w:cs="Times New Roman"/>
                <w:color w:val="000000"/>
                <w:sz w:val="28"/>
                <w:szCs w:val="28"/>
              </w:rPr>
            </w:pPr>
            <w:r w:rsidRPr="00F6371A">
              <w:rPr>
                <w:rFonts w:ascii="Times New Roman" w:hAnsi="Times New Roman" w:cs="Times New Roman"/>
                <w:sz w:val="28"/>
                <w:szCs w:val="28"/>
              </w:rPr>
              <w:lastRenderedPageBreak/>
              <w:t>В случае, если указан вид права «в собственность, бесплатно» (</w:t>
            </w:r>
            <w:hyperlink r:id="rId24" w:history="1">
              <w:r w:rsidRPr="00F6371A">
                <w:rPr>
                  <w:rFonts w:ascii="Times New Roman" w:hAnsi="Times New Roman" w:cs="Times New Roman"/>
                  <w:sz w:val="28"/>
                  <w:szCs w:val="28"/>
                </w:rPr>
                <w:t>ст. 39.5</w:t>
              </w:r>
            </w:hyperlink>
            <w:r w:rsidRPr="00F6371A">
              <w:rPr>
                <w:rFonts w:ascii="Times New Roman" w:hAnsi="Times New Roman" w:cs="Times New Roman"/>
                <w:sz w:val="28"/>
                <w:szCs w:val="28"/>
              </w:rPr>
              <w:t>)</w:t>
            </w:r>
          </w:p>
        </w:tc>
        <w:tc>
          <w:tcPr>
            <w:tcW w:w="5211" w:type="dxa"/>
            <w:shd w:val="clear" w:color="auto" w:fill="auto"/>
          </w:tcPr>
          <w:p w:rsidR="00807764" w:rsidRPr="00F6371A" w:rsidRDefault="00807764" w:rsidP="00807764">
            <w:pPr>
              <w:pStyle w:val="ConsPlusNonformat"/>
              <w:numPr>
                <w:ilvl w:val="0"/>
                <w:numId w:val="37"/>
              </w:numPr>
              <w:jc w:val="both"/>
              <w:rPr>
                <w:rFonts w:ascii="Calibri" w:hAnsi="Calibri" w:cs="Times New Roman"/>
                <w:color w:val="000000"/>
                <w:sz w:val="22"/>
                <w:szCs w:val="22"/>
              </w:rPr>
            </w:pPr>
            <w:r w:rsidRPr="00F6371A">
              <w:rPr>
                <w:rFonts w:ascii="Calibri" w:hAnsi="Calibri" w:cs="Times New Roman"/>
                <w:sz w:val="22"/>
                <w:szCs w:val="22"/>
              </w:rPr>
              <w:t>2) земельного участка религиозной организации</w:t>
            </w:r>
            <w:r w:rsidRPr="00F6371A">
              <w:rPr>
                <w:rFonts w:ascii="Calibri" w:hAnsi="Calibri" w:cs="Times New Roman"/>
                <w:color w:val="000000"/>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807764" w:rsidRPr="00F6371A" w:rsidRDefault="00807764" w:rsidP="00807764">
            <w:pPr>
              <w:pStyle w:val="ConsPlusNonformat"/>
              <w:numPr>
                <w:ilvl w:val="0"/>
                <w:numId w:val="37"/>
              </w:numPr>
              <w:jc w:val="both"/>
              <w:rPr>
                <w:rFonts w:ascii="Calibri" w:hAnsi="Calibri" w:cs="Times New Roman"/>
                <w:color w:val="000000"/>
                <w:sz w:val="22"/>
                <w:szCs w:val="22"/>
              </w:rPr>
            </w:pPr>
            <w:r w:rsidRPr="00F6371A">
              <w:rPr>
                <w:rFonts w:ascii="Calibri" w:hAnsi="Calibri" w:cs="Times New Roman"/>
                <w:color w:val="000000"/>
                <w:sz w:val="22"/>
                <w:szCs w:val="22"/>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F6371A">
              <w:rPr>
                <w:rFonts w:ascii="Calibri" w:hAnsi="Calibri" w:cs="Times New Roman"/>
                <w:color w:val="000000"/>
                <w:sz w:val="22"/>
                <w:szCs w:val="22"/>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807764" w:rsidRPr="00F6371A" w:rsidRDefault="00807764" w:rsidP="00807764">
            <w:pPr>
              <w:pStyle w:val="ConsPlusNonformat"/>
              <w:numPr>
                <w:ilvl w:val="0"/>
                <w:numId w:val="37"/>
              </w:numPr>
              <w:jc w:val="both"/>
              <w:rPr>
                <w:rFonts w:ascii="Calibri" w:hAnsi="Calibri" w:cs="Times New Roman"/>
                <w:color w:val="000000"/>
                <w:sz w:val="22"/>
                <w:szCs w:val="22"/>
              </w:rPr>
            </w:pPr>
            <w:r w:rsidRPr="00F6371A">
              <w:rPr>
                <w:rFonts w:ascii="Calibri" w:hAnsi="Calibri" w:cs="Times New Roman"/>
                <w:color w:val="000000"/>
                <w:sz w:val="22"/>
                <w:szCs w:val="22"/>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07764" w:rsidRPr="00F6371A" w:rsidRDefault="00807764" w:rsidP="00807764">
            <w:pPr>
              <w:pStyle w:val="ConsPlusNonformat"/>
              <w:numPr>
                <w:ilvl w:val="0"/>
                <w:numId w:val="37"/>
              </w:numPr>
              <w:jc w:val="both"/>
              <w:rPr>
                <w:rFonts w:ascii="Calibri" w:hAnsi="Calibri" w:cs="Times New Roman"/>
                <w:color w:val="000000"/>
                <w:sz w:val="22"/>
                <w:szCs w:val="22"/>
              </w:rPr>
            </w:pPr>
            <w:r w:rsidRPr="00F6371A">
              <w:rPr>
                <w:rFonts w:ascii="Calibri" w:hAnsi="Calibri" w:cs="Times New Roman"/>
                <w:color w:val="000000"/>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807764" w:rsidRPr="00F6371A" w:rsidRDefault="00807764" w:rsidP="00807764">
            <w:pPr>
              <w:pStyle w:val="ConsPlusNonformat"/>
              <w:numPr>
                <w:ilvl w:val="0"/>
                <w:numId w:val="37"/>
              </w:numPr>
              <w:adjustRightInd/>
              <w:jc w:val="both"/>
              <w:rPr>
                <w:rFonts w:ascii="Times New Roman" w:hAnsi="Times New Roman" w:cs="Times New Roman"/>
                <w:color w:val="000000"/>
                <w:sz w:val="28"/>
                <w:szCs w:val="28"/>
              </w:rPr>
            </w:pPr>
            <w:r w:rsidRPr="00F6371A">
              <w:rPr>
                <w:rFonts w:ascii="Calibri" w:hAnsi="Calibri" w:cs="Times New Roman"/>
                <w:color w:val="000000"/>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07764" w:rsidRPr="00F6371A" w:rsidTr="005B3C76">
        <w:tc>
          <w:tcPr>
            <w:tcW w:w="5211" w:type="dxa"/>
            <w:shd w:val="clear" w:color="auto" w:fill="auto"/>
          </w:tcPr>
          <w:p w:rsidR="00807764" w:rsidRPr="00F6371A" w:rsidRDefault="00807764" w:rsidP="005B3C76">
            <w:pPr>
              <w:pStyle w:val="ConsPlusNonformat"/>
              <w:jc w:val="both"/>
              <w:rPr>
                <w:rFonts w:ascii="Times New Roman" w:hAnsi="Times New Roman" w:cs="Times New Roman"/>
                <w:color w:val="000000"/>
                <w:sz w:val="28"/>
                <w:szCs w:val="28"/>
              </w:rPr>
            </w:pPr>
            <w:r w:rsidRPr="00F6371A">
              <w:rPr>
                <w:rFonts w:ascii="Times New Roman" w:hAnsi="Times New Roman" w:cs="Times New Roman"/>
                <w:sz w:val="28"/>
                <w:szCs w:val="28"/>
              </w:rPr>
              <w:lastRenderedPageBreak/>
              <w:t>В случае, если указан вид права «аренда» (п. 2 ст. 39.6)</w:t>
            </w:r>
          </w:p>
        </w:tc>
        <w:tc>
          <w:tcPr>
            <w:tcW w:w="5211" w:type="dxa"/>
            <w:shd w:val="clear" w:color="auto" w:fill="auto"/>
          </w:tcPr>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1) земельного участка юридическим лицам в соответствии с указом или распоряжением Президента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3.1) земельного участка юридическим лицам, принявшим на себя обязательство по завершению строительства объектов </w:t>
            </w:r>
            <w:r w:rsidRPr="00F6371A">
              <w:rPr>
                <w:szCs w:val="20"/>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w:t>
            </w:r>
            <w:r w:rsidRPr="00F6371A">
              <w:rPr>
                <w:szCs w:val="20"/>
              </w:rPr>
              <w:lastRenderedPageBreak/>
              <w:t>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11) земельного участка, находящегося в постоянном (бессрочном) пользовании </w:t>
            </w:r>
            <w:r w:rsidRPr="00F6371A">
              <w:rPr>
                <w:szCs w:val="20"/>
              </w:rPr>
              <w:lastRenderedPageBreak/>
              <w:t>юридических лиц, этим землепользователям, за исключением юридических лиц, указанных в пункте 2 статьи 39.9 настоящего Кодекса;</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w:t>
            </w:r>
            <w:r w:rsidRPr="00F6371A">
              <w:rPr>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20) земельного участка, необходимого для проведения работ, связанных с пользованием недрами, недропользователю;</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Pr="00F6371A">
              <w:rPr>
                <w:szCs w:val="20"/>
              </w:rPr>
              <w:lastRenderedPageBreak/>
              <w:t>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w:t>
            </w:r>
            <w:r w:rsidRPr="00F6371A">
              <w:rPr>
                <w:szCs w:val="20"/>
              </w:rPr>
              <w:lastRenderedPageBreak/>
              <w:t>ресурсами, для осуществления деятельности, предусмотренной указанными решением или договорами;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35) земельного участка в соответствии с Федеральным законом от 24 июля 2008 года N 161-ФЗ "О содействии развитию жилищного строительства";</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w:t>
            </w:r>
            <w:r w:rsidRPr="00F6371A">
              <w:rPr>
                <w:szCs w:val="20"/>
              </w:rPr>
              <w:lastRenderedPageBreak/>
              <w:t>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w:t>
            </w:r>
            <w:r w:rsidRPr="00F6371A">
              <w:rPr>
                <w:szCs w:val="20"/>
              </w:rPr>
              <w:lastRenderedPageBreak/>
              <w:t>деятельности, предусмотренной соглашением об осуществлении инвестиционной деятельности в Арктической зоне Российской Федерации.</w:t>
            </w:r>
          </w:p>
          <w:p w:rsidR="00807764" w:rsidRPr="00F6371A" w:rsidRDefault="00807764" w:rsidP="00807764">
            <w:pPr>
              <w:pStyle w:val="ab"/>
              <w:widowControl w:val="0"/>
              <w:numPr>
                <w:ilvl w:val="0"/>
                <w:numId w:val="38"/>
              </w:numPr>
              <w:autoSpaceDE w:val="0"/>
              <w:autoSpaceDN w:val="0"/>
              <w:spacing w:after="0" w:line="240" w:lineRule="auto"/>
              <w:contextualSpacing/>
              <w:rPr>
                <w:szCs w:val="20"/>
              </w:rPr>
            </w:pPr>
            <w:r w:rsidRPr="00F6371A">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07764" w:rsidRPr="00F6371A" w:rsidRDefault="00807764" w:rsidP="00807764">
            <w:pPr>
              <w:pStyle w:val="ConsPlusNonformat"/>
              <w:numPr>
                <w:ilvl w:val="0"/>
                <w:numId w:val="38"/>
              </w:numPr>
              <w:adjustRightInd/>
              <w:jc w:val="both"/>
              <w:rPr>
                <w:rFonts w:ascii="Times New Roman" w:hAnsi="Times New Roman" w:cs="Times New Roman"/>
                <w:color w:val="000000"/>
                <w:sz w:val="28"/>
                <w:szCs w:val="28"/>
              </w:rPr>
            </w:pPr>
            <w:r w:rsidRPr="00F6371A">
              <w:rPr>
                <w:rFonts w:ascii="Calibri"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07764" w:rsidRPr="00F6371A" w:rsidTr="005B3C76">
        <w:tc>
          <w:tcPr>
            <w:tcW w:w="5211" w:type="dxa"/>
            <w:shd w:val="clear" w:color="auto" w:fill="auto"/>
          </w:tcPr>
          <w:p w:rsidR="00807764" w:rsidRPr="00F6371A" w:rsidRDefault="00807764" w:rsidP="005B3C76">
            <w:pPr>
              <w:pStyle w:val="ConsPlusNonformat"/>
              <w:tabs>
                <w:tab w:val="left" w:pos="1365"/>
              </w:tabs>
              <w:jc w:val="both"/>
              <w:rPr>
                <w:rFonts w:ascii="Times New Roman" w:hAnsi="Times New Roman" w:cs="Times New Roman"/>
                <w:color w:val="000000"/>
                <w:sz w:val="28"/>
                <w:szCs w:val="28"/>
              </w:rPr>
            </w:pPr>
            <w:r w:rsidRPr="00F6371A">
              <w:rPr>
                <w:rFonts w:ascii="Times New Roman" w:hAnsi="Times New Roman" w:cs="Times New Roman"/>
                <w:sz w:val="28"/>
                <w:szCs w:val="28"/>
              </w:rPr>
              <w:lastRenderedPageBreak/>
              <w:t>В случае, если указан вид права «безвозмездное пользование» (п. 2. ст. 39.10)</w:t>
            </w:r>
            <w:r w:rsidRPr="00F6371A">
              <w:rPr>
                <w:rFonts w:ascii="Times New Roman" w:hAnsi="Times New Roman" w:cs="Times New Roman"/>
                <w:color w:val="000000"/>
                <w:sz w:val="28"/>
                <w:szCs w:val="28"/>
              </w:rPr>
              <w:tab/>
            </w:r>
          </w:p>
        </w:tc>
        <w:tc>
          <w:tcPr>
            <w:tcW w:w="5211" w:type="dxa"/>
            <w:shd w:val="clear" w:color="auto" w:fill="auto"/>
          </w:tcPr>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 лицам, указанным в пункте 2 статьи 39.9 настоящего Кодекса, на срок до одного года;</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 xml:space="preserve">2) в виде служебных наделов работникам организаций в случаях, указанных в пункте </w:t>
            </w:r>
            <w:r w:rsidRPr="00F6371A">
              <w:rPr>
                <w:szCs w:val="20"/>
              </w:rPr>
              <w:lastRenderedPageBreak/>
              <w:t>2 статьи 24 настоящего Кодекса, на срок трудового договора, заключенного между работником и организацией;</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11) садоводческим или огородническим некоммерческим товариществам на срок не более чем пять лет;</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 xml:space="preserve">13) лицам, относящимся к коренным </w:t>
            </w:r>
            <w:r w:rsidRPr="00F6371A">
              <w:rPr>
                <w:szCs w:val="20"/>
              </w:rPr>
              <w:lastRenderedPageBreak/>
              <w:t>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w:t>
            </w:r>
            <w:r w:rsidRPr="00F6371A">
              <w:rPr>
                <w:szCs w:val="20"/>
              </w:rPr>
              <w:lastRenderedPageBreak/>
              <w:t>безвозмездного пользования на изъятый земельный участок;</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07764" w:rsidRPr="00F6371A" w:rsidRDefault="00807764" w:rsidP="00807764">
            <w:pPr>
              <w:pStyle w:val="ab"/>
              <w:widowControl w:val="0"/>
              <w:numPr>
                <w:ilvl w:val="0"/>
                <w:numId w:val="39"/>
              </w:numPr>
              <w:autoSpaceDE w:val="0"/>
              <w:autoSpaceDN w:val="0"/>
              <w:spacing w:after="0" w:line="240" w:lineRule="auto"/>
              <w:contextualSpacing/>
              <w:rPr>
                <w:szCs w:val="20"/>
              </w:rPr>
            </w:pPr>
            <w:r w:rsidRPr="00F6371A">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sidRPr="00F6371A">
              <w:rPr>
                <w:szCs w:val="20"/>
              </w:rPr>
              <w:lastRenderedPageBreak/>
              <w:t>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07764" w:rsidRPr="00F6371A" w:rsidRDefault="00807764" w:rsidP="00807764">
            <w:pPr>
              <w:pStyle w:val="ConsPlusNonformat"/>
              <w:numPr>
                <w:ilvl w:val="0"/>
                <w:numId w:val="39"/>
              </w:numPr>
              <w:adjustRightInd/>
              <w:jc w:val="both"/>
              <w:rPr>
                <w:rFonts w:ascii="Times New Roman" w:hAnsi="Times New Roman" w:cs="Times New Roman"/>
                <w:color w:val="000000"/>
                <w:sz w:val="28"/>
                <w:szCs w:val="28"/>
              </w:rPr>
            </w:pPr>
            <w:r w:rsidRPr="00F6371A">
              <w:rPr>
                <w:rFonts w:ascii="Calibri"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lastRenderedPageBreak/>
        <w:t> </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_______________________________________________________________________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____________________________________________________________________________</w:t>
      </w:r>
      <w:r w:rsidRPr="00F6371A">
        <w:rPr>
          <w:rFonts w:ascii="ArialMT" w:hAnsi="ArialMT" w:cs="ArialMT"/>
          <w:sz w:val="26"/>
          <w:szCs w:val="26"/>
        </w:rPr>
        <w:lastRenderedPageBreak/>
        <w:t>В случае, если на земельном участке расположен объект недвижимости:</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На земельном участке имеется объект недвижимости:</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Наименование объекта, кадастровый номер объекта_____________________________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w:t>
      </w:r>
    </w:p>
    <w:p w:rsidR="00807764" w:rsidRPr="00F6371A" w:rsidRDefault="00807764" w:rsidP="00807764">
      <w:pPr>
        <w:widowControl w:val="0"/>
        <w:autoSpaceDE w:val="0"/>
        <w:autoSpaceDN w:val="0"/>
        <w:adjustRightInd w:val="0"/>
        <w:spacing w:after="0" w:line="240" w:lineRule="auto"/>
        <w:rPr>
          <w:rFonts w:ascii="Times New Roman" w:hAnsi="Times New Roman"/>
          <w:sz w:val="24"/>
          <w:szCs w:val="24"/>
        </w:rPr>
      </w:pPr>
    </w:p>
    <w:p w:rsidR="00807764" w:rsidRPr="00F6371A" w:rsidRDefault="00807764" w:rsidP="00807764">
      <w:pPr>
        <w:widowControl w:val="0"/>
        <w:autoSpaceDE w:val="0"/>
        <w:autoSpaceDN w:val="0"/>
        <w:adjustRightInd w:val="0"/>
        <w:spacing w:after="0" w:line="240" w:lineRule="auto"/>
        <w:jc w:val="both"/>
        <w:rPr>
          <w:rFonts w:ascii="ArialMT" w:hAnsi="ArialMT" w:cs="ArialMT"/>
          <w:sz w:val="20"/>
          <w:szCs w:val="20"/>
        </w:rPr>
      </w:pPr>
      <w:r w:rsidRPr="00F6371A">
        <w:rPr>
          <w:rFonts w:ascii="Times New Roman" w:hAnsi="Times New Roman"/>
          <w:sz w:val="24"/>
          <w:szCs w:val="24"/>
          <w:u w:val="single"/>
        </w:rPr>
        <w:t>Приложение к заявлению:</w:t>
      </w:r>
      <w:r w:rsidRPr="00F6371A">
        <w:rPr>
          <w:rFonts w:ascii="Times New Roman" w:hAnsi="Times New Roman"/>
          <w:sz w:val="24"/>
          <w:szCs w:val="24"/>
        </w:rPr>
        <w:t xml:space="preserve"> (документы в соответствии с пунктом 2.6 настоящего Административного регламента)</w:t>
      </w:r>
    </w:p>
    <w:p w:rsidR="00807764" w:rsidRPr="00F6371A" w:rsidRDefault="00807764" w:rsidP="00807764">
      <w:pPr>
        <w:widowControl w:val="0"/>
        <w:autoSpaceDE w:val="0"/>
        <w:autoSpaceDN w:val="0"/>
        <w:adjustRightInd w:val="0"/>
        <w:spacing w:after="0" w:line="240" w:lineRule="auto"/>
        <w:rPr>
          <w:rFonts w:ascii="ArialMT" w:hAnsi="ArialMT" w:cs="ArialMT"/>
          <w:sz w:val="26"/>
          <w:szCs w:val="26"/>
        </w:rPr>
      </w:pPr>
      <w:r w:rsidRPr="00F6371A">
        <w:rPr>
          <w:rFonts w:ascii="ArialMT" w:hAnsi="ArialMT" w:cs="ArialMT"/>
          <w:sz w:val="26"/>
          <w:szCs w:val="26"/>
        </w:rPr>
        <w:t> </w:t>
      </w:r>
    </w:p>
    <w:p w:rsidR="00807764" w:rsidRPr="00D31703" w:rsidRDefault="00807764" w:rsidP="00807764">
      <w:pPr>
        <w:widowControl w:val="0"/>
        <w:autoSpaceDE w:val="0"/>
        <w:autoSpaceDN w:val="0"/>
        <w:adjustRightInd w:val="0"/>
        <w:spacing w:after="0" w:line="240" w:lineRule="auto"/>
        <w:rPr>
          <w:rFonts w:ascii="Times New Roman" w:hAnsi="Times New Roman"/>
          <w:sz w:val="24"/>
          <w:szCs w:val="24"/>
        </w:rPr>
      </w:pPr>
      <w:r w:rsidRPr="00D31703">
        <w:rPr>
          <w:rFonts w:ascii="Times New Roman" w:hAnsi="Times New Roman"/>
          <w:sz w:val="24"/>
          <w:szCs w:val="24"/>
        </w:rPr>
        <w:t>Результат рассмотрения заявления прошу:</w:t>
      </w:r>
    </w:p>
    <w:p w:rsidR="00807764" w:rsidRPr="00D31703" w:rsidRDefault="00807764" w:rsidP="00807764">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07764" w:rsidRPr="00F6371A" w:rsidTr="005B3C76">
        <w:tc>
          <w:tcPr>
            <w:tcW w:w="534" w:type="dxa"/>
            <w:tcBorders>
              <w:right w:val="single" w:sz="4" w:space="0" w:color="auto"/>
            </w:tcBorders>
            <w:shd w:val="clear" w:color="auto" w:fill="auto"/>
          </w:tcPr>
          <w:p w:rsidR="00807764" w:rsidRPr="00D31703" w:rsidRDefault="00807764" w:rsidP="005B3C76">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807764" w:rsidRPr="00EF3A04" w:rsidRDefault="00807764" w:rsidP="005B3C76">
            <w:pPr>
              <w:widowControl w:val="0"/>
              <w:autoSpaceDE w:val="0"/>
              <w:autoSpaceDN w:val="0"/>
              <w:adjustRightInd w:val="0"/>
              <w:spacing w:after="0" w:line="240" w:lineRule="auto"/>
              <w:rPr>
                <w:rFonts w:ascii="Times New Roman" w:hAnsi="Times New Roman"/>
                <w:sz w:val="24"/>
                <w:szCs w:val="24"/>
              </w:rPr>
            </w:pPr>
            <w:r w:rsidRPr="00EF3A04">
              <w:rPr>
                <w:rFonts w:ascii="Times New Roman" w:hAnsi="Times New Roman"/>
                <w:sz w:val="24"/>
                <w:szCs w:val="24"/>
              </w:rPr>
              <w:t>выдать на руки в МФЦ</w:t>
            </w:r>
          </w:p>
        </w:tc>
      </w:tr>
      <w:tr w:rsidR="00807764" w:rsidRPr="00F6371A" w:rsidTr="005B3C76">
        <w:tc>
          <w:tcPr>
            <w:tcW w:w="534" w:type="dxa"/>
            <w:tcBorders>
              <w:right w:val="single" w:sz="4" w:space="0" w:color="auto"/>
            </w:tcBorders>
            <w:shd w:val="clear" w:color="auto" w:fill="auto"/>
          </w:tcPr>
          <w:p w:rsidR="00807764" w:rsidRPr="00D31703" w:rsidRDefault="00807764" w:rsidP="005B3C76">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807764" w:rsidRPr="00EF3A04" w:rsidRDefault="00807764" w:rsidP="005B3C76">
            <w:pPr>
              <w:widowControl w:val="0"/>
              <w:autoSpaceDE w:val="0"/>
              <w:autoSpaceDN w:val="0"/>
              <w:adjustRightInd w:val="0"/>
              <w:spacing w:after="0" w:line="240" w:lineRule="auto"/>
              <w:rPr>
                <w:rFonts w:ascii="Times New Roman" w:hAnsi="Times New Roman"/>
                <w:sz w:val="24"/>
                <w:szCs w:val="24"/>
              </w:rPr>
            </w:pPr>
            <w:r w:rsidRPr="00EF3A04">
              <w:rPr>
                <w:rFonts w:ascii="Times New Roman" w:hAnsi="Times New Roman"/>
                <w:sz w:val="24"/>
                <w:szCs w:val="24"/>
              </w:rPr>
              <w:t>Выдать в Администрации</w:t>
            </w:r>
          </w:p>
        </w:tc>
      </w:tr>
      <w:tr w:rsidR="00807764" w:rsidRPr="00F6371A" w:rsidTr="005B3C76">
        <w:trPr>
          <w:trHeight w:val="461"/>
        </w:trPr>
        <w:tc>
          <w:tcPr>
            <w:tcW w:w="534" w:type="dxa"/>
            <w:tcBorders>
              <w:right w:val="single" w:sz="4" w:space="0" w:color="auto"/>
            </w:tcBorders>
            <w:shd w:val="clear" w:color="auto" w:fill="auto"/>
          </w:tcPr>
          <w:p w:rsidR="00807764" w:rsidRPr="00D31703" w:rsidRDefault="00807764" w:rsidP="005B3C76">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807764" w:rsidRPr="00EF3A04" w:rsidRDefault="00807764" w:rsidP="005B3C76">
            <w:pPr>
              <w:widowControl w:val="0"/>
              <w:autoSpaceDE w:val="0"/>
              <w:autoSpaceDN w:val="0"/>
              <w:adjustRightInd w:val="0"/>
              <w:spacing w:after="0" w:line="240" w:lineRule="auto"/>
              <w:rPr>
                <w:rFonts w:ascii="Times New Roman" w:hAnsi="Times New Roman"/>
                <w:sz w:val="24"/>
                <w:szCs w:val="24"/>
              </w:rPr>
            </w:pPr>
            <w:r w:rsidRPr="00EF3A04">
              <w:rPr>
                <w:rFonts w:ascii="Times New Roman" w:hAnsi="Times New Roman"/>
                <w:sz w:val="24"/>
                <w:szCs w:val="24"/>
              </w:rPr>
              <w:t>направить в электронной форме в личный кабинет на ПГУ ЛО/ЕПГУ</w:t>
            </w:r>
          </w:p>
        </w:tc>
      </w:tr>
      <w:tr w:rsidR="00807764" w:rsidRPr="00F6371A" w:rsidTr="005B3C76">
        <w:trPr>
          <w:trHeight w:val="461"/>
        </w:trPr>
        <w:tc>
          <w:tcPr>
            <w:tcW w:w="534" w:type="dxa"/>
            <w:tcBorders>
              <w:right w:val="single" w:sz="4" w:space="0" w:color="auto"/>
            </w:tcBorders>
            <w:shd w:val="clear" w:color="auto" w:fill="auto"/>
          </w:tcPr>
          <w:p w:rsidR="00807764" w:rsidRPr="00D31703" w:rsidRDefault="00807764" w:rsidP="005B3C76">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807764" w:rsidRPr="00EF3A04" w:rsidRDefault="00807764" w:rsidP="005B3C76">
            <w:pPr>
              <w:widowControl w:val="0"/>
              <w:autoSpaceDE w:val="0"/>
              <w:autoSpaceDN w:val="0"/>
              <w:adjustRightInd w:val="0"/>
              <w:spacing w:after="0" w:line="240" w:lineRule="auto"/>
              <w:rPr>
                <w:rFonts w:ascii="Times New Roman" w:hAnsi="Times New Roman"/>
                <w:sz w:val="24"/>
                <w:szCs w:val="24"/>
              </w:rPr>
            </w:pPr>
            <w:r w:rsidRPr="00EF3A04">
              <w:rPr>
                <w:rFonts w:ascii="Times New Roman" w:hAnsi="Times New Roman"/>
                <w:sz w:val="24"/>
                <w:szCs w:val="24"/>
              </w:rPr>
              <w:t>по электронной почте (e-mail);</w:t>
            </w:r>
          </w:p>
        </w:tc>
      </w:tr>
    </w:tbl>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r w:rsidRPr="00F6371A">
        <w:rPr>
          <w:rFonts w:ascii="Times New Roman" w:hAnsi="Times New Roman"/>
          <w:sz w:val="20"/>
          <w:szCs w:val="20"/>
        </w:rPr>
        <w:t xml:space="preserve">    </w:t>
      </w:r>
    </w:p>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p>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p>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r w:rsidRPr="00F6371A">
        <w:rPr>
          <w:rFonts w:ascii="Times New Roman" w:hAnsi="Times New Roman"/>
          <w:sz w:val="20"/>
          <w:szCs w:val="20"/>
        </w:rPr>
        <w:t>«__» _________ 20__ год</w:t>
      </w:r>
    </w:p>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p>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p>
    <w:p w:rsidR="00807764" w:rsidRPr="00F6371A" w:rsidRDefault="00807764" w:rsidP="00807764">
      <w:pPr>
        <w:widowControl w:val="0"/>
        <w:autoSpaceDE w:val="0"/>
        <w:autoSpaceDN w:val="0"/>
        <w:adjustRightInd w:val="0"/>
        <w:spacing w:after="0" w:line="240" w:lineRule="auto"/>
        <w:rPr>
          <w:rFonts w:ascii="Times New Roman" w:hAnsi="Times New Roman"/>
          <w:sz w:val="20"/>
          <w:szCs w:val="20"/>
        </w:rPr>
      </w:pPr>
      <w:r w:rsidRPr="00F6371A">
        <w:rPr>
          <w:rFonts w:ascii="Times New Roman" w:hAnsi="Times New Roman"/>
          <w:sz w:val="20"/>
          <w:szCs w:val="20"/>
        </w:rPr>
        <w:t xml:space="preserve">    ________________   ____________________________________</w:t>
      </w:r>
    </w:p>
    <w:p w:rsidR="00807764" w:rsidRPr="00F6371A" w:rsidRDefault="00807764" w:rsidP="00807764">
      <w:pPr>
        <w:widowControl w:val="0"/>
        <w:autoSpaceDE w:val="0"/>
        <w:autoSpaceDN w:val="0"/>
        <w:adjustRightInd w:val="0"/>
        <w:spacing w:after="0" w:line="240" w:lineRule="auto"/>
        <w:rPr>
          <w:rFonts w:ascii="Times New Roman" w:hAnsi="Times New Roman"/>
          <w:i/>
          <w:sz w:val="20"/>
          <w:szCs w:val="20"/>
        </w:rPr>
      </w:pPr>
      <w:r w:rsidRPr="00F6371A">
        <w:rPr>
          <w:rFonts w:ascii="Times New Roman" w:hAnsi="Times New Roman"/>
          <w:i/>
          <w:sz w:val="20"/>
          <w:szCs w:val="20"/>
        </w:rPr>
        <w:t>(подпись заявителя)    Ф.И.О. заявителя: для граждан</w:t>
      </w:r>
    </w:p>
    <w:p w:rsidR="00807764" w:rsidRPr="00F6371A" w:rsidRDefault="00807764" w:rsidP="00807764">
      <w:pPr>
        <w:widowControl w:val="0"/>
        <w:autoSpaceDE w:val="0"/>
        <w:autoSpaceDN w:val="0"/>
        <w:adjustRightInd w:val="0"/>
        <w:spacing w:after="0" w:line="240" w:lineRule="auto"/>
        <w:rPr>
          <w:rFonts w:ascii="Times New Roman" w:hAnsi="Times New Roman"/>
          <w:i/>
          <w:sz w:val="20"/>
          <w:szCs w:val="20"/>
        </w:rPr>
      </w:pPr>
      <w:r w:rsidRPr="00F6371A">
        <w:rPr>
          <w:rFonts w:ascii="Times New Roman" w:hAnsi="Times New Roman"/>
          <w:i/>
          <w:sz w:val="20"/>
          <w:szCs w:val="20"/>
        </w:rPr>
        <w:t xml:space="preserve">                                       Ф.И.О руководителя юр.лица, должность: для юридических лиц</w:t>
      </w:r>
    </w:p>
    <w:p w:rsidR="00807764" w:rsidRPr="00F6371A" w:rsidRDefault="00807764" w:rsidP="00807764">
      <w:pPr>
        <w:widowControl w:val="0"/>
        <w:autoSpaceDE w:val="0"/>
        <w:autoSpaceDN w:val="0"/>
        <w:adjustRightInd w:val="0"/>
        <w:spacing w:after="0" w:line="240" w:lineRule="auto"/>
        <w:jc w:val="right"/>
        <w:outlineLvl w:val="1"/>
        <w:rPr>
          <w:rFonts w:ascii="Times New Roman" w:hAnsi="Times New Roman"/>
          <w:sz w:val="24"/>
          <w:szCs w:val="24"/>
        </w:rPr>
      </w:pPr>
      <w:bookmarkStart w:id="17" w:name="Par588"/>
      <w:bookmarkEnd w:id="17"/>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Default="00807764" w:rsidP="00807764">
      <w:pPr>
        <w:widowControl w:val="0"/>
        <w:autoSpaceDE w:val="0"/>
        <w:autoSpaceDN w:val="0"/>
        <w:spacing w:after="0" w:line="240" w:lineRule="auto"/>
        <w:jc w:val="center"/>
        <w:rPr>
          <w:rFonts w:ascii="Courier New" w:hAnsi="Courier New" w:cs="Courier New"/>
          <w:sz w:val="20"/>
          <w:szCs w:val="20"/>
        </w:rPr>
      </w:pPr>
    </w:p>
    <w:p w:rsidR="00807764" w:rsidRDefault="00807764" w:rsidP="00807764">
      <w:pPr>
        <w:widowControl w:val="0"/>
        <w:autoSpaceDE w:val="0"/>
        <w:autoSpaceDN w:val="0"/>
        <w:spacing w:after="0" w:line="240" w:lineRule="auto"/>
        <w:jc w:val="center"/>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center"/>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center"/>
        <w:rPr>
          <w:rFonts w:ascii="Courier New" w:hAnsi="Courier New" w:cs="Courier New"/>
          <w:sz w:val="20"/>
          <w:szCs w:val="20"/>
        </w:rPr>
      </w:pPr>
    </w:p>
    <w:p w:rsidR="00807764" w:rsidRPr="00F6371A" w:rsidRDefault="00807764" w:rsidP="00807764">
      <w:pPr>
        <w:rPr>
          <w:rFonts w:ascii="Times New Roman" w:hAnsi="Times New Roman"/>
          <w:sz w:val="24"/>
          <w:szCs w:val="24"/>
        </w:rPr>
        <w:sectPr w:rsidR="00807764" w:rsidRPr="00F6371A" w:rsidSect="004D120B">
          <w:pgSz w:w="11906" w:h="16838"/>
          <w:pgMar w:top="1134" w:right="850" w:bottom="1134" w:left="1134" w:header="708" w:footer="708" w:gutter="0"/>
          <w:cols w:space="708"/>
          <w:titlePg/>
          <w:docGrid w:linePitch="360"/>
        </w:sectPr>
      </w:pPr>
    </w:p>
    <w:p w:rsidR="00807764" w:rsidRPr="00673E3E" w:rsidRDefault="00807764" w:rsidP="00807764">
      <w:pPr>
        <w:widowControl w:val="0"/>
        <w:autoSpaceDE w:val="0"/>
        <w:autoSpaceDN w:val="0"/>
        <w:spacing w:after="0" w:line="240" w:lineRule="auto"/>
        <w:jc w:val="right"/>
        <w:outlineLvl w:val="1"/>
        <w:rPr>
          <w:rFonts w:ascii="Times New Roman" w:hAnsi="Times New Roman"/>
          <w:sz w:val="20"/>
          <w:szCs w:val="20"/>
        </w:rPr>
      </w:pPr>
      <w:r w:rsidRPr="00673E3E">
        <w:rPr>
          <w:rFonts w:ascii="Times New Roman" w:hAnsi="Times New Roman"/>
          <w:sz w:val="20"/>
          <w:szCs w:val="20"/>
        </w:rPr>
        <w:lastRenderedPageBreak/>
        <w:t>Приложение 2</w:t>
      </w:r>
    </w:p>
    <w:p w:rsidR="00807764" w:rsidRPr="00F6371A" w:rsidRDefault="00807764" w:rsidP="00807764">
      <w:pPr>
        <w:widowControl w:val="0"/>
        <w:autoSpaceDE w:val="0"/>
        <w:autoSpaceDN w:val="0"/>
        <w:adjustRightInd w:val="0"/>
        <w:spacing w:after="0" w:line="240" w:lineRule="auto"/>
        <w:ind w:left="6372"/>
        <w:jc w:val="right"/>
        <w:rPr>
          <w:rFonts w:ascii="Times New Roman" w:hAnsi="Times New Roman"/>
          <w:sz w:val="20"/>
          <w:szCs w:val="20"/>
        </w:rPr>
      </w:pPr>
      <w:r w:rsidRPr="00F6371A">
        <w:rPr>
          <w:rFonts w:ascii="Times New Roman" w:hAnsi="Times New Roman"/>
          <w:sz w:val="20"/>
          <w:szCs w:val="20"/>
        </w:rPr>
        <w:t>к административному регламенту</w:t>
      </w:r>
    </w:p>
    <w:p w:rsidR="00807764" w:rsidRPr="00F6371A" w:rsidRDefault="00807764" w:rsidP="00807764">
      <w:pPr>
        <w:widowControl w:val="0"/>
        <w:autoSpaceDE w:val="0"/>
        <w:autoSpaceDN w:val="0"/>
        <w:adjustRightInd w:val="0"/>
        <w:spacing w:after="0" w:line="240" w:lineRule="auto"/>
        <w:ind w:left="6372"/>
        <w:jc w:val="right"/>
        <w:rPr>
          <w:rFonts w:ascii="Times New Roman" w:hAnsi="Times New Roman"/>
          <w:sz w:val="20"/>
          <w:szCs w:val="20"/>
        </w:rPr>
      </w:pPr>
      <w:r w:rsidRPr="00F6371A">
        <w:rPr>
          <w:rFonts w:ascii="Times New Roman" w:hAnsi="Times New Roman"/>
          <w:sz w:val="20"/>
          <w:szCs w:val="20"/>
        </w:rPr>
        <w:t xml:space="preserve">по предоставлению муниципальной услуги </w:t>
      </w:r>
      <w:r w:rsidRPr="00673E3E">
        <w:rPr>
          <w:rFonts w:ascii="Times New Roman" w:hAnsi="Times New Roman"/>
          <w:sz w:val="20"/>
          <w:szCs w:val="20"/>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807764" w:rsidRPr="00D31703" w:rsidRDefault="00807764" w:rsidP="00807764">
      <w:pPr>
        <w:widowControl w:val="0"/>
        <w:autoSpaceDE w:val="0"/>
        <w:autoSpaceDN w:val="0"/>
        <w:spacing w:after="0" w:line="240" w:lineRule="auto"/>
        <w:rPr>
          <w:rFonts w:cs="Calibri"/>
          <w:szCs w:val="20"/>
        </w:rPr>
      </w:pPr>
    </w:p>
    <w:p w:rsidR="00807764" w:rsidRPr="00D31703" w:rsidRDefault="00807764" w:rsidP="00807764">
      <w:pPr>
        <w:widowControl w:val="0"/>
        <w:autoSpaceDE w:val="0"/>
        <w:autoSpaceDN w:val="0"/>
        <w:spacing w:after="0" w:line="240" w:lineRule="auto"/>
        <w:rPr>
          <w:rFonts w:cs="Calibri"/>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(контактные данные заявителя</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адрес, телефон)</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center"/>
        <w:rPr>
          <w:rFonts w:ascii="Courier New" w:hAnsi="Courier New" w:cs="Courier New"/>
          <w:sz w:val="20"/>
          <w:szCs w:val="20"/>
        </w:rPr>
      </w:pPr>
      <w:r>
        <w:rPr>
          <w:rFonts w:ascii="Courier New" w:hAnsi="Courier New" w:cs="Courier New"/>
          <w:sz w:val="20"/>
          <w:szCs w:val="20"/>
        </w:rPr>
        <w:t>РЕШЕНИЕ</w:t>
      </w:r>
    </w:p>
    <w:p w:rsidR="00807764" w:rsidRPr="00D31703" w:rsidRDefault="00807764" w:rsidP="00807764">
      <w:pPr>
        <w:widowControl w:val="0"/>
        <w:autoSpaceDE w:val="0"/>
        <w:autoSpaceDN w:val="0"/>
        <w:spacing w:after="0" w:line="240" w:lineRule="auto"/>
        <w:jc w:val="center"/>
      </w:pPr>
      <w:r w:rsidRPr="00D31703">
        <w:rPr>
          <w:rFonts w:ascii="Courier New" w:hAnsi="Courier New" w:cs="Courier New"/>
          <w:sz w:val="20"/>
          <w:szCs w:val="20"/>
        </w:rPr>
        <w:t>О возврате заявления о предоставлении земельного участка</w:t>
      </w:r>
      <w:r w:rsidRPr="00D31703">
        <w:t xml:space="preserve"> </w:t>
      </w:r>
    </w:p>
    <w:p w:rsidR="00807764" w:rsidRPr="00D31703" w:rsidRDefault="00807764" w:rsidP="00807764">
      <w:pPr>
        <w:widowControl w:val="0"/>
        <w:autoSpaceDE w:val="0"/>
        <w:autoSpaceDN w:val="0"/>
        <w:spacing w:after="0" w:line="240" w:lineRule="auto"/>
        <w:jc w:val="center"/>
        <w:rPr>
          <w:rFonts w:ascii="Courier New" w:hAnsi="Courier New" w:cs="Courier New"/>
          <w:sz w:val="20"/>
          <w:szCs w:val="20"/>
        </w:rPr>
      </w:pPr>
      <w:r w:rsidRPr="00D31703">
        <w:rPr>
          <w:rFonts w:ascii="Courier New" w:hAnsi="Courier New" w:cs="Courier New"/>
          <w:sz w:val="20"/>
          <w:szCs w:val="20"/>
        </w:rPr>
        <w:t>и прилагаемых к нему документов</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EB51C4"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Глава Администрации                            ____________________________</w:t>
      </w:r>
    </w:p>
    <w:p w:rsidR="00807764" w:rsidRDefault="00807764" w:rsidP="00807764">
      <w:pPr>
        <w:widowControl w:val="0"/>
        <w:autoSpaceDE w:val="0"/>
        <w:autoSpaceDN w:val="0"/>
        <w:spacing w:after="0" w:line="240" w:lineRule="auto"/>
        <w:jc w:val="right"/>
        <w:outlineLvl w:val="1"/>
        <w:rPr>
          <w:rFonts w:cs="Calibri"/>
          <w:szCs w:val="20"/>
        </w:rPr>
      </w:pPr>
    </w:p>
    <w:p w:rsidR="00807764" w:rsidRDefault="00807764" w:rsidP="00807764">
      <w:pPr>
        <w:widowControl w:val="0"/>
        <w:autoSpaceDE w:val="0"/>
        <w:autoSpaceDN w:val="0"/>
        <w:spacing w:after="0" w:line="240" w:lineRule="auto"/>
        <w:jc w:val="right"/>
        <w:outlineLvl w:val="1"/>
        <w:rPr>
          <w:rFonts w:cs="Calibri"/>
          <w:szCs w:val="20"/>
        </w:rPr>
      </w:pPr>
    </w:p>
    <w:p w:rsidR="00807764" w:rsidRDefault="00807764" w:rsidP="00807764">
      <w:pPr>
        <w:widowControl w:val="0"/>
        <w:autoSpaceDE w:val="0"/>
        <w:autoSpaceDN w:val="0"/>
        <w:spacing w:after="0" w:line="240" w:lineRule="auto"/>
        <w:jc w:val="right"/>
        <w:outlineLvl w:val="1"/>
        <w:rPr>
          <w:rFonts w:cs="Calibri"/>
          <w:szCs w:val="20"/>
        </w:rPr>
      </w:pPr>
    </w:p>
    <w:p w:rsidR="00807764" w:rsidRDefault="00807764" w:rsidP="00807764">
      <w:pPr>
        <w:widowControl w:val="0"/>
        <w:autoSpaceDE w:val="0"/>
        <w:autoSpaceDN w:val="0"/>
        <w:spacing w:after="0" w:line="240" w:lineRule="auto"/>
        <w:jc w:val="right"/>
        <w:outlineLvl w:val="1"/>
        <w:rPr>
          <w:rFonts w:cs="Calibri"/>
          <w:szCs w:val="20"/>
        </w:rPr>
      </w:pPr>
    </w:p>
    <w:p w:rsidR="00807764" w:rsidRDefault="00807764" w:rsidP="00807764">
      <w:pPr>
        <w:widowControl w:val="0"/>
        <w:autoSpaceDE w:val="0"/>
        <w:autoSpaceDN w:val="0"/>
        <w:spacing w:after="0" w:line="240" w:lineRule="auto"/>
        <w:jc w:val="right"/>
        <w:outlineLvl w:val="1"/>
        <w:rPr>
          <w:rFonts w:cs="Calibri"/>
          <w:szCs w:val="20"/>
        </w:rPr>
      </w:pPr>
    </w:p>
    <w:p w:rsidR="00807764" w:rsidRDefault="00807764" w:rsidP="00807764">
      <w:pPr>
        <w:widowControl w:val="0"/>
        <w:autoSpaceDE w:val="0"/>
        <w:autoSpaceDN w:val="0"/>
        <w:spacing w:after="0" w:line="240" w:lineRule="auto"/>
        <w:jc w:val="right"/>
        <w:outlineLvl w:val="1"/>
        <w:rPr>
          <w:rFonts w:cs="Calibri"/>
          <w:szCs w:val="20"/>
        </w:rPr>
        <w:sectPr w:rsidR="00807764" w:rsidSect="004D120B">
          <w:pgSz w:w="11906" w:h="16838"/>
          <w:pgMar w:top="1134" w:right="850" w:bottom="1134" w:left="1134" w:header="708" w:footer="708" w:gutter="0"/>
          <w:cols w:space="708"/>
          <w:titlePg/>
          <w:docGrid w:linePitch="360"/>
        </w:sectPr>
      </w:pPr>
    </w:p>
    <w:p w:rsidR="00807764" w:rsidRPr="003021D5" w:rsidRDefault="00807764" w:rsidP="00807764">
      <w:pPr>
        <w:widowControl w:val="0"/>
        <w:autoSpaceDE w:val="0"/>
        <w:autoSpaceDN w:val="0"/>
        <w:spacing w:after="0" w:line="240" w:lineRule="auto"/>
        <w:jc w:val="right"/>
        <w:outlineLvl w:val="1"/>
        <w:rPr>
          <w:rFonts w:ascii="Times New Roman" w:hAnsi="Times New Roman"/>
          <w:sz w:val="20"/>
          <w:szCs w:val="20"/>
        </w:rPr>
      </w:pPr>
      <w:r w:rsidRPr="003021D5">
        <w:rPr>
          <w:rFonts w:ascii="Times New Roman" w:hAnsi="Times New Roman"/>
          <w:sz w:val="20"/>
          <w:szCs w:val="20"/>
        </w:rPr>
        <w:lastRenderedPageBreak/>
        <w:t>Приложение 3</w:t>
      </w:r>
    </w:p>
    <w:p w:rsidR="00807764" w:rsidRPr="00F6371A" w:rsidRDefault="00807764" w:rsidP="00807764">
      <w:pPr>
        <w:widowControl w:val="0"/>
        <w:autoSpaceDE w:val="0"/>
        <w:autoSpaceDN w:val="0"/>
        <w:adjustRightInd w:val="0"/>
        <w:spacing w:after="0" w:line="240" w:lineRule="auto"/>
        <w:ind w:left="6372"/>
        <w:jc w:val="right"/>
        <w:rPr>
          <w:rFonts w:ascii="Times New Roman" w:hAnsi="Times New Roman"/>
          <w:sz w:val="20"/>
          <w:szCs w:val="20"/>
        </w:rPr>
      </w:pPr>
      <w:r w:rsidRPr="00F6371A">
        <w:rPr>
          <w:rFonts w:ascii="Times New Roman" w:hAnsi="Times New Roman"/>
          <w:sz w:val="20"/>
          <w:szCs w:val="20"/>
        </w:rPr>
        <w:t>к административному регламенту</w:t>
      </w:r>
    </w:p>
    <w:p w:rsidR="00807764" w:rsidRPr="00F6371A" w:rsidRDefault="00807764" w:rsidP="00807764">
      <w:pPr>
        <w:widowControl w:val="0"/>
        <w:autoSpaceDE w:val="0"/>
        <w:autoSpaceDN w:val="0"/>
        <w:adjustRightInd w:val="0"/>
        <w:spacing w:after="0" w:line="240" w:lineRule="auto"/>
        <w:ind w:left="6372"/>
        <w:jc w:val="right"/>
        <w:rPr>
          <w:rFonts w:ascii="Times New Roman" w:hAnsi="Times New Roman"/>
          <w:sz w:val="20"/>
          <w:szCs w:val="20"/>
        </w:rPr>
      </w:pPr>
      <w:r w:rsidRPr="00F6371A">
        <w:rPr>
          <w:rFonts w:ascii="Times New Roman" w:hAnsi="Times New Roman"/>
          <w:sz w:val="20"/>
          <w:szCs w:val="20"/>
        </w:rPr>
        <w:t xml:space="preserve">по предоставлению муниципальной услуги </w:t>
      </w:r>
      <w:r w:rsidRPr="003021D5">
        <w:rPr>
          <w:rFonts w:ascii="Times New Roman" w:hAnsi="Times New Roman"/>
          <w:sz w:val="20"/>
          <w:szCs w:val="20"/>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807764" w:rsidRPr="00D31703" w:rsidRDefault="00807764" w:rsidP="00807764">
      <w:pPr>
        <w:widowControl w:val="0"/>
        <w:autoSpaceDE w:val="0"/>
        <w:autoSpaceDN w:val="0"/>
        <w:spacing w:after="0" w:line="240" w:lineRule="auto"/>
        <w:rPr>
          <w:rFonts w:cs="Calibri"/>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(контактные данные заявителя</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адрес, телефон)</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w:t>
      </w:r>
      <w:r>
        <w:rPr>
          <w:rFonts w:ascii="Courier New" w:hAnsi="Courier New" w:cs="Courier New"/>
          <w:sz w:val="20"/>
          <w:szCs w:val="20"/>
        </w:rPr>
        <w:t>РЕШЕНИЕ</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об отказе в предоставлении муниципальной услуги</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 xml:space="preserve">    </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___________________________________________________________________________</w:t>
      </w: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p>
    <w:p w:rsidR="00807764" w:rsidRPr="00D31703" w:rsidRDefault="00807764" w:rsidP="00807764">
      <w:pPr>
        <w:widowControl w:val="0"/>
        <w:autoSpaceDE w:val="0"/>
        <w:autoSpaceDN w:val="0"/>
        <w:spacing w:after="0" w:line="240" w:lineRule="auto"/>
        <w:jc w:val="both"/>
        <w:rPr>
          <w:rFonts w:ascii="Courier New" w:hAnsi="Courier New" w:cs="Courier New"/>
          <w:sz w:val="20"/>
          <w:szCs w:val="20"/>
        </w:rPr>
      </w:pPr>
      <w:r w:rsidRPr="00D31703">
        <w:rPr>
          <w:rFonts w:ascii="Courier New" w:hAnsi="Courier New" w:cs="Courier New"/>
          <w:sz w:val="20"/>
          <w:szCs w:val="20"/>
        </w:rPr>
        <w:t>Глава Администрации                            ____________________________</w:t>
      </w:r>
    </w:p>
    <w:p w:rsidR="00807764" w:rsidRDefault="00807764" w:rsidP="00807764">
      <w:pPr>
        <w:rPr>
          <w:rFonts w:ascii="Courier New" w:hAnsi="Courier New" w:cs="Courier New"/>
          <w:sz w:val="20"/>
          <w:szCs w:val="20"/>
        </w:rPr>
        <w:sectPr w:rsidR="00807764" w:rsidSect="004D120B">
          <w:pgSz w:w="11906" w:h="16838"/>
          <w:pgMar w:top="1134" w:right="850" w:bottom="1134" w:left="1134" w:header="708" w:footer="708" w:gutter="0"/>
          <w:cols w:space="708"/>
          <w:titlePg/>
          <w:docGrid w:linePitch="360"/>
        </w:sectPr>
      </w:pPr>
    </w:p>
    <w:p w:rsidR="00807764" w:rsidRPr="003021D5" w:rsidRDefault="00807764" w:rsidP="00807764">
      <w:pPr>
        <w:pStyle w:val="ConsPlusNormal"/>
        <w:jc w:val="right"/>
        <w:rPr>
          <w:rFonts w:ascii="Times New Roman" w:hAnsi="Times New Roman" w:cs="Times New Roman"/>
          <w:sz w:val="20"/>
          <w:szCs w:val="20"/>
        </w:rPr>
      </w:pPr>
      <w:r w:rsidRPr="003021D5">
        <w:rPr>
          <w:rFonts w:ascii="Times New Roman" w:hAnsi="Times New Roman" w:cs="Times New Roman"/>
          <w:sz w:val="20"/>
          <w:szCs w:val="20"/>
        </w:rPr>
        <w:lastRenderedPageBreak/>
        <w:t>Приложение № 4</w:t>
      </w:r>
    </w:p>
    <w:p w:rsidR="00807764" w:rsidRPr="00F6371A" w:rsidRDefault="00807764" w:rsidP="00807764">
      <w:pPr>
        <w:widowControl w:val="0"/>
        <w:autoSpaceDE w:val="0"/>
        <w:autoSpaceDN w:val="0"/>
        <w:adjustRightInd w:val="0"/>
        <w:spacing w:after="0" w:line="240" w:lineRule="auto"/>
        <w:ind w:left="6372"/>
        <w:jc w:val="right"/>
        <w:rPr>
          <w:rFonts w:ascii="Times New Roman" w:hAnsi="Times New Roman"/>
          <w:sz w:val="20"/>
          <w:szCs w:val="20"/>
        </w:rPr>
      </w:pPr>
      <w:r w:rsidRPr="00F6371A">
        <w:rPr>
          <w:rFonts w:ascii="Times New Roman" w:hAnsi="Times New Roman"/>
          <w:sz w:val="20"/>
          <w:szCs w:val="20"/>
        </w:rPr>
        <w:t>к административному регламенту</w:t>
      </w:r>
    </w:p>
    <w:p w:rsidR="00807764" w:rsidRPr="00F6371A" w:rsidRDefault="00807764" w:rsidP="00807764">
      <w:pPr>
        <w:widowControl w:val="0"/>
        <w:autoSpaceDE w:val="0"/>
        <w:autoSpaceDN w:val="0"/>
        <w:adjustRightInd w:val="0"/>
        <w:spacing w:after="0" w:line="240" w:lineRule="auto"/>
        <w:ind w:left="6372"/>
        <w:jc w:val="right"/>
        <w:rPr>
          <w:rFonts w:cs="Calibri"/>
          <w:sz w:val="20"/>
          <w:szCs w:val="20"/>
        </w:rPr>
      </w:pPr>
      <w:r w:rsidRPr="00F6371A">
        <w:rPr>
          <w:rFonts w:ascii="Times New Roman" w:hAnsi="Times New Roman"/>
          <w:sz w:val="20"/>
          <w:szCs w:val="20"/>
        </w:rPr>
        <w:t xml:space="preserve">по предоставлению муниципальной услуги </w:t>
      </w:r>
      <w:r w:rsidRPr="003021D5">
        <w:rPr>
          <w:rFonts w:ascii="Times New Roman" w:hAnsi="Times New Roman"/>
          <w:sz w:val="20"/>
          <w:szCs w:val="20"/>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807764" w:rsidRPr="006B64A5" w:rsidRDefault="00807764" w:rsidP="00807764">
      <w:pPr>
        <w:pStyle w:val="ConsPlusNormal"/>
        <w:jc w:val="right"/>
        <w:rPr>
          <w:rFonts w:ascii="Times New Roman" w:hAnsi="Times New Roman" w:cs="Times New Roman"/>
          <w:sz w:val="20"/>
        </w:rPr>
      </w:pP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_____________________________________________________</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(Ф.И.О. физического лица и адрес проживания / наименование организации и ИНН)</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 xml:space="preserve">_____________________________________________________ </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(Ф.И.О. представителя заявителя и реквизиты доверенности)</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_____________________________________________________</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Контактная информация:</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тел. __________________________________________________</w:t>
      </w:r>
    </w:p>
    <w:p w:rsidR="00807764" w:rsidRPr="006B64A5" w:rsidRDefault="00807764" w:rsidP="00807764">
      <w:pPr>
        <w:autoSpaceDE w:val="0"/>
        <w:autoSpaceDN w:val="0"/>
        <w:adjustRightInd w:val="0"/>
        <w:spacing w:after="0" w:line="360" w:lineRule="auto"/>
        <w:ind w:left="4536"/>
        <w:jc w:val="both"/>
        <w:rPr>
          <w:rFonts w:ascii="Times New Roman" w:hAnsi="Times New Roman"/>
          <w:sz w:val="20"/>
          <w:szCs w:val="20"/>
        </w:rPr>
      </w:pPr>
      <w:r w:rsidRPr="006B64A5">
        <w:rPr>
          <w:rFonts w:ascii="Times New Roman" w:hAnsi="Times New Roman"/>
          <w:sz w:val="20"/>
          <w:szCs w:val="20"/>
        </w:rPr>
        <w:t>эл. почта ______________________________________________</w:t>
      </w:r>
    </w:p>
    <w:p w:rsidR="00807764" w:rsidRPr="006B64A5" w:rsidRDefault="00807764" w:rsidP="00807764">
      <w:pPr>
        <w:autoSpaceDE w:val="0"/>
        <w:autoSpaceDN w:val="0"/>
        <w:adjustRightInd w:val="0"/>
        <w:spacing w:after="0" w:line="240" w:lineRule="auto"/>
        <w:jc w:val="center"/>
        <w:rPr>
          <w:rFonts w:ascii="Times New Roman" w:hAnsi="Times New Roman"/>
          <w:sz w:val="26"/>
          <w:szCs w:val="26"/>
        </w:rPr>
      </w:pPr>
    </w:p>
    <w:p w:rsidR="00807764" w:rsidRPr="006B64A5" w:rsidRDefault="00807764" w:rsidP="00807764">
      <w:pPr>
        <w:autoSpaceDE w:val="0"/>
        <w:autoSpaceDN w:val="0"/>
        <w:adjustRightInd w:val="0"/>
        <w:spacing w:after="0" w:line="240" w:lineRule="auto"/>
        <w:jc w:val="center"/>
        <w:rPr>
          <w:rFonts w:ascii="Times New Roman" w:hAnsi="Times New Roman"/>
          <w:sz w:val="24"/>
          <w:szCs w:val="24"/>
        </w:rPr>
      </w:pPr>
      <w:r w:rsidRPr="006B64A5">
        <w:rPr>
          <w:rFonts w:ascii="Times New Roman" w:hAnsi="Times New Roman"/>
          <w:sz w:val="24"/>
          <w:szCs w:val="24"/>
        </w:rPr>
        <w:t xml:space="preserve">РЕШЕНИЕ </w:t>
      </w:r>
    </w:p>
    <w:p w:rsidR="00807764" w:rsidRPr="006B64A5" w:rsidRDefault="00807764" w:rsidP="00807764">
      <w:pPr>
        <w:autoSpaceDE w:val="0"/>
        <w:autoSpaceDN w:val="0"/>
        <w:adjustRightInd w:val="0"/>
        <w:spacing w:after="0" w:line="240" w:lineRule="auto"/>
        <w:jc w:val="center"/>
        <w:rPr>
          <w:rFonts w:ascii="Times New Roman" w:hAnsi="Times New Roman"/>
          <w:sz w:val="26"/>
          <w:szCs w:val="26"/>
        </w:rPr>
      </w:pPr>
      <w:r w:rsidRPr="006B64A5">
        <w:rPr>
          <w:rFonts w:ascii="Times New Roman" w:hAnsi="Times New Roman"/>
          <w:sz w:val="24"/>
          <w:szCs w:val="24"/>
        </w:rPr>
        <w:t>об отказе в приеме заявления и документов, необходимых</w:t>
      </w:r>
      <w:r w:rsidRPr="006B64A5">
        <w:rPr>
          <w:rFonts w:ascii="Times New Roman" w:hAnsi="Times New Roman"/>
          <w:sz w:val="24"/>
          <w:szCs w:val="24"/>
        </w:rPr>
        <w:br/>
        <w:t>для предоставления муниципальной услуги</w:t>
      </w: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6"/>
          <w:szCs w:val="26"/>
        </w:rPr>
      </w:pP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4"/>
          <w:szCs w:val="24"/>
        </w:rPr>
      </w:pPr>
      <w:r w:rsidRPr="006B64A5">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07764" w:rsidRPr="006B64A5" w:rsidRDefault="00807764" w:rsidP="00807764">
      <w:pPr>
        <w:autoSpaceDE w:val="0"/>
        <w:autoSpaceDN w:val="0"/>
        <w:adjustRightInd w:val="0"/>
        <w:spacing w:line="240" w:lineRule="auto"/>
        <w:jc w:val="both"/>
        <w:rPr>
          <w:rFonts w:ascii="Times New Roman" w:hAnsi="Times New Roman"/>
          <w:sz w:val="16"/>
          <w:szCs w:val="16"/>
        </w:rPr>
      </w:pPr>
      <w:r w:rsidRPr="006B64A5">
        <w:rPr>
          <w:rFonts w:ascii="Courier New" w:hAnsi="Courier New" w:cs="Courier New"/>
          <w:sz w:val="20"/>
          <w:szCs w:val="20"/>
        </w:rPr>
        <w:t xml:space="preserve">                                 </w:t>
      </w:r>
      <w:r w:rsidRPr="006B64A5">
        <w:rPr>
          <w:rFonts w:ascii="Times New Roman" w:hAnsi="Times New Roman"/>
          <w:sz w:val="16"/>
          <w:szCs w:val="16"/>
        </w:rPr>
        <w:t>(наименование услуги в соответствии административным регламентом)</w:t>
      </w: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4"/>
          <w:szCs w:val="24"/>
        </w:rPr>
      </w:pPr>
      <w:r w:rsidRPr="006B64A5">
        <w:rPr>
          <w:rFonts w:ascii="Times New Roman" w:hAnsi="Times New Roman"/>
          <w:sz w:val="24"/>
          <w:szCs w:val="24"/>
        </w:rPr>
        <w:t>были выявлены следующие основания для отказа в приеме документов:</w:t>
      </w: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6"/>
          <w:szCs w:val="26"/>
        </w:rPr>
      </w:pPr>
      <w:r w:rsidRPr="006B64A5">
        <w:rPr>
          <w:rFonts w:ascii="Times New Roman" w:hAnsi="Times New Roman"/>
          <w:sz w:val="26"/>
          <w:szCs w:val="26"/>
        </w:rPr>
        <w:t>____________________________________________________________________</w:t>
      </w: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6"/>
          <w:szCs w:val="26"/>
        </w:rPr>
      </w:pP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6"/>
          <w:szCs w:val="26"/>
        </w:rPr>
      </w:pPr>
      <w:r w:rsidRPr="006B64A5">
        <w:rPr>
          <w:rFonts w:ascii="Times New Roman" w:hAnsi="Times New Roman"/>
          <w:sz w:val="26"/>
          <w:szCs w:val="26"/>
        </w:rPr>
        <w:t>____________________________________________________________________</w:t>
      </w:r>
    </w:p>
    <w:p w:rsidR="00807764" w:rsidRPr="006B64A5" w:rsidRDefault="00807764" w:rsidP="00807764">
      <w:pPr>
        <w:autoSpaceDE w:val="0"/>
        <w:autoSpaceDN w:val="0"/>
        <w:adjustRightInd w:val="0"/>
        <w:spacing w:after="0" w:line="240" w:lineRule="auto"/>
        <w:jc w:val="center"/>
        <w:rPr>
          <w:rFonts w:ascii="Times New Roman" w:hAnsi="Times New Roman"/>
          <w:sz w:val="16"/>
          <w:szCs w:val="16"/>
        </w:rPr>
      </w:pPr>
      <w:r w:rsidRPr="006B64A5">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807764" w:rsidRPr="006B64A5" w:rsidRDefault="00807764" w:rsidP="00807764">
      <w:pPr>
        <w:autoSpaceDE w:val="0"/>
        <w:autoSpaceDN w:val="0"/>
        <w:adjustRightInd w:val="0"/>
        <w:spacing w:line="240" w:lineRule="auto"/>
        <w:ind w:firstLine="709"/>
        <w:jc w:val="both"/>
        <w:rPr>
          <w:rFonts w:ascii="Times New Roman" w:hAnsi="Times New Roman"/>
        </w:rPr>
      </w:pPr>
    </w:p>
    <w:p w:rsidR="00807764" w:rsidRPr="006B64A5" w:rsidRDefault="00807764" w:rsidP="00807764">
      <w:pPr>
        <w:autoSpaceDE w:val="0"/>
        <w:autoSpaceDN w:val="0"/>
        <w:adjustRightInd w:val="0"/>
        <w:spacing w:line="240" w:lineRule="auto"/>
        <w:ind w:firstLine="709"/>
        <w:jc w:val="both"/>
        <w:rPr>
          <w:rFonts w:ascii="Times New Roman" w:hAnsi="Times New Roman"/>
          <w:sz w:val="28"/>
          <w:szCs w:val="28"/>
        </w:rPr>
      </w:pPr>
      <w:r w:rsidRPr="006B64A5">
        <w:rPr>
          <w:rFonts w:ascii="Times New Roman" w:hAnsi="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07764" w:rsidRPr="006B64A5" w:rsidRDefault="00807764" w:rsidP="00807764">
      <w:pPr>
        <w:autoSpaceDE w:val="0"/>
        <w:autoSpaceDN w:val="0"/>
        <w:adjustRightInd w:val="0"/>
        <w:spacing w:after="0" w:line="240" w:lineRule="auto"/>
        <w:ind w:firstLine="709"/>
        <w:jc w:val="both"/>
        <w:rPr>
          <w:rFonts w:ascii="Times New Roman" w:hAnsi="Times New Roman"/>
          <w:sz w:val="28"/>
          <w:szCs w:val="28"/>
        </w:rPr>
      </w:pPr>
      <w:r w:rsidRPr="006B64A5">
        <w:rPr>
          <w:rFonts w:ascii="Times New Roman" w:hAnsi="Times New Roman"/>
          <w:sz w:val="28"/>
          <w:szCs w:val="28"/>
        </w:rPr>
        <w:t>Для получения услуги заявителю необходимо представить следующие документы:</w:t>
      </w:r>
    </w:p>
    <w:p w:rsidR="00807764" w:rsidRPr="006B64A5" w:rsidRDefault="00807764" w:rsidP="00807764">
      <w:pPr>
        <w:autoSpaceDE w:val="0"/>
        <w:autoSpaceDN w:val="0"/>
        <w:adjustRightInd w:val="0"/>
        <w:spacing w:before="240" w:after="0" w:line="240" w:lineRule="auto"/>
        <w:jc w:val="both"/>
        <w:rPr>
          <w:rFonts w:ascii="Times New Roman" w:hAnsi="Times New Roman"/>
          <w:sz w:val="26"/>
          <w:szCs w:val="26"/>
        </w:rPr>
      </w:pPr>
      <w:r w:rsidRPr="006B64A5">
        <w:rPr>
          <w:rFonts w:ascii="Times New Roman" w:hAnsi="Times New Roman"/>
          <w:sz w:val="26"/>
          <w:szCs w:val="26"/>
        </w:rPr>
        <w:t>________________________________________________________________________</w:t>
      </w:r>
    </w:p>
    <w:p w:rsidR="00807764" w:rsidRPr="006B64A5" w:rsidRDefault="00807764" w:rsidP="00807764">
      <w:pPr>
        <w:autoSpaceDE w:val="0"/>
        <w:autoSpaceDN w:val="0"/>
        <w:adjustRightInd w:val="0"/>
        <w:spacing w:after="0" w:line="240" w:lineRule="auto"/>
        <w:jc w:val="center"/>
        <w:rPr>
          <w:rFonts w:ascii="Times New Roman" w:hAnsi="Times New Roman"/>
          <w:sz w:val="16"/>
          <w:szCs w:val="16"/>
        </w:rPr>
      </w:pPr>
      <w:r w:rsidRPr="006B64A5">
        <w:rPr>
          <w:rFonts w:ascii="Times New Roman" w:hAnsi="Times New Roman"/>
          <w:sz w:val="16"/>
          <w:szCs w:val="16"/>
        </w:rPr>
        <w:t xml:space="preserve"> (указывается перечень документов в случае, если основанием для отказа является</w:t>
      </w:r>
    </w:p>
    <w:p w:rsidR="00807764" w:rsidRPr="006B64A5" w:rsidRDefault="00807764" w:rsidP="00807764">
      <w:pPr>
        <w:autoSpaceDE w:val="0"/>
        <w:autoSpaceDN w:val="0"/>
        <w:adjustRightInd w:val="0"/>
        <w:spacing w:after="0" w:line="240" w:lineRule="auto"/>
        <w:jc w:val="center"/>
        <w:rPr>
          <w:rFonts w:ascii="Times New Roman" w:hAnsi="Times New Roman"/>
          <w:sz w:val="16"/>
          <w:szCs w:val="16"/>
        </w:rPr>
      </w:pPr>
      <w:r w:rsidRPr="006B64A5">
        <w:rPr>
          <w:rFonts w:ascii="Times New Roman" w:hAnsi="Times New Roman"/>
          <w:sz w:val="16"/>
          <w:szCs w:val="16"/>
        </w:rPr>
        <w:t>представление неполного комплекта документов)</w:t>
      </w:r>
    </w:p>
    <w:p w:rsidR="00807764" w:rsidRPr="006B64A5" w:rsidRDefault="00807764" w:rsidP="00807764">
      <w:pPr>
        <w:autoSpaceDE w:val="0"/>
        <w:autoSpaceDN w:val="0"/>
        <w:adjustRightInd w:val="0"/>
        <w:spacing w:before="120" w:after="0" w:line="240" w:lineRule="auto"/>
        <w:rPr>
          <w:rFonts w:ascii="Times New Roman" w:hAnsi="Times New Roman"/>
          <w:sz w:val="20"/>
          <w:szCs w:val="20"/>
        </w:rPr>
      </w:pPr>
      <w:r w:rsidRPr="006B64A5">
        <w:rPr>
          <w:rFonts w:ascii="Times New Roman" w:hAnsi="Times New Roman"/>
          <w:sz w:val="20"/>
          <w:szCs w:val="20"/>
        </w:rPr>
        <w:t>______________________________ _________________________________________________________________</w:t>
      </w:r>
    </w:p>
    <w:p w:rsidR="00807764" w:rsidRPr="006B64A5" w:rsidRDefault="00807764" w:rsidP="00807764">
      <w:pPr>
        <w:autoSpaceDE w:val="0"/>
        <w:autoSpaceDN w:val="0"/>
        <w:adjustRightInd w:val="0"/>
        <w:spacing w:after="0" w:line="240" w:lineRule="auto"/>
        <w:rPr>
          <w:rFonts w:ascii="Times New Roman" w:hAnsi="Times New Roman"/>
          <w:sz w:val="16"/>
          <w:szCs w:val="16"/>
        </w:rPr>
      </w:pPr>
      <w:r w:rsidRPr="006B64A5">
        <w:rPr>
          <w:rFonts w:ascii="Times New Roman" w:hAnsi="Times New Roman"/>
          <w:sz w:val="16"/>
          <w:szCs w:val="16"/>
        </w:rPr>
        <w:t>(должностное лицо (специалист МФЦ)                   (подпись)                                                                 (инициалы, фамилия)                    (дата)</w:t>
      </w:r>
    </w:p>
    <w:p w:rsidR="00807764" w:rsidRPr="006B64A5" w:rsidRDefault="00807764" w:rsidP="00807764">
      <w:pPr>
        <w:autoSpaceDE w:val="0"/>
        <w:autoSpaceDN w:val="0"/>
        <w:adjustRightInd w:val="0"/>
        <w:spacing w:after="0" w:line="240" w:lineRule="auto"/>
        <w:rPr>
          <w:rFonts w:ascii="Times New Roman" w:hAnsi="Times New Roman"/>
          <w:sz w:val="20"/>
          <w:szCs w:val="20"/>
        </w:rPr>
      </w:pPr>
    </w:p>
    <w:p w:rsidR="00807764" w:rsidRPr="006B64A5" w:rsidRDefault="00807764" w:rsidP="00807764">
      <w:pPr>
        <w:autoSpaceDE w:val="0"/>
        <w:autoSpaceDN w:val="0"/>
        <w:adjustRightInd w:val="0"/>
        <w:spacing w:after="0" w:line="240" w:lineRule="auto"/>
        <w:rPr>
          <w:rFonts w:ascii="Times New Roman" w:hAnsi="Times New Roman"/>
          <w:sz w:val="20"/>
          <w:szCs w:val="20"/>
        </w:rPr>
      </w:pPr>
      <w:r w:rsidRPr="006B64A5">
        <w:rPr>
          <w:rFonts w:ascii="Times New Roman" w:hAnsi="Times New Roman"/>
          <w:sz w:val="20"/>
          <w:szCs w:val="20"/>
        </w:rPr>
        <w:t>М.П.</w:t>
      </w:r>
    </w:p>
    <w:p w:rsidR="00807764" w:rsidRPr="006B64A5" w:rsidRDefault="00807764" w:rsidP="00807764">
      <w:pPr>
        <w:autoSpaceDE w:val="0"/>
        <w:autoSpaceDN w:val="0"/>
        <w:adjustRightInd w:val="0"/>
        <w:spacing w:after="0" w:line="240" w:lineRule="auto"/>
        <w:rPr>
          <w:rFonts w:ascii="Times New Roman" w:hAnsi="Times New Roman"/>
          <w:sz w:val="20"/>
          <w:szCs w:val="20"/>
        </w:rPr>
      </w:pPr>
    </w:p>
    <w:p w:rsidR="00807764" w:rsidRPr="006B64A5" w:rsidRDefault="00807764" w:rsidP="00807764">
      <w:pPr>
        <w:autoSpaceDE w:val="0"/>
        <w:autoSpaceDN w:val="0"/>
        <w:adjustRightInd w:val="0"/>
        <w:spacing w:after="0" w:line="240" w:lineRule="auto"/>
        <w:rPr>
          <w:rFonts w:ascii="Times New Roman" w:hAnsi="Times New Roman"/>
        </w:rPr>
      </w:pPr>
      <w:r w:rsidRPr="006B64A5">
        <w:rPr>
          <w:rFonts w:ascii="Times New Roman" w:hAnsi="Times New Roman"/>
        </w:rPr>
        <w:t>Подпись заявителя, подтверждающая получение решения об отказе в приеме документов</w:t>
      </w:r>
    </w:p>
    <w:p w:rsidR="00807764" w:rsidRPr="006B64A5" w:rsidRDefault="00807764" w:rsidP="00807764">
      <w:pPr>
        <w:autoSpaceDE w:val="0"/>
        <w:autoSpaceDN w:val="0"/>
        <w:adjustRightInd w:val="0"/>
        <w:spacing w:before="240" w:after="0" w:line="240" w:lineRule="auto"/>
        <w:rPr>
          <w:rFonts w:ascii="Times New Roman" w:hAnsi="Times New Roman"/>
        </w:rPr>
      </w:pPr>
      <w:r w:rsidRPr="006B64A5">
        <w:rPr>
          <w:rFonts w:ascii="Times New Roman" w:hAnsi="Times New Roman"/>
        </w:rPr>
        <w:lastRenderedPageBreak/>
        <w:t xml:space="preserve">____________       ____________________________________ _________ </w:t>
      </w:r>
      <w:r w:rsidRPr="006B64A5">
        <w:rPr>
          <w:rFonts w:ascii="Times New Roman" w:hAnsi="Times New Roman"/>
        </w:rPr>
        <w:softHyphen/>
      </w:r>
      <w:r w:rsidRPr="006B64A5">
        <w:rPr>
          <w:rFonts w:ascii="Times New Roman" w:hAnsi="Times New Roman"/>
        </w:rPr>
        <w:softHyphen/>
        <w:t xml:space="preserve">      _____________</w:t>
      </w:r>
    </w:p>
    <w:p w:rsidR="00CA146D" w:rsidRDefault="00CA146D" w:rsidP="002C6423">
      <w:pPr>
        <w:widowControl w:val="0"/>
        <w:autoSpaceDE w:val="0"/>
        <w:autoSpaceDN w:val="0"/>
        <w:adjustRightInd w:val="0"/>
        <w:spacing w:after="0" w:line="240" w:lineRule="auto"/>
        <w:jc w:val="center"/>
        <w:outlineLvl w:val="1"/>
      </w:pPr>
    </w:p>
    <w:sectPr w:rsidR="00CA146D" w:rsidSect="002C6423">
      <w:headerReference w:type="default" r:id="rId25"/>
      <w:footerReference w:type="default" r:id="rId26"/>
      <w:footerReference w:type="first" r:id="rId27"/>
      <w:pgSz w:w="11905" w:h="16838"/>
      <w:pgMar w:top="709" w:right="706" w:bottom="28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EA" w:rsidRDefault="007664EA" w:rsidP="006541E2">
      <w:pPr>
        <w:spacing w:after="0" w:line="240" w:lineRule="auto"/>
      </w:pPr>
      <w:r>
        <w:separator/>
      </w:r>
    </w:p>
  </w:endnote>
  <w:endnote w:type="continuationSeparator" w:id="0">
    <w:p w:rsidR="007664EA" w:rsidRDefault="007664E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64" w:rsidRDefault="00807764">
    <w:pPr>
      <w:pStyle w:val="a8"/>
      <w:jc w:val="center"/>
    </w:pPr>
    <w:fldSimple w:instr="PAGE   \* MERGEFORMAT">
      <w:r>
        <w:rPr>
          <w:noProof/>
        </w:rPr>
        <w:t>2</w:t>
      </w:r>
    </w:fldSimple>
  </w:p>
  <w:p w:rsidR="00807764" w:rsidRDefault="008077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8"/>
      <w:jc w:val="center"/>
    </w:pPr>
  </w:p>
  <w:p w:rsidR="002C6423" w:rsidRDefault="002C642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EA" w:rsidRDefault="007664EA" w:rsidP="006541E2">
      <w:pPr>
        <w:spacing w:after="0" w:line="240" w:lineRule="auto"/>
      </w:pPr>
      <w:r>
        <w:separator/>
      </w:r>
    </w:p>
  </w:footnote>
  <w:footnote w:type="continuationSeparator" w:id="0">
    <w:p w:rsidR="007664EA" w:rsidRDefault="007664E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64" w:rsidRDefault="00807764">
    <w:pPr>
      <w:pStyle w:val="a6"/>
      <w:jc w:val="center"/>
    </w:pPr>
  </w:p>
  <w:p w:rsidR="00807764" w:rsidRDefault="0080776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23" w:rsidRDefault="002C6423">
    <w:pPr>
      <w:pStyle w:val="a6"/>
      <w:jc w:val="right"/>
    </w:pPr>
  </w:p>
  <w:p w:rsidR="002C6423" w:rsidRDefault="002C64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9"/>
  </w:num>
  <w:num w:numId="3">
    <w:abstractNumId w:val="1"/>
  </w:num>
  <w:num w:numId="4">
    <w:abstractNumId w:val="20"/>
  </w:num>
  <w:num w:numId="5">
    <w:abstractNumId w:val="6"/>
  </w:num>
  <w:num w:numId="6">
    <w:abstractNumId w:val="35"/>
  </w:num>
  <w:num w:numId="7">
    <w:abstractNumId w:val="7"/>
  </w:num>
  <w:num w:numId="8">
    <w:abstractNumId w:val="21"/>
  </w:num>
  <w:num w:numId="9">
    <w:abstractNumId w:val="18"/>
  </w:num>
  <w:num w:numId="10">
    <w:abstractNumId w:val="14"/>
  </w:num>
  <w:num w:numId="11">
    <w:abstractNumId w:val="34"/>
  </w:num>
  <w:num w:numId="12">
    <w:abstractNumId w:val="3"/>
  </w:num>
  <w:num w:numId="13">
    <w:abstractNumId w:val="37"/>
  </w:num>
  <w:num w:numId="14">
    <w:abstractNumId w:val="29"/>
  </w:num>
  <w:num w:numId="15">
    <w:abstractNumId w:val="16"/>
  </w:num>
  <w:num w:numId="16">
    <w:abstractNumId w:val="39"/>
  </w:num>
  <w:num w:numId="17">
    <w:abstractNumId w:val="9"/>
  </w:num>
  <w:num w:numId="18">
    <w:abstractNumId w:val="2"/>
  </w:num>
  <w:num w:numId="19">
    <w:abstractNumId w:val="31"/>
  </w:num>
  <w:num w:numId="20">
    <w:abstractNumId w:val="27"/>
  </w:num>
  <w:num w:numId="21">
    <w:abstractNumId w:val="12"/>
  </w:num>
  <w:num w:numId="22">
    <w:abstractNumId w:val="13"/>
  </w:num>
  <w:num w:numId="23">
    <w:abstractNumId w:val="33"/>
  </w:num>
  <w:num w:numId="24">
    <w:abstractNumId w:val="28"/>
  </w:num>
  <w:num w:numId="25">
    <w:abstractNumId w:val="0"/>
  </w:num>
  <w:num w:numId="26">
    <w:abstractNumId w:val="22"/>
  </w:num>
  <w:num w:numId="27">
    <w:abstractNumId w:val="17"/>
  </w:num>
  <w:num w:numId="28">
    <w:abstractNumId w:val="26"/>
  </w:num>
  <w:num w:numId="29">
    <w:abstractNumId w:val="8"/>
  </w:num>
  <w:num w:numId="30">
    <w:abstractNumId w:val="38"/>
  </w:num>
  <w:num w:numId="31">
    <w:abstractNumId w:val="23"/>
  </w:num>
  <w:num w:numId="32">
    <w:abstractNumId w:val="10"/>
  </w:num>
  <w:num w:numId="33">
    <w:abstractNumId w:val="24"/>
  </w:num>
  <w:num w:numId="34">
    <w:abstractNumId w:val="4"/>
  </w:num>
  <w:num w:numId="35">
    <w:abstractNumId w:val="15"/>
  </w:num>
  <w:num w:numId="36">
    <w:abstractNumId w:val="5"/>
  </w:num>
  <w:num w:numId="37">
    <w:abstractNumId w:val="11"/>
  </w:num>
  <w:num w:numId="38">
    <w:abstractNumId w:val="32"/>
  </w:num>
  <w:num w:numId="39">
    <w:abstractNumId w:val="30"/>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230D2"/>
    <w:rsid w:val="0003090F"/>
    <w:rsid w:val="00035720"/>
    <w:rsid w:val="00045504"/>
    <w:rsid w:val="00045816"/>
    <w:rsid w:val="0005023F"/>
    <w:rsid w:val="00050F21"/>
    <w:rsid w:val="00051724"/>
    <w:rsid w:val="00056C43"/>
    <w:rsid w:val="00056E63"/>
    <w:rsid w:val="00063C0A"/>
    <w:rsid w:val="00064511"/>
    <w:rsid w:val="00073591"/>
    <w:rsid w:val="000752EE"/>
    <w:rsid w:val="00076521"/>
    <w:rsid w:val="00084156"/>
    <w:rsid w:val="0008748C"/>
    <w:rsid w:val="00092126"/>
    <w:rsid w:val="000A1068"/>
    <w:rsid w:val="000A37FB"/>
    <w:rsid w:val="000B1C7F"/>
    <w:rsid w:val="000B23D0"/>
    <w:rsid w:val="000B4214"/>
    <w:rsid w:val="000B5E71"/>
    <w:rsid w:val="000C09FA"/>
    <w:rsid w:val="000C273D"/>
    <w:rsid w:val="000C2E32"/>
    <w:rsid w:val="000C5018"/>
    <w:rsid w:val="000C64B7"/>
    <w:rsid w:val="000D29AB"/>
    <w:rsid w:val="000E0073"/>
    <w:rsid w:val="000E0112"/>
    <w:rsid w:val="000E2352"/>
    <w:rsid w:val="000E2626"/>
    <w:rsid w:val="000E436A"/>
    <w:rsid w:val="000E4C14"/>
    <w:rsid w:val="000F28F0"/>
    <w:rsid w:val="000F6396"/>
    <w:rsid w:val="00103B22"/>
    <w:rsid w:val="00107326"/>
    <w:rsid w:val="001171F5"/>
    <w:rsid w:val="00122A51"/>
    <w:rsid w:val="00133EE3"/>
    <w:rsid w:val="00135CA5"/>
    <w:rsid w:val="00140201"/>
    <w:rsid w:val="001634B9"/>
    <w:rsid w:val="00163D69"/>
    <w:rsid w:val="00167583"/>
    <w:rsid w:val="001711AA"/>
    <w:rsid w:val="0017308B"/>
    <w:rsid w:val="0017342C"/>
    <w:rsid w:val="001814ED"/>
    <w:rsid w:val="0018503A"/>
    <w:rsid w:val="00186238"/>
    <w:rsid w:val="00186CA0"/>
    <w:rsid w:val="00186DA8"/>
    <w:rsid w:val="00187D6E"/>
    <w:rsid w:val="00191CAD"/>
    <w:rsid w:val="00197509"/>
    <w:rsid w:val="00197C47"/>
    <w:rsid w:val="001A0078"/>
    <w:rsid w:val="001A124D"/>
    <w:rsid w:val="001A4927"/>
    <w:rsid w:val="001B14B8"/>
    <w:rsid w:val="001C5F87"/>
    <w:rsid w:val="001C66C5"/>
    <w:rsid w:val="001E0397"/>
    <w:rsid w:val="001E4268"/>
    <w:rsid w:val="001E4C32"/>
    <w:rsid w:val="001F13BC"/>
    <w:rsid w:val="001F5427"/>
    <w:rsid w:val="001F62A5"/>
    <w:rsid w:val="002047C4"/>
    <w:rsid w:val="002053CF"/>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74B5D"/>
    <w:rsid w:val="002808AB"/>
    <w:rsid w:val="002913D7"/>
    <w:rsid w:val="0029478E"/>
    <w:rsid w:val="0029484D"/>
    <w:rsid w:val="00296528"/>
    <w:rsid w:val="00297CB7"/>
    <w:rsid w:val="002A0B59"/>
    <w:rsid w:val="002A10B5"/>
    <w:rsid w:val="002A26B5"/>
    <w:rsid w:val="002B2B15"/>
    <w:rsid w:val="002B6752"/>
    <w:rsid w:val="002C1C12"/>
    <w:rsid w:val="002C3220"/>
    <w:rsid w:val="002C409B"/>
    <w:rsid w:val="002C6423"/>
    <w:rsid w:val="002E2EA0"/>
    <w:rsid w:val="002E3A80"/>
    <w:rsid w:val="002E3AFB"/>
    <w:rsid w:val="002E6561"/>
    <w:rsid w:val="002E6ECF"/>
    <w:rsid w:val="002F4EA1"/>
    <w:rsid w:val="002F6E19"/>
    <w:rsid w:val="00300899"/>
    <w:rsid w:val="003044E3"/>
    <w:rsid w:val="00304C5F"/>
    <w:rsid w:val="00305FE3"/>
    <w:rsid w:val="00307106"/>
    <w:rsid w:val="003136DD"/>
    <w:rsid w:val="003144BF"/>
    <w:rsid w:val="0031456A"/>
    <w:rsid w:val="00316682"/>
    <w:rsid w:val="00321B19"/>
    <w:rsid w:val="00323E32"/>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A4509"/>
    <w:rsid w:val="003B5A72"/>
    <w:rsid w:val="003C09DD"/>
    <w:rsid w:val="003C4DBA"/>
    <w:rsid w:val="003C5080"/>
    <w:rsid w:val="003D3FB7"/>
    <w:rsid w:val="003D5317"/>
    <w:rsid w:val="003D5A60"/>
    <w:rsid w:val="003E1229"/>
    <w:rsid w:val="003E2816"/>
    <w:rsid w:val="003E7A6A"/>
    <w:rsid w:val="003F01C7"/>
    <w:rsid w:val="003F1EC6"/>
    <w:rsid w:val="003F4F66"/>
    <w:rsid w:val="003F740F"/>
    <w:rsid w:val="0040020E"/>
    <w:rsid w:val="004002EC"/>
    <w:rsid w:val="0040045C"/>
    <w:rsid w:val="00404CEC"/>
    <w:rsid w:val="00407BD3"/>
    <w:rsid w:val="00407BE9"/>
    <w:rsid w:val="00411751"/>
    <w:rsid w:val="0041196D"/>
    <w:rsid w:val="0042142E"/>
    <w:rsid w:val="00424E3C"/>
    <w:rsid w:val="0042636B"/>
    <w:rsid w:val="00441D02"/>
    <w:rsid w:val="00456147"/>
    <w:rsid w:val="0046334E"/>
    <w:rsid w:val="00467E26"/>
    <w:rsid w:val="00474834"/>
    <w:rsid w:val="004823DA"/>
    <w:rsid w:val="00483FC9"/>
    <w:rsid w:val="004864BA"/>
    <w:rsid w:val="00492721"/>
    <w:rsid w:val="00492805"/>
    <w:rsid w:val="0049555C"/>
    <w:rsid w:val="004A0F20"/>
    <w:rsid w:val="004A321C"/>
    <w:rsid w:val="004A6FA2"/>
    <w:rsid w:val="004A7E7C"/>
    <w:rsid w:val="004A7E89"/>
    <w:rsid w:val="004B12E0"/>
    <w:rsid w:val="004B41EB"/>
    <w:rsid w:val="004B7742"/>
    <w:rsid w:val="004C0CE9"/>
    <w:rsid w:val="004C2983"/>
    <w:rsid w:val="004C399E"/>
    <w:rsid w:val="004C553A"/>
    <w:rsid w:val="004C58BC"/>
    <w:rsid w:val="004C7575"/>
    <w:rsid w:val="004D249B"/>
    <w:rsid w:val="004D6217"/>
    <w:rsid w:val="004D6CC6"/>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2D9E"/>
    <w:rsid w:val="00543854"/>
    <w:rsid w:val="00543CD9"/>
    <w:rsid w:val="00553426"/>
    <w:rsid w:val="005536E6"/>
    <w:rsid w:val="005548CF"/>
    <w:rsid w:val="005568D7"/>
    <w:rsid w:val="00562F92"/>
    <w:rsid w:val="00564478"/>
    <w:rsid w:val="00572567"/>
    <w:rsid w:val="00577EEA"/>
    <w:rsid w:val="00583078"/>
    <w:rsid w:val="00584189"/>
    <w:rsid w:val="005844BF"/>
    <w:rsid w:val="00595F55"/>
    <w:rsid w:val="00597EED"/>
    <w:rsid w:val="005A1194"/>
    <w:rsid w:val="005A136A"/>
    <w:rsid w:val="005A23B7"/>
    <w:rsid w:val="005A66E8"/>
    <w:rsid w:val="005B3B34"/>
    <w:rsid w:val="005B5181"/>
    <w:rsid w:val="005B69C0"/>
    <w:rsid w:val="005C1090"/>
    <w:rsid w:val="005C5DE6"/>
    <w:rsid w:val="005C5F01"/>
    <w:rsid w:val="005D06E2"/>
    <w:rsid w:val="005D19E8"/>
    <w:rsid w:val="005D294B"/>
    <w:rsid w:val="005D4255"/>
    <w:rsid w:val="005D4658"/>
    <w:rsid w:val="005E4788"/>
    <w:rsid w:val="005E5DBD"/>
    <w:rsid w:val="005E5E67"/>
    <w:rsid w:val="005F1121"/>
    <w:rsid w:val="005F44B0"/>
    <w:rsid w:val="005F5919"/>
    <w:rsid w:val="005F72D7"/>
    <w:rsid w:val="00600B08"/>
    <w:rsid w:val="0060183E"/>
    <w:rsid w:val="0060292F"/>
    <w:rsid w:val="00604426"/>
    <w:rsid w:val="006163F2"/>
    <w:rsid w:val="00625FAD"/>
    <w:rsid w:val="00627D91"/>
    <w:rsid w:val="00636D02"/>
    <w:rsid w:val="00641E4B"/>
    <w:rsid w:val="006429C9"/>
    <w:rsid w:val="006430ED"/>
    <w:rsid w:val="00647F71"/>
    <w:rsid w:val="0065027D"/>
    <w:rsid w:val="006541E2"/>
    <w:rsid w:val="006555CB"/>
    <w:rsid w:val="00662A69"/>
    <w:rsid w:val="00670C06"/>
    <w:rsid w:val="0069137B"/>
    <w:rsid w:val="00692D54"/>
    <w:rsid w:val="006A2D3C"/>
    <w:rsid w:val="006A5119"/>
    <w:rsid w:val="006A690B"/>
    <w:rsid w:val="006C76BC"/>
    <w:rsid w:val="006D409D"/>
    <w:rsid w:val="006D73BD"/>
    <w:rsid w:val="006E60E8"/>
    <w:rsid w:val="00701BDE"/>
    <w:rsid w:val="007076BA"/>
    <w:rsid w:val="007232BC"/>
    <w:rsid w:val="007244E6"/>
    <w:rsid w:val="00727A1F"/>
    <w:rsid w:val="00731291"/>
    <w:rsid w:val="00732AFB"/>
    <w:rsid w:val="00736C77"/>
    <w:rsid w:val="00743180"/>
    <w:rsid w:val="00751FD0"/>
    <w:rsid w:val="0075376F"/>
    <w:rsid w:val="00756694"/>
    <w:rsid w:val="00762BC7"/>
    <w:rsid w:val="007642DF"/>
    <w:rsid w:val="007664EA"/>
    <w:rsid w:val="00774454"/>
    <w:rsid w:val="007834E5"/>
    <w:rsid w:val="0078537B"/>
    <w:rsid w:val="00786945"/>
    <w:rsid w:val="00793B9C"/>
    <w:rsid w:val="00794AC4"/>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F4DBF"/>
    <w:rsid w:val="007F52B3"/>
    <w:rsid w:val="007F6597"/>
    <w:rsid w:val="0080156C"/>
    <w:rsid w:val="00807764"/>
    <w:rsid w:val="00814D5B"/>
    <w:rsid w:val="008166B3"/>
    <w:rsid w:val="00816DD3"/>
    <w:rsid w:val="00817A43"/>
    <w:rsid w:val="00835420"/>
    <w:rsid w:val="00836710"/>
    <w:rsid w:val="00841B85"/>
    <w:rsid w:val="00844738"/>
    <w:rsid w:val="008533F4"/>
    <w:rsid w:val="00872F89"/>
    <w:rsid w:val="00886967"/>
    <w:rsid w:val="008906C6"/>
    <w:rsid w:val="008938DE"/>
    <w:rsid w:val="00897ACE"/>
    <w:rsid w:val="008A13E2"/>
    <w:rsid w:val="008A3128"/>
    <w:rsid w:val="008A3368"/>
    <w:rsid w:val="008A58E9"/>
    <w:rsid w:val="008A6185"/>
    <w:rsid w:val="008A6502"/>
    <w:rsid w:val="008A66D6"/>
    <w:rsid w:val="008A6E5E"/>
    <w:rsid w:val="008B039B"/>
    <w:rsid w:val="008B38A6"/>
    <w:rsid w:val="008B3BD2"/>
    <w:rsid w:val="008B59C2"/>
    <w:rsid w:val="008C0EA1"/>
    <w:rsid w:val="008C2183"/>
    <w:rsid w:val="008D129E"/>
    <w:rsid w:val="008D1DFD"/>
    <w:rsid w:val="008D41E1"/>
    <w:rsid w:val="008D76BD"/>
    <w:rsid w:val="008E347A"/>
    <w:rsid w:val="008E5E76"/>
    <w:rsid w:val="009124D2"/>
    <w:rsid w:val="00913160"/>
    <w:rsid w:val="00926571"/>
    <w:rsid w:val="00926A39"/>
    <w:rsid w:val="00932CBB"/>
    <w:rsid w:val="00937173"/>
    <w:rsid w:val="009429F9"/>
    <w:rsid w:val="00954760"/>
    <w:rsid w:val="00956E8E"/>
    <w:rsid w:val="009609F4"/>
    <w:rsid w:val="009666C8"/>
    <w:rsid w:val="00974B0C"/>
    <w:rsid w:val="00976886"/>
    <w:rsid w:val="00984016"/>
    <w:rsid w:val="009845AB"/>
    <w:rsid w:val="0099393D"/>
    <w:rsid w:val="00995D5F"/>
    <w:rsid w:val="009A4C98"/>
    <w:rsid w:val="009B2C59"/>
    <w:rsid w:val="009B2C61"/>
    <w:rsid w:val="009C6646"/>
    <w:rsid w:val="009C66FD"/>
    <w:rsid w:val="009D0A2C"/>
    <w:rsid w:val="009D0CD8"/>
    <w:rsid w:val="009D2688"/>
    <w:rsid w:val="009D43E2"/>
    <w:rsid w:val="009D5F72"/>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2414C"/>
    <w:rsid w:val="00A26579"/>
    <w:rsid w:val="00A43EF8"/>
    <w:rsid w:val="00A44807"/>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37E4"/>
    <w:rsid w:val="00AD53A0"/>
    <w:rsid w:val="00AD62C7"/>
    <w:rsid w:val="00AF39D3"/>
    <w:rsid w:val="00AF72D3"/>
    <w:rsid w:val="00B0186A"/>
    <w:rsid w:val="00B038DA"/>
    <w:rsid w:val="00B13E19"/>
    <w:rsid w:val="00B21536"/>
    <w:rsid w:val="00B23D5B"/>
    <w:rsid w:val="00B259BC"/>
    <w:rsid w:val="00B26FC7"/>
    <w:rsid w:val="00B34611"/>
    <w:rsid w:val="00B4107C"/>
    <w:rsid w:val="00B466A2"/>
    <w:rsid w:val="00B472C3"/>
    <w:rsid w:val="00B51105"/>
    <w:rsid w:val="00B516A6"/>
    <w:rsid w:val="00B52DF6"/>
    <w:rsid w:val="00B550CF"/>
    <w:rsid w:val="00B55B4C"/>
    <w:rsid w:val="00B605BF"/>
    <w:rsid w:val="00B72BD5"/>
    <w:rsid w:val="00B7312A"/>
    <w:rsid w:val="00B74D60"/>
    <w:rsid w:val="00B874E4"/>
    <w:rsid w:val="00B909FC"/>
    <w:rsid w:val="00B9576F"/>
    <w:rsid w:val="00BA0FD3"/>
    <w:rsid w:val="00BA118E"/>
    <w:rsid w:val="00BA6387"/>
    <w:rsid w:val="00BA6D36"/>
    <w:rsid w:val="00BB12CE"/>
    <w:rsid w:val="00BB1410"/>
    <w:rsid w:val="00BB512D"/>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0D16"/>
    <w:rsid w:val="00C573EC"/>
    <w:rsid w:val="00C65133"/>
    <w:rsid w:val="00C723D3"/>
    <w:rsid w:val="00C770F1"/>
    <w:rsid w:val="00C82B1B"/>
    <w:rsid w:val="00CA146D"/>
    <w:rsid w:val="00CA32AA"/>
    <w:rsid w:val="00CA447A"/>
    <w:rsid w:val="00CB0BAA"/>
    <w:rsid w:val="00CB1C6C"/>
    <w:rsid w:val="00CB26B9"/>
    <w:rsid w:val="00CB5F04"/>
    <w:rsid w:val="00CC2890"/>
    <w:rsid w:val="00CD34FD"/>
    <w:rsid w:val="00CD53F6"/>
    <w:rsid w:val="00CD6BD8"/>
    <w:rsid w:val="00CE4C57"/>
    <w:rsid w:val="00CE7186"/>
    <w:rsid w:val="00CF0A00"/>
    <w:rsid w:val="00CF6A67"/>
    <w:rsid w:val="00CF7711"/>
    <w:rsid w:val="00CF7C6B"/>
    <w:rsid w:val="00D0078F"/>
    <w:rsid w:val="00D028D8"/>
    <w:rsid w:val="00D047E8"/>
    <w:rsid w:val="00D061F8"/>
    <w:rsid w:val="00D11BCA"/>
    <w:rsid w:val="00D144E4"/>
    <w:rsid w:val="00D154B8"/>
    <w:rsid w:val="00D155D4"/>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0392"/>
    <w:rsid w:val="00D6705C"/>
    <w:rsid w:val="00D6791D"/>
    <w:rsid w:val="00D714F9"/>
    <w:rsid w:val="00D75EAF"/>
    <w:rsid w:val="00D846AB"/>
    <w:rsid w:val="00D953AA"/>
    <w:rsid w:val="00DA2096"/>
    <w:rsid w:val="00DA43C7"/>
    <w:rsid w:val="00DA7958"/>
    <w:rsid w:val="00DB0777"/>
    <w:rsid w:val="00DB2E3E"/>
    <w:rsid w:val="00DB7B8F"/>
    <w:rsid w:val="00DB7DA7"/>
    <w:rsid w:val="00DB7E8D"/>
    <w:rsid w:val="00DC74F4"/>
    <w:rsid w:val="00DD1142"/>
    <w:rsid w:val="00DD3D22"/>
    <w:rsid w:val="00DD6E4C"/>
    <w:rsid w:val="00DE0FD2"/>
    <w:rsid w:val="00DE5839"/>
    <w:rsid w:val="00DE693F"/>
    <w:rsid w:val="00DF0CA9"/>
    <w:rsid w:val="00DF1D69"/>
    <w:rsid w:val="00DF2475"/>
    <w:rsid w:val="00E04E37"/>
    <w:rsid w:val="00E05155"/>
    <w:rsid w:val="00E05EA2"/>
    <w:rsid w:val="00E0793D"/>
    <w:rsid w:val="00E07D0C"/>
    <w:rsid w:val="00E14A77"/>
    <w:rsid w:val="00E1586B"/>
    <w:rsid w:val="00E16CC3"/>
    <w:rsid w:val="00E219CE"/>
    <w:rsid w:val="00E21BEA"/>
    <w:rsid w:val="00E27AD5"/>
    <w:rsid w:val="00E27D45"/>
    <w:rsid w:val="00E31EC2"/>
    <w:rsid w:val="00E32983"/>
    <w:rsid w:val="00E33553"/>
    <w:rsid w:val="00E353D8"/>
    <w:rsid w:val="00E3692F"/>
    <w:rsid w:val="00E410C6"/>
    <w:rsid w:val="00E412D3"/>
    <w:rsid w:val="00E42538"/>
    <w:rsid w:val="00E45605"/>
    <w:rsid w:val="00E61570"/>
    <w:rsid w:val="00E660D3"/>
    <w:rsid w:val="00E71AF7"/>
    <w:rsid w:val="00E72237"/>
    <w:rsid w:val="00E76433"/>
    <w:rsid w:val="00E90654"/>
    <w:rsid w:val="00E907F8"/>
    <w:rsid w:val="00E96CF8"/>
    <w:rsid w:val="00EA7B07"/>
    <w:rsid w:val="00EC45BA"/>
    <w:rsid w:val="00ED19EF"/>
    <w:rsid w:val="00ED22C9"/>
    <w:rsid w:val="00ED3175"/>
    <w:rsid w:val="00ED67EA"/>
    <w:rsid w:val="00EE56AF"/>
    <w:rsid w:val="00EE58E2"/>
    <w:rsid w:val="00EF5B31"/>
    <w:rsid w:val="00EF5F7D"/>
    <w:rsid w:val="00EF6179"/>
    <w:rsid w:val="00EF624A"/>
    <w:rsid w:val="00F0074B"/>
    <w:rsid w:val="00F13280"/>
    <w:rsid w:val="00F13982"/>
    <w:rsid w:val="00F17B99"/>
    <w:rsid w:val="00F20FDC"/>
    <w:rsid w:val="00F21B4B"/>
    <w:rsid w:val="00F22974"/>
    <w:rsid w:val="00F24163"/>
    <w:rsid w:val="00F30B8A"/>
    <w:rsid w:val="00F32295"/>
    <w:rsid w:val="00F3232D"/>
    <w:rsid w:val="00F35E49"/>
    <w:rsid w:val="00F3721B"/>
    <w:rsid w:val="00F55009"/>
    <w:rsid w:val="00F5676A"/>
    <w:rsid w:val="00F57F38"/>
    <w:rsid w:val="00F63FFA"/>
    <w:rsid w:val="00F653C3"/>
    <w:rsid w:val="00F66C61"/>
    <w:rsid w:val="00F715EF"/>
    <w:rsid w:val="00F7214B"/>
    <w:rsid w:val="00F763DF"/>
    <w:rsid w:val="00F777DE"/>
    <w:rsid w:val="00F86A88"/>
    <w:rsid w:val="00F95D96"/>
    <w:rsid w:val="00F978C4"/>
    <w:rsid w:val="00FA645E"/>
    <w:rsid w:val="00FA7437"/>
    <w:rsid w:val="00FB1974"/>
    <w:rsid w:val="00FB1B0F"/>
    <w:rsid w:val="00FB220B"/>
    <w:rsid w:val="00FC056F"/>
    <w:rsid w:val="00FC135B"/>
    <w:rsid w:val="00FC1E59"/>
    <w:rsid w:val="00FC33FF"/>
    <w:rsid w:val="00FC34E3"/>
    <w:rsid w:val="00FC61C2"/>
    <w:rsid w:val="00FD236A"/>
    <w:rsid w:val="00FE2CB1"/>
    <w:rsid w:val="00FE5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sz w:val="22"/>
      <w:szCs w:val="22"/>
    </w:rPr>
  </w:style>
  <w:style w:type="paragraph" w:styleId="1">
    <w:name w:val="heading 1"/>
    <w:basedOn w:val="a"/>
    <w:next w:val="a"/>
    <w:link w:val="10"/>
    <w:uiPriority w:val="9"/>
    <w:qFormat/>
    <w:locked/>
    <w:rsid w:val="002C6423"/>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B3BD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link w:val="ConsPlusNormal0"/>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character" w:styleId="af3">
    <w:name w:val="Strong"/>
    <w:basedOn w:val="a0"/>
    <w:uiPriority w:val="22"/>
    <w:qFormat/>
    <w:locked/>
    <w:rsid w:val="009D5F72"/>
    <w:rPr>
      <w:b/>
      <w:bCs/>
    </w:rPr>
  </w:style>
  <w:style w:type="table" w:styleId="af4">
    <w:name w:val="Table Grid"/>
    <w:basedOn w:val="a1"/>
    <w:uiPriority w:val="59"/>
    <w:locked/>
    <w:rsid w:val="009D5F7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9D5F72"/>
    <w:pPr>
      <w:spacing w:after="0" w:line="240" w:lineRule="auto"/>
    </w:pPr>
    <w:rPr>
      <w:rFonts w:eastAsia="Calibri"/>
      <w:sz w:val="20"/>
      <w:szCs w:val="20"/>
      <w:lang w:eastAsia="en-US"/>
    </w:rPr>
  </w:style>
  <w:style w:type="character" w:customStyle="1" w:styleId="af6">
    <w:name w:val="Текст сноски Знак"/>
    <w:basedOn w:val="a0"/>
    <w:link w:val="af5"/>
    <w:uiPriority w:val="99"/>
    <w:semiHidden/>
    <w:rsid w:val="009D5F72"/>
    <w:rPr>
      <w:rFonts w:ascii="Calibri" w:eastAsia="Calibri" w:hAnsi="Calibri" w:cs="Times New Roman"/>
      <w:sz w:val="20"/>
      <w:szCs w:val="20"/>
      <w:lang w:eastAsia="en-US"/>
    </w:rPr>
  </w:style>
  <w:style w:type="character" w:styleId="af7">
    <w:name w:val="footnote reference"/>
    <w:basedOn w:val="a0"/>
    <w:uiPriority w:val="99"/>
    <w:semiHidden/>
    <w:unhideWhenUsed/>
    <w:rsid w:val="009D5F72"/>
    <w:rPr>
      <w:vertAlign w:val="superscript"/>
    </w:rPr>
  </w:style>
  <w:style w:type="character" w:customStyle="1" w:styleId="ConsPlusNormal0">
    <w:name w:val="ConsPlusNormal Знак"/>
    <w:link w:val="ConsPlusNormal"/>
    <w:locked/>
    <w:rsid w:val="009D5F72"/>
    <w:rPr>
      <w:rFonts w:cs="Calibri"/>
      <w:sz w:val="22"/>
      <w:szCs w:val="22"/>
      <w:lang w:val="ru-RU" w:eastAsia="ru-RU" w:bidi="ar-SA"/>
    </w:rPr>
  </w:style>
  <w:style w:type="character" w:customStyle="1" w:styleId="10">
    <w:name w:val="Заголовок 1 Знак"/>
    <w:basedOn w:val="a0"/>
    <w:link w:val="1"/>
    <w:uiPriority w:val="9"/>
    <w:rsid w:val="002C6423"/>
    <w:rPr>
      <w:rFonts w:ascii="Cambria" w:eastAsia="Times New Roman" w:hAnsi="Cambria" w:cs="Times New Roman"/>
      <w:b/>
      <w:bCs/>
      <w:color w:val="365F91"/>
      <w:sz w:val="28"/>
      <w:szCs w:val="28"/>
    </w:rPr>
  </w:style>
  <w:style w:type="paragraph" w:styleId="af8">
    <w:name w:val="No Spacing"/>
    <w:uiPriority w:val="1"/>
    <w:qFormat/>
    <w:rsid w:val="002C6423"/>
    <w:rPr>
      <w:sz w:val="22"/>
      <w:szCs w:val="22"/>
    </w:rPr>
  </w:style>
  <w:style w:type="character" w:customStyle="1" w:styleId="apple-converted-space">
    <w:name w:val="apple-converted-space"/>
    <w:basedOn w:val="a0"/>
    <w:rsid w:val="002C6423"/>
  </w:style>
  <w:style w:type="paragraph" w:customStyle="1" w:styleId="formattext">
    <w:name w:val="formattext"/>
    <w:basedOn w:val="a"/>
    <w:rsid w:val="002C6423"/>
    <w:pPr>
      <w:spacing w:before="100" w:beforeAutospacing="1" w:after="100" w:afterAutospacing="1" w:line="240" w:lineRule="auto"/>
    </w:pPr>
    <w:rPr>
      <w:rFonts w:ascii="Times New Roman" w:hAnsi="Times New Roman"/>
      <w:sz w:val="24"/>
      <w:szCs w:val="24"/>
    </w:rPr>
  </w:style>
  <w:style w:type="paragraph" w:customStyle="1" w:styleId="af9">
    <w:name w:val="Название проектного документа"/>
    <w:basedOn w:val="a"/>
    <w:rsid w:val="002C6423"/>
    <w:pPr>
      <w:widowControl w:val="0"/>
      <w:spacing w:after="0" w:line="240" w:lineRule="auto"/>
      <w:ind w:left="1701"/>
      <w:jc w:val="center"/>
    </w:pPr>
    <w:rPr>
      <w:rFonts w:ascii="Arial" w:hAnsi="Arial" w:cs="Arial"/>
      <w:b/>
      <w:bCs/>
      <w:color w:val="000080"/>
      <w:sz w:val="32"/>
      <w:szCs w:val="20"/>
    </w:rPr>
  </w:style>
  <w:style w:type="paragraph" w:styleId="afa">
    <w:name w:val="Body Text"/>
    <w:basedOn w:val="a"/>
    <w:link w:val="afb"/>
    <w:uiPriority w:val="99"/>
    <w:rsid w:val="00197509"/>
    <w:pPr>
      <w:spacing w:after="120" w:line="240" w:lineRule="auto"/>
    </w:pPr>
    <w:rPr>
      <w:rFonts w:ascii="Times New Roman" w:hAnsi="Times New Roman"/>
      <w:sz w:val="24"/>
      <w:szCs w:val="20"/>
    </w:rPr>
  </w:style>
  <w:style w:type="character" w:customStyle="1" w:styleId="afb">
    <w:name w:val="Основной текст Знак"/>
    <w:basedOn w:val="a0"/>
    <w:link w:val="afa"/>
    <w:uiPriority w:val="99"/>
    <w:rsid w:val="0019750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68531873">
      <w:marLeft w:val="0"/>
      <w:marRight w:val="0"/>
      <w:marTop w:val="0"/>
      <w:marBottom w:val="0"/>
      <w:divBdr>
        <w:top w:val="none" w:sz="0" w:space="0" w:color="auto"/>
        <w:left w:val="none" w:sz="0" w:space="0" w:color="auto"/>
        <w:bottom w:val="none" w:sz="0" w:space="0" w:color="auto"/>
        <w:right w:val="none" w:sz="0" w:space="0" w:color="auto"/>
      </w:divBdr>
    </w:div>
    <w:div w:id="368531874">
      <w:marLeft w:val="0"/>
      <w:marRight w:val="0"/>
      <w:marTop w:val="0"/>
      <w:marBottom w:val="0"/>
      <w:divBdr>
        <w:top w:val="none" w:sz="0" w:space="0" w:color="auto"/>
        <w:left w:val="none" w:sz="0" w:space="0" w:color="auto"/>
        <w:bottom w:val="none" w:sz="0" w:space="0" w:color="auto"/>
        <w:right w:val="none" w:sz="0" w:space="0" w:color="auto"/>
      </w:divBdr>
    </w:div>
    <w:div w:id="368531875">
      <w:marLeft w:val="0"/>
      <w:marRight w:val="0"/>
      <w:marTop w:val="0"/>
      <w:marBottom w:val="0"/>
      <w:divBdr>
        <w:top w:val="none" w:sz="0" w:space="0" w:color="auto"/>
        <w:left w:val="none" w:sz="0" w:space="0" w:color="auto"/>
        <w:bottom w:val="none" w:sz="0" w:space="0" w:color="auto"/>
        <w:right w:val="none" w:sz="0" w:space="0" w:color="auto"/>
      </w:divBdr>
    </w:div>
    <w:div w:id="368531876">
      <w:marLeft w:val="0"/>
      <w:marRight w:val="0"/>
      <w:marTop w:val="0"/>
      <w:marBottom w:val="0"/>
      <w:divBdr>
        <w:top w:val="none" w:sz="0" w:space="0" w:color="auto"/>
        <w:left w:val="none" w:sz="0" w:space="0" w:color="auto"/>
        <w:bottom w:val="none" w:sz="0" w:space="0" w:color="auto"/>
        <w:right w:val="none" w:sz="0" w:space="0" w:color="auto"/>
      </w:divBdr>
    </w:div>
    <w:div w:id="368531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png"/><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footnotes" Target="footnote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16622</Words>
  <Characters>94747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3</cp:revision>
  <cp:lastPrinted>2015-12-07T08:45:00Z</cp:lastPrinted>
  <dcterms:created xsi:type="dcterms:W3CDTF">2022-11-17T12:41:00Z</dcterms:created>
  <dcterms:modified xsi:type="dcterms:W3CDTF">2022-11-17T12:46:00Z</dcterms:modified>
</cp:coreProperties>
</file>