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Default="00947E26" w:rsidP="00212501">
      <w:pPr>
        <w:pStyle w:val="1"/>
      </w:pPr>
      <w:r>
        <w:t>УТВЕРЖДАЮ</w:t>
      </w:r>
    </w:p>
    <w:p w:rsidR="00947E26" w:rsidRDefault="00947E26" w:rsidP="00947E26">
      <w:pPr>
        <w:ind w:left="4956"/>
        <w:rPr>
          <w:sz w:val="28"/>
          <w:szCs w:val="28"/>
        </w:rPr>
      </w:pPr>
      <w:r>
        <w:rPr>
          <w:sz w:val="28"/>
          <w:szCs w:val="28"/>
        </w:rPr>
        <w:t>Волховский городской  прокурор</w:t>
      </w:r>
    </w:p>
    <w:p w:rsidR="00947E26" w:rsidRDefault="00947E26" w:rsidP="00947E26">
      <w:pPr>
        <w:ind w:left="4247" w:firstLine="709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</w:p>
    <w:p w:rsidR="00947E26" w:rsidRDefault="006E6E81" w:rsidP="00947E26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 А.Г. Корчагин</w:t>
      </w:r>
    </w:p>
    <w:p w:rsidR="00947E26" w:rsidRDefault="00926E22" w:rsidP="00947E26">
      <w:pPr>
        <w:ind w:left="4955" w:firstLine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1E8">
        <w:rPr>
          <w:sz w:val="28"/>
          <w:szCs w:val="28"/>
        </w:rPr>
        <w:t xml:space="preserve">  </w:t>
      </w:r>
      <w:r w:rsidR="00674193">
        <w:rPr>
          <w:sz w:val="28"/>
          <w:szCs w:val="28"/>
        </w:rPr>
        <w:t xml:space="preserve">  </w:t>
      </w:r>
      <w:r w:rsidR="006E6E81">
        <w:rPr>
          <w:sz w:val="28"/>
          <w:szCs w:val="28"/>
        </w:rPr>
        <w:t xml:space="preserve">   </w:t>
      </w:r>
      <w:r w:rsidR="00674193">
        <w:rPr>
          <w:sz w:val="28"/>
          <w:szCs w:val="28"/>
        </w:rPr>
        <w:t>декабря</w:t>
      </w:r>
      <w:r w:rsidR="00357A7E">
        <w:rPr>
          <w:sz w:val="28"/>
          <w:szCs w:val="28"/>
        </w:rPr>
        <w:t xml:space="preserve"> 2021</w:t>
      </w:r>
      <w:r w:rsidR="00947E26">
        <w:rPr>
          <w:sz w:val="28"/>
          <w:szCs w:val="28"/>
        </w:rPr>
        <w:t xml:space="preserve"> г.</w:t>
      </w:r>
    </w:p>
    <w:p w:rsidR="00EB68D7" w:rsidRDefault="00EB68D7" w:rsidP="00B37FFA">
      <w:pPr>
        <w:jc w:val="both"/>
        <w:rPr>
          <w:sz w:val="28"/>
          <w:szCs w:val="28"/>
        </w:rPr>
      </w:pPr>
    </w:p>
    <w:p w:rsidR="00357A7E" w:rsidRPr="00357A7E" w:rsidRDefault="00357A7E" w:rsidP="00357A7E">
      <w:pPr>
        <w:pStyle w:val="21"/>
      </w:pPr>
    </w:p>
    <w:p w:rsidR="00845C2A" w:rsidRPr="00845C2A" w:rsidRDefault="00845C2A" w:rsidP="00845C2A">
      <w:pPr>
        <w:ind w:firstLine="709"/>
        <w:jc w:val="both"/>
        <w:rPr>
          <w:b/>
          <w:sz w:val="28"/>
          <w:szCs w:val="28"/>
        </w:rPr>
      </w:pPr>
      <w:r w:rsidRPr="00845C2A">
        <w:rPr>
          <w:b/>
          <w:sz w:val="28"/>
          <w:szCs w:val="28"/>
        </w:rPr>
        <w:t>В Трудовой кодекс РФ внесены изменения в части установления дополнительных гарантий для семей с детьми и членов</w:t>
      </w:r>
      <w:r>
        <w:rPr>
          <w:b/>
          <w:sz w:val="28"/>
          <w:szCs w:val="28"/>
        </w:rPr>
        <w:t xml:space="preserve"> семей, воспитывающих инвалидов</w:t>
      </w:r>
    </w:p>
    <w:p w:rsidR="00845C2A" w:rsidRPr="00845C2A" w:rsidRDefault="00845C2A" w:rsidP="00845C2A">
      <w:pPr>
        <w:ind w:firstLine="709"/>
        <w:jc w:val="both"/>
        <w:rPr>
          <w:sz w:val="28"/>
          <w:szCs w:val="28"/>
        </w:rPr>
      </w:pPr>
    </w:p>
    <w:p w:rsidR="00845C2A" w:rsidRPr="00845C2A" w:rsidRDefault="00845C2A" w:rsidP="00845C2A">
      <w:pPr>
        <w:ind w:firstLine="709"/>
        <w:jc w:val="both"/>
        <w:rPr>
          <w:sz w:val="28"/>
          <w:szCs w:val="28"/>
        </w:rPr>
      </w:pPr>
      <w:proofErr w:type="gramStart"/>
      <w:r w:rsidRPr="00845C2A">
        <w:rPr>
          <w:sz w:val="28"/>
          <w:szCs w:val="28"/>
        </w:rPr>
        <w:t>Так, Федеральный закон от 19.11.2021 №373-ФЗ «О внесении изменений в статью 263 Трудового кодекса РФ» направлен на расширение трудовых гарантий лицам с семейными обязанностями и предусматривает установление коллективным договором для работника, осуществляющего уход за членом семьи или иным родственником, являющимися инвалидами I группы, права на ежегодный дополнительный отпуск без сохранения заработной плат</w:t>
      </w:r>
      <w:bookmarkStart w:id="0" w:name="_GoBack"/>
      <w:bookmarkEnd w:id="0"/>
      <w:r w:rsidRPr="00845C2A">
        <w:rPr>
          <w:sz w:val="28"/>
          <w:szCs w:val="28"/>
        </w:rPr>
        <w:t>ы в удобное для работника время продолжительностью до 14</w:t>
      </w:r>
      <w:proofErr w:type="gramEnd"/>
      <w:r w:rsidRPr="00845C2A">
        <w:rPr>
          <w:sz w:val="28"/>
          <w:szCs w:val="28"/>
        </w:rPr>
        <w:t xml:space="preserve"> календарных дней.</w:t>
      </w:r>
    </w:p>
    <w:p w:rsidR="00845C2A" w:rsidRPr="00845C2A" w:rsidRDefault="00845C2A" w:rsidP="00845C2A">
      <w:pPr>
        <w:ind w:firstLine="709"/>
        <w:jc w:val="both"/>
        <w:rPr>
          <w:sz w:val="28"/>
          <w:szCs w:val="28"/>
        </w:rPr>
      </w:pPr>
      <w:proofErr w:type="gramStart"/>
      <w:r w:rsidRPr="00845C2A">
        <w:rPr>
          <w:sz w:val="28"/>
          <w:szCs w:val="28"/>
        </w:rPr>
        <w:t>Другим Федеральным законом от 19.11.2021 №372-ФЗ «О внесении изменений в Трудовой кодекс РФ» предусматривается, что привлечение к работе в выходные и нерабочие праздничные дни, ночное время, к сверхурочной работе, направление в служебные командировки работников, имеющих трёх и более детей в возрасте до 18 лет, в период до достижения младшим из детей возраста 14 лет, работников, которые воспитывают без супруга (супруги</w:t>
      </w:r>
      <w:proofErr w:type="gramEnd"/>
      <w:r w:rsidRPr="00845C2A">
        <w:rPr>
          <w:sz w:val="28"/>
          <w:szCs w:val="28"/>
        </w:rPr>
        <w:t>) детей в возрасте до 14 лет, а также работников, имеющих ребёнка в возрасте до 14 лет, в случае, если другой родитель ребёнка работает вахтовым методом, допускается только с письменного согласия таких работников.</w:t>
      </w:r>
    </w:p>
    <w:p w:rsidR="00764768" w:rsidRDefault="00764768" w:rsidP="00952DF9">
      <w:pPr>
        <w:ind w:firstLine="709"/>
        <w:jc w:val="both"/>
        <w:rPr>
          <w:b/>
          <w:sz w:val="28"/>
          <w:szCs w:val="28"/>
        </w:rPr>
      </w:pPr>
    </w:p>
    <w:p w:rsidR="00845C2A" w:rsidRPr="00952DF9" w:rsidRDefault="00845C2A" w:rsidP="00952DF9">
      <w:pPr>
        <w:ind w:firstLine="709"/>
        <w:jc w:val="both"/>
        <w:rPr>
          <w:sz w:val="28"/>
          <w:szCs w:val="28"/>
        </w:rPr>
      </w:pP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  <w:r w:rsidRPr="00952DF9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</w:p>
    <w:p w:rsidR="00952DF9" w:rsidRPr="00952DF9" w:rsidRDefault="00952DF9" w:rsidP="00952DF9">
      <w:pPr>
        <w:spacing w:line="240" w:lineRule="exact"/>
        <w:jc w:val="both"/>
        <w:rPr>
          <w:color w:val="000000"/>
          <w:sz w:val="28"/>
          <w:szCs w:val="28"/>
        </w:rPr>
      </w:pPr>
      <w:r w:rsidRPr="00952DF9">
        <w:rPr>
          <w:color w:val="000000"/>
          <w:sz w:val="28"/>
          <w:szCs w:val="28"/>
        </w:rPr>
        <w:t xml:space="preserve">юрист </w:t>
      </w:r>
      <w:r w:rsidR="00674193">
        <w:rPr>
          <w:color w:val="000000"/>
          <w:sz w:val="28"/>
          <w:szCs w:val="28"/>
        </w:rPr>
        <w:t>1</w:t>
      </w:r>
      <w:r w:rsidRPr="00952DF9">
        <w:rPr>
          <w:color w:val="000000"/>
          <w:sz w:val="28"/>
          <w:szCs w:val="28"/>
        </w:rPr>
        <w:t xml:space="preserve"> класса                                                                                 </w:t>
      </w:r>
      <w:r w:rsidR="00674193">
        <w:rPr>
          <w:color w:val="000000"/>
          <w:sz w:val="28"/>
          <w:szCs w:val="28"/>
        </w:rPr>
        <w:t>А.А. Богданова</w:t>
      </w:r>
    </w:p>
    <w:p w:rsidR="00415F3E" w:rsidRPr="00B37FFA" w:rsidRDefault="00415F3E" w:rsidP="00952DF9">
      <w:pPr>
        <w:rPr>
          <w:sz w:val="28"/>
          <w:szCs w:val="28"/>
        </w:rPr>
      </w:pPr>
    </w:p>
    <w:sectPr w:rsidR="00415F3E" w:rsidRPr="00B37FFA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3006AD"/>
    <w:rsid w:val="0030509A"/>
    <w:rsid w:val="00325239"/>
    <w:rsid w:val="00330F92"/>
    <w:rsid w:val="00335764"/>
    <w:rsid w:val="00344BF1"/>
    <w:rsid w:val="00357A7E"/>
    <w:rsid w:val="00396003"/>
    <w:rsid w:val="003A6CC2"/>
    <w:rsid w:val="003C19B8"/>
    <w:rsid w:val="003F40E6"/>
    <w:rsid w:val="004100BF"/>
    <w:rsid w:val="00415F3E"/>
    <w:rsid w:val="00455F47"/>
    <w:rsid w:val="004A240A"/>
    <w:rsid w:val="00506866"/>
    <w:rsid w:val="00537EF5"/>
    <w:rsid w:val="00562CEB"/>
    <w:rsid w:val="005A6458"/>
    <w:rsid w:val="005C51E8"/>
    <w:rsid w:val="005F4E29"/>
    <w:rsid w:val="006031E9"/>
    <w:rsid w:val="0061404B"/>
    <w:rsid w:val="00674193"/>
    <w:rsid w:val="006A7AA0"/>
    <w:rsid w:val="006E6E81"/>
    <w:rsid w:val="00704E8D"/>
    <w:rsid w:val="0073515C"/>
    <w:rsid w:val="00764768"/>
    <w:rsid w:val="0077388A"/>
    <w:rsid w:val="00845C2A"/>
    <w:rsid w:val="00852055"/>
    <w:rsid w:val="00880AD2"/>
    <w:rsid w:val="008A0DF3"/>
    <w:rsid w:val="008A48D8"/>
    <w:rsid w:val="008F7492"/>
    <w:rsid w:val="00912399"/>
    <w:rsid w:val="00926E22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6338"/>
    <w:rsid w:val="00CD6A55"/>
    <w:rsid w:val="00D0407B"/>
    <w:rsid w:val="00D536FD"/>
    <w:rsid w:val="00E10247"/>
    <w:rsid w:val="00E164E4"/>
    <w:rsid w:val="00E41452"/>
    <w:rsid w:val="00E45872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2021-12-01T07:41:00Z</cp:lastPrinted>
  <dcterms:created xsi:type="dcterms:W3CDTF">2021-12-01T07:40:00Z</dcterms:created>
  <dcterms:modified xsi:type="dcterms:W3CDTF">2021-12-01T07:41:00Z</dcterms:modified>
</cp:coreProperties>
</file>