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4032B9" w:rsidRDefault="00947E26" w:rsidP="00212501">
      <w:pPr>
        <w:pStyle w:val="1"/>
      </w:pPr>
      <w:r w:rsidRPr="004032B9">
        <w:t>УТВЕРЖДАЮ</w:t>
      </w:r>
    </w:p>
    <w:p w:rsidR="00947E26" w:rsidRPr="004032B9" w:rsidRDefault="00947E26" w:rsidP="00947E26">
      <w:pPr>
        <w:ind w:left="4956"/>
        <w:rPr>
          <w:sz w:val="28"/>
          <w:szCs w:val="28"/>
        </w:rPr>
      </w:pPr>
      <w:r w:rsidRPr="004032B9">
        <w:rPr>
          <w:sz w:val="28"/>
          <w:szCs w:val="28"/>
        </w:rPr>
        <w:t>Волховский городской  прокурор</w:t>
      </w:r>
    </w:p>
    <w:p w:rsidR="00947E26" w:rsidRPr="004032B9" w:rsidRDefault="00947E26" w:rsidP="00947E26">
      <w:pPr>
        <w:ind w:left="4247" w:firstLine="709"/>
        <w:rPr>
          <w:sz w:val="28"/>
          <w:szCs w:val="28"/>
        </w:rPr>
      </w:pPr>
      <w:r w:rsidRPr="004032B9">
        <w:rPr>
          <w:sz w:val="28"/>
          <w:szCs w:val="28"/>
        </w:rPr>
        <w:t xml:space="preserve">старший советник юстиции </w:t>
      </w:r>
    </w:p>
    <w:p w:rsidR="00947E26" w:rsidRPr="004032B9" w:rsidRDefault="006E6E81" w:rsidP="00947E26">
      <w:pPr>
        <w:ind w:left="4247" w:firstLine="709"/>
        <w:jc w:val="center"/>
        <w:rPr>
          <w:sz w:val="28"/>
          <w:szCs w:val="28"/>
        </w:rPr>
      </w:pPr>
      <w:r w:rsidRPr="004032B9">
        <w:rPr>
          <w:sz w:val="28"/>
          <w:szCs w:val="28"/>
        </w:rPr>
        <w:t>________________ А.Г. Корчагин</w:t>
      </w:r>
    </w:p>
    <w:p w:rsidR="00EB68D7" w:rsidRPr="004032B9" w:rsidRDefault="00926E22" w:rsidP="00CB46CA">
      <w:pPr>
        <w:ind w:left="4955" w:firstLine="1"/>
        <w:rPr>
          <w:sz w:val="28"/>
          <w:szCs w:val="28"/>
        </w:rPr>
      </w:pPr>
      <w:r w:rsidRPr="004032B9">
        <w:rPr>
          <w:sz w:val="28"/>
          <w:szCs w:val="28"/>
        </w:rPr>
        <w:t xml:space="preserve">    </w:t>
      </w:r>
      <w:r w:rsidR="005C51E8" w:rsidRPr="004032B9">
        <w:rPr>
          <w:sz w:val="28"/>
          <w:szCs w:val="28"/>
        </w:rPr>
        <w:t xml:space="preserve">  </w:t>
      </w:r>
      <w:r w:rsidR="00674193" w:rsidRPr="004032B9">
        <w:rPr>
          <w:sz w:val="28"/>
          <w:szCs w:val="28"/>
        </w:rPr>
        <w:t xml:space="preserve">  </w:t>
      </w:r>
      <w:r w:rsidR="006E6E81" w:rsidRPr="004032B9">
        <w:rPr>
          <w:sz w:val="28"/>
          <w:szCs w:val="28"/>
        </w:rPr>
        <w:t xml:space="preserve">   </w:t>
      </w:r>
      <w:r w:rsidR="00674193" w:rsidRPr="004032B9">
        <w:rPr>
          <w:sz w:val="28"/>
          <w:szCs w:val="28"/>
        </w:rPr>
        <w:t>декабря</w:t>
      </w:r>
      <w:r w:rsidR="00357A7E" w:rsidRPr="004032B9">
        <w:rPr>
          <w:sz w:val="28"/>
          <w:szCs w:val="28"/>
        </w:rPr>
        <w:t xml:space="preserve"> 2021</w:t>
      </w:r>
      <w:r w:rsidR="00947E26" w:rsidRPr="004032B9">
        <w:rPr>
          <w:sz w:val="28"/>
          <w:szCs w:val="28"/>
        </w:rPr>
        <w:t xml:space="preserve"> г.</w:t>
      </w:r>
    </w:p>
    <w:p w:rsidR="00357A7E" w:rsidRPr="004032B9" w:rsidRDefault="00357A7E" w:rsidP="00357A7E">
      <w:pPr>
        <w:pStyle w:val="21"/>
      </w:pPr>
    </w:p>
    <w:p w:rsidR="00707FE5" w:rsidRDefault="00707FE5" w:rsidP="00317660">
      <w:pPr>
        <w:ind w:firstLine="709"/>
        <w:jc w:val="both"/>
        <w:rPr>
          <w:b/>
          <w:sz w:val="28"/>
          <w:szCs w:val="28"/>
        </w:rPr>
      </w:pPr>
    </w:p>
    <w:p w:rsidR="003B493C" w:rsidRDefault="003B493C" w:rsidP="00317660">
      <w:pPr>
        <w:ind w:firstLine="709"/>
        <w:jc w:val="both"/>
        <w:rPr>
          <w:b/>
          <w:sz w:val="28"/>
          <w:szCs w:val="28"/>
        </w:rPr>
      </w:pPr>
    </w:p>
    <w:p w:rsidR="0097181C" w:rsidRPr="0097181C" w:rsidRDefault="0097181C" w:rsidP="0097181C">
      <w:pPr>
        <w:ind w:firstLine="709"/>
        <w:jc w:val="both"/>
        <w:rPr>
          <w:b/>
          <w:sz w:val="28"/>
          <w:szCs w:val="28"/>
        </w:rPr>
      </w:pPr>
      <w:r w:rsidRPr="0097181C">
        <w:rPr>
          <w:b/>
          <w:sz w:val="28"/>
          <w:szCs w:val="28"/>
        </w:rPr>
        <w:t xml:space="preserve">Актуализирована госпрограмма РФ </w:t>
      </w:r>
      <w:r>
        <w:rPr>
          <w:b/>
          <w:sz w:val="28"/>
          <w:szCs w:val="28"/>
        </w:rPr>
        <w:t>«</w:t>
      </w:r>
      <w:r w:rsidRPr="0097181C">
        <w:rPr>
          <w:b/>
          <w:sz w:val="28"/>
          <w:szCs w:val="28"/>
        </w:rPr>
        <w:t>Доступная среда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97181C" w:rsidRDefault="0097181C" w:rsidP="0097181C">
      <w:pPr>
        <w:ind w:firstLine="709"/>
        <w:jc w:val="both"/>
        <w:rPr>
          <w:b/>
          <w:sz w:val="28"/>
          <w:szCs w:val="28"/>
        </w:rPr>
      </w:pPr>
    </w:p>
    <w:p w:rsidR="0097181C" w:rsidRPr="0097181C" w:rsidRDefault="0097181C" w:rsidP="0097181C">
      <w:pPr>
        <w:ind w:firstLine="709"/>
        <w:jc w:val="both"/>
        <w:rPr>
          <w:sz w:val="28"/>
          <w:szCs w:val="28"/>
        </w:rPr>
      </w:pPr>
      <w:r w:rsidRPr="0097181C">
        <w:rPr>
          <w:sz w:val="28"/>
          <w:szCs w:val="28"/>
        </w:rPr>
        <w:t xml:space="preserve">Постановлением Правительства РФ от 18.10.2021 </w:t>
      </w:r>
      <w:r w:rsidRPr="0097181C">
        <w:rPr>
          <w:sz w:val="28"/>
          <w:szCs w:val="28"/>
        </w:rPr>
        <w:t>№</w:t>
      </w:r>
      <w:r w:rsidRPr="0097181C">
        <w:rPr>
          <w:sz w:val="28"/>
          <w:szCs w:val="28"/>
        </w:rPr>
        <w:t xml:space="preserve"> 1770 внесены изменения в государственную программу Российской Федерации </w:t>
      </w:r>
      <w:r w:rsidRPr="0097181C">
        <w:rPr>
          <w:sz w:val="28"/>
          <w:szCs w:val="28"/>
        </w:rPr>
        <w:t>«Доступная среда».</w:t>
      </w:r>
    </w:p>
    <w:p w:rsidR="0097181C" w:rsidRPr="0097181C" w:rsidRDefault="0097181C" w:rsidP="0097181C">
      <w:pPr>
        <w:ind w:firstLine="709"/>
        <w:jc w:val="both"/>
        <w:rPr>
          <w:sz w:val="28"/>
          <w:szCs w:val="28"/>
        </w:rPr>
      </w:pPr>
      <w:r w:rsidRPr="0097181C">
        <w:rPr>
          <w:sz w:val="28"/>
          <w:szCs w:val="28"/>
        </w:rPr>
        <w:t>Программа дополнена оценкой текущего состояния сферы социальной защиты инвалидов в РФ.</w:t>
      </w:r>
    </w:p>
    <w:p w:rsidR="0097181C" w:rsidRPr="0097181C" w:rsidRDefault="0097181C" w:rsidP="0097181C">
      <w:pPr>
        <w:ind w:firstLine="709"/>
        <w:jc w:val="both"/>
        <w:rPr>
          <w:sz w:val="28"/>
          <w:szCs w:val="28"/>
        </w:rPr>
      </w:pPr>
      <w:r w:rsidRPr="0097181C">
        <w:rPr>
          <w:sz w:val="28"/>
          <w:szCs w:val="28"/>
        </w:rPr>
        <w:t xml:space="preserve">Кроме того, программой </w:t>
      </w:r>
      <w:proofErr w:type="gramStart"/>
      <w:r w:rsidRPr="0097181C">
        <w:rPr>
          <w:sz w:val="28"/>
          <w:szCs w:val="28"/>
        </w:rPr>
        <w:t>определены</w:t>
      </w:r>
      <w:proofErr w:type="gramEnd"/>
      <w:r w:rsidRPr="0097181C">
        <w:rPr>
          <w:sz w:val="28"/>
          <w:szCs w:val="28"/>
        </w:rPr>
        <w:t>:</w:t>
      </w:r>
    </w:p>
    <w:p w:rsidR="0097181C" w:rsidRPr="0097181C" w:rsidRDefault="0097181C" w:rsidP="0097181C">
      <w:pPr>
        <w:ind w:firstLine="709"/>
        <w:jc w:val="both"/>
        <w:rPr>
          <w:sz w:val="28"/>
          <w:szCs w:val="28"/>
        </w:rPr>
      </w:pPr>
      <w:r w:rsidRPr="0097181C">
        <w:rPr>
          <w:sz w:val="28"/>
          <w:szCs w:val="28"/>
        </w:rPr>
        <w:t>задачи государственного управления и обеспечения национальной безопасности РФ, способы их эффективного решения в сфере социальной защиты инвалидов в РФ;</w:t>
      </w:r>
    </w:p>
    <w:p w:rsidR="0097181C" w:rsidRPr="0097181C" w:rsidRDefault="0097181C" w:rsidP="0097181C">
      <w:pPr>
        <w:ind w:firstLine="709"/>
        <w:jc w:val="both"/>
        <w:rPr>
          <w:sz w:val="28"/>
          <w:szCs w:val="28"/>
        </w:rPr>
      </w:pPr>
      <w:r w:rsidRPr="0097181C">
        <w:rPr>
          <w:sz w:val="28"/>
          <w:szCs w:val="28"/>
        </w:rPr>
        <w:t>задачи, определенные в соответствии с национальными целями развития РФ;</w:t>
      </w:r>
    </w:p>
    <w:p w:rsidR="0097181C" w:rsidRPr="0097181C" w:rsidRDefault="0097181C" w:rsidP="0097181C">
      <w:pPr>
        <w:ind w:firstLine="709"/>
        <w:jc w:val="both"/>
        <w:rPr>
          <w:sz w:val="28"/>
          <w:szCs w:val="28"/>
        </w:rPr>
      </w:pPr>
      <w:r w:rsidRPr="0097181C">
        <w:rPr>
          <w:sz w:val="28"/>
          <w:szCs w:val="28"/>
        </w:rPr>
        <w:t xml:space="preserve">задачи </w:t>
      </w:r>
      <w:proofErr w:type="gramStart"/>
      <w:r w:rsidRPr="0097181C">
        <w:rPr>
          <w:sz w:val="28"/>
          <w:szCs w:val="28"/>
        </w:rPr>
        <w:t>обеспечения достижения показателей социально-экономического развития субъектов</w:t>
      </w:r>
      <w:proofErr w:type="gramEnd"/>
      <w:r w:rsidRPr="0097181C">
        <w:rPr>
          <w:sz w:val="28"/>
          <w:szCs w:val="28"/>
        </w:rPr>
        <w:t xml:space="preserve"> РФ, входящих в состав приоритетных территорий, уровень которых должен быть выше среднего уровня по РФ, а также иные задачи.</w:t>
      </w:r>
    </w:p>
    <w:p w:rsidR="0097181C" w:rsidRPr="0097181C" w:rsidRDefault="0097181C" w:rsidP="0097181C">
      <w:pPr>
        <w:ind w:firstLine="709"/>
        <w:jc w:val="both"/>
        <w:rPr>
          <w:sz w:val="28"/>
          <w:szCs w:val="28"/>
        </w:rPr>
      </w:pPr>
      <w:r w:rsidRPr="0097181C">
        <w:rPr>
          <w:sz w:val="28"/>
          <w:szCs w:val="28"/>
        </w:rPr>
        <w:t xml:space="preserve">Обновленная редакция программы содержит приложения, закрепляющие правила предоставления и распределения субсидий из федерального бюджета бюджетам субъектов РФ в целях </w:t>
      </w:r>
      <w:proofErr w:type="spellStart"/>
      <w:r w:rsidRPr="0097181C">
        <w:rPr>
          <w:sz w:val="28"/>
          <w:szCs w:val="28"/>
        </w:rPr>
        <w:t>софинансирования</w:t>
      </w:r>
      <w:proofErr w:type="spellEnd"/>
      <w:r w:rsidRPr="0097181C">
        <w:rPr>
          <w:sz w:val="28"/>
          <w:szCs w:val="28"/>
        </w:rPr>
        <w:t xml:space="preserve"> их расходных обязательств, а также на реализацию мероприятий, включенных в соответствующие госпрограммы субъектов РФ.</w:t>
      </w:r>
    </w:p>
    <w:p w:rsidR="004032B9" w:rsidRPr="0097181C" w:rsidRDefault="0097181C" w:rsidP="0097181C">
      <w:pPr>
        <w:ind w:firstLine="709"/>
        <w:jc w:val="both"/>
        <w:rPr>
          <w:color w:val="000000"/>
          <w:sz w:val="28"/>
          <w:szCs w:val="28"/>
        </w:rPr>
      </w:pPr>
      <w:r w:rsidRPr="0097181C">
        <w:rPr>
          <w:sz w:val="28"/>
          <w:szCs w:val="28"/>
        </w:rPr>
        <w:t>Постановление вступает в силу с 1 января 2022 года.</w:t>
      </w:r>
    </w:p>
    <w:p w:rsidR="003B493C" w:rsidRDefault="003B493C" w:rsidP="00707FE5">
      <w:pPr>
        <w:spacing w:line="240" w:lineRule="exact"/>
        <w:jc w:val="both"/>
        <w:rPr>
          <w:color w:val="000000"/>
          <w:sz w:val="28"/>
          <w:szCs w:val="28"/>
        </w:rPr>
      </w:pPr>
    </w:p>
    <w:p w:rsidR="0097181C" w:rsidRDefault="0097181C" w:rsidP="00707FE5">
      <w:pPr>
        <w:spacing w:line="240" w:lineRule="exact"/>
        <w:jc w:val="both"/>
        <w:rPr>
          <w:color w:val="000000"/>
          <w:sz w:val="28"/>
          <w:szCs w:val="28"/>
        </w:rPr>
      </w:pPr>
    </w:p>
    <w:p w:rsidR="00952DF9" w:rsidRPr="004032B9" w:rsidRDefault="00952DF9" w:rsidP="00707FE5">
      <w:pPr>
        <w:spacing w:line="240" w:lineRule="exact"/>
        <w:jc w:val="both"/>
        <w:rPr>
          <w:color w:val="000000"/>
          <w:sz w:val="28"/>
          <w:szCs w:val="28"/>
        </w:rPr>
      </w:pPr>
      <w:r w:rsidRPr="004032B9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707FE5" w:rsidRPr="004032B9" w:rsidRDefault="00707FE5" w:rsidP="00CB46CA">
      <w:pPr>
        <w:spacing w:line="240" w:lineRule="exact"/>
        <w:jc w:val="both"/>
        <w:rPr>
          <w:color w:val="000000"/>
          <w:sz w:val="28"/>
          <w:szCs w:val="28"/>
        </w:rPr>
      </w:pPr>
    </w:p>
    <w:p w:rsidR="00415F3E" w:rsidRPr="004032B9" w:rsidRDefault="00952DF9" w:rsidP="00CB46CA">
      <w:pPr>
        <w:spacing w:line="240" w:lineRule="exact"/>
        <w:jc w:val="both"/>
        <w:rPr>
          <w:color w:val="000000"/>
          <w:sz w:val="28"/>
          <w:szCs w:val="28"/>
        </w:rPr>
      </w:pPr>
      <w:r w:rsidRPr="004032B9">
        <w:rPr>
          <w:color w:val="000000"/>
          <w:sz w:val="28"/>
          <w:szCs w:val="28"/>
        </w:rPr>
        <w:t xml:space="preserve">юрист </w:t>
      </w:r>
      <w:r w:rsidR="00674193" w:rsidRPr="004032B9">
        <w:rPr>
          <w:color w:val="000000"/>
          <w:sz w:val="28"/>
          <w:szCs w:val="28"/>
        </w:rPr>
        <w:t>1</w:t>
      </w:r>
      <w:r w:rsidRPr="004032B9">
        <w:rPr>
          <w:color w:val="000000"/>
          <w:sz w:val="28"/>
          <w:szCs w:val="28"/>
        </w:rPr>
        <w:t xml:space="preserve"> класса   </w:t>
      </w:r>
      <w:r w:rsidR="008326C3" w:rsidRPr="004032B9">
        <w:rPr>
          <w:color w:val="000000"/>
          <w:sz w:val="28"/>
          <w:szCs w:val="28"/>
        </w:rPr>
        <w:t xml:space="preserve">     </w:t>
      </w:r>
      <w:r w:rsidRPr="004032B9">
        <w:rPr>
          <w:color w:val="000000"/>
          <w:sz w:val="28"/>
          <w:szCs w:val="28"/>
        </w:rPr>
        <w:t xml:space="preserve"> </w:t>
      </w:r>
      <w:r w:rsidR="00CB46CA" w:rsidRPr="004032B9">
        <w:rPr>
          <w:color w:val="000000"/>
          <w:sz w:val="28"/>
          <w:szCs w:val="28"/>
        </w:rPr>
        <w:t xml:space="preserve">     </w:t>
      </w:r>
      <w:r w:rsidR="00707FE5" w:rsidRPr="004032B9">
        <w:rPr>
          <w:color w:val="000000"/>
          <w:sz w:val="28"/>
          <w:szCs w:val="28"/>
        </w:rPr>
        <w:t xml:space="preserve">  </w:t>
      </w:r>
      <w:r w:rsidRPr="004032B9">
        <w:rPr>
          <w:color w:val="000000"/>
          <w:sz w:val="28"/>
          <w:szCs w:val="28"/>
        </w:rPr>
        <w:t xml:space="preserve">          </w:t>
      </w:r>
      <w:r w:rsidR="00144EEA" w:rsidRPr="004032B9">
        <w:rPr>
          <w:color w:val="000000"/>
          <w:sz w:val="28"/>
          <w:szCs w:val="28"/>
        </w:rPr>
        <w:t xml:space="preserve">          </w:t>
      </w:r>
      <w:r w:rsidR="00545503" w:rsidRPr="004032B9">
        <w:rPr>
          <w:color w:val="000000"/>
          <w:sz w:val="28"/>
          <w:szCs w:val="28"/>
        </w:rPr>
        <w:t xml:space="preserve">                      </w:t>
      </w:r>
      <w:r w:rsidRPr="004032B9">
        <w:rPr>
          <w:color w:val="000000"/>
          <w:sz w:val="28"/>
          <w:szCs w:val="28"/>
        </w:rPr>
        <w:t xml:space="preserve">                       </w:t>
      </w:r>
      <w:r w:rsidR="00674193" w:rsidRPr="004032B9">
        <w:rPr>
          <w:color w:val="000000"/>
          <w:sz w:val="28"/>
          <w:szCs w:val="28"/>
        </w:rPr>
        <w:t>А.А. Богданова</w:t>
      </w:r>
    </w:p>
    <w:sectPr w:rsidR="00415F3E" w:rsidRPr="004032B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0F354F"/>
    <w:rsid w:val="001011A5"/>
    <w:rsid w:val="00144EEA"/>
    <w:rsid w:val="00190B0D"/>
    <w:rsid w:val="001A6C1C"/>
    <w:rsid w:val="001B00C8"/>
    <w:rsid w:val="001D5C5B"/>
    <w:rsid w:val="0020118D"/>
    <w:rsid w:val="00212501"/>
    <w:rsid w:val="002425CC"/>
    <w:rsid w:val="002456E8"/>
    <w:rsid w:val="002804BE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74193"/>
    <w:rsid w:val="006872C1"/>
    <w:rsid w:val="00694246"/>
    <w:rsid w:val="006A7AA0"/>
    <w:rsid w:val="006C3C3F"/>
    <w:rsid w:val="006E6E81"/>
    <w:rsid w:val="006F124D"/>
    <w:rsid w:val="00704E8D"/>
    <w:rsid w:val="00707FE5"/>
    <w:rsid w:val="00715788"/>
    <w:rsid w:val="0073515C"/>
    <w:rsid w:val="00764768"/>
    <w:rsid w:val="0077388A"/>
    <w:rsid w:val="007920DC"/>
    <w:rsid w:val="008326C3"/>
    <w:rsid w:val="00841919"/>
    <w:rsid w:val="00845C2A"/>
    <w:rsid w:val="00852055"/>
    <w:rsid w:val="008520BF"/>
    <w:rsid w:val="00880AD2"/>
    <w:rsid w:val="008A0DF3"/>
    <w:rsid w:val="008A48D8"/>
    <w:rsid w:val="008F7492"/>
    <w:rsid w:val="00912399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84937"/>
    <w:rsid w:val="00AC74BE"/>
    <w:rsid w:val="00AD2693"/>
    <w:rsid w:val="00AF3BB9"/>
    <w:rsid w:val="00B06A2B"/>
    <w:rsid w:val="00B06C32"/>
    <w:rsid w:val="00B17EEC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05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2</cp:revision>
  <cp:lastPrinted>2021-12-01T08:27:00Z</cp:lastPrinted>
  <dcterms:created xsi:type="dcterms:W3CDTF">2021-12-01T08:27:00Z</dcterms:created>
  <dcterms:modified xsi:type="dcterms:W3CDTF">2021-12-01T08:27:00Z</dcterms:modified>
</cp:coreProperties>
</file>