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C" w:rsidRPr="00782FDC" w:rsidRDefault="00782FDC" w:rsidP="00545F79">
      <w:pPr>
        <w:spacing w:after="120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782FDC">
        <w:rPr>
          <w:rFonts w:eastAsia="Times New Roman" w:cs="Times New Roman"/>
          <w:b/>
          <w:bCs/>
          <w:kern w:val="36"/>
          <w:sz w:val="40"/>
          <w:szCs w:val="40"/>
        </w:rPr>
        <w:t>Субсидии предпринимателям</w:t>
      </w:r>
      <w:r w:rsidR="00E70853" w:rsidRPr="00E70853">
        <w:rPr>
          <w:rFonts w:eastAsia="Times New Roman" w:cs="Times New Roman"/>
          <w:b/>
          <w:bCs/>
          <w:kern w:val="36"/>
          <w:sz w:val="40"/>
          <w:szCs w:val="40"/>
        </w:rPr>
        <w:t xml:space="preserve"> Ленинградской области</w:t>
      </w:r>
    </w:p>
    <w:p w:rsidR="00545F79" w:rsidRDefault="00782FDC" w:rsidP="00545F79">
      <w:pPr>
        <w:spacing w:after="120"/>
        <w:ind w:firstLine="708"/>
        <w:jc w:val="both"/>
        <w:rPr>
          <w:rFonts w:eastAsia="Times New Roman" w:cs="Times New Roman"/>
          <w:sz w:val="28"/>
          <w:szCs w:val="28"/>
        </w:rPr>
      </w:pPr>
      <w:r w:rsidRPr="00782FDC">
        <w:rPr>
          <w:rFonts w:eastAsia="Times New Roman" w:cs="Times New Roman"/>
          <w:sz w:val="28"/>
          <w:szCs w:val="28"/>
        </w:rPr>
        <w:t>В Лен</w:t>
      </w:r>
      <w:r w:rsidR="00BD02FA">
        <w:rPr>
          <w:rFonts w:eastAsia="Times New Roman" w:cs="Times New Roman"/>
          <w:sz w:val="28"/>
          <w:szCs w:val="28"/>
        </w:rPr>
        <w:t xml:space="preserve">инградской </w:t>
      </w:r>
      <w:r w:rsidRPr="00782FDC">
        <w:rPr>
          <w:rFonts w:eastAsia="Times New Roman" w:cs="Times New Roman"/>
          <w:sz w:val="28"/>
          <w:szCs w:val="28"/>
        </w:rPr>
        <w:t>области предпр</w:t>
      </w:r>
      <w:r w:rsidR="00BD02FA">
        <w:rPr>
          <w:rFonts w:eastAsia="Times New Roman" w:cs="Times New Roman"/>
          <w:sz w:val="28"/>
          <w:szCs w:val="28"/>
        </w:rPr>
        <w:t xml:space="preserve">иниматели могут получить прямую финансовую поддержку в виде субсидий по различным направлениям. </w:t>
      </w:r>
      <w:r w:rsidRPr="00782FDC">
        <w:rPr>
          <w:rFonts w:eastAsia="Times New Roman" w:cs="Times New Roman"/>
          <w:sz w:val="28"/>
          <w:szCs w:val="28"/>
        </w:rPr>
        <w:t xml:space="preserve"> </w:t>
      </w:r>
    </w:p>
    <w:p w:rsidR="00545F79" w:rsidRDefault="00BD02FA" w:rsidP="00545F79">
      <w:pPr>
        <w:spacing w:after="120"/>
        <w:ind w:firstLine="708"/>
        <w:jc w:val="both"/>
        <w:rPr>
          <w:rFonts w:eastAsia="Times New Roman" w:cs="Times New Roman"/>
          <w:sz w:val="28"/>
          <w:szCs w:val="28"/>
        </w:rPr>
      </w:pPr>
      <w:r w:rsidRPr="00BD02FA">
        <w:rPr>
          <w:rFonts w:eastAsia="Times New Roman" w:cs="Times New Roman"/>
          <w:sz w:val="28"/>
          <w:szCs w:val="28"/>
        </w:rPr>
        <w:t xml:space="preserve">Под субсидией понимается </w:t>
      </w:r>
      <w:proofErr w:type="spellStart"/>
      <w:r w:rsidRPr="00BD02FA">
        <w:rPr>
          <w:rFonts w:eastAsia="Times New Roman" w:cs="Times New Roman"/>
          <w:sz w:val="28"/>
          <w:szCs w:val="28"/>
        </w:rPr>
        <w:t>единоразовая</w:t>
      </w:r>
      <w:proofErr w:type="spellEnd"/>
      <w:r w:rsidRPr="00BD02FA">
        <w:rPr>
          <w:rFonts w:eastAsia="Times New Roman" w:cs="Times New Roman"/>
          <w:sz w:val="28"/>
          <w:szCs w:val="28"/>
        </w:rPr>
        <w:t xml:space="preserve"> безвозмездная целенаправленная финансовая помощь предприятию или предпринимателю со стороны государства</w:t>
      </w:r>
      <w:r>
        <w:rPr>
          <w:rFonts w:eastAsia="Times New Roman" w:cs="Times New Roman"/>
          <w:sz w:val="28"/>
          <w:szCs w:val="28"/>
        </w:rPr>
        <w:t xml:space="preserve"> в сумме до 5 млн. рублей. </w:t>
      </w:r>
    </w:p>
    <w:p w:rsidR="00545F79" w:rsidRDefault="003E0DE9" w:rsidP="00545F79">
      <w:pPr>
        <w:spacing w:after="120"/>
        <w:ind w:firstLine="708"/>
        <w:jc w:val="both"/>
        <w:rPr>
          <w:rFonts w:eastAsia="Times New Roman" w:cs="Times New Roman"/>
          <w:sz w:val="28"/>
          <w:szCs w:val="28"/>
        </w:rPr>
      </w:pPr>
      <w:r w:rsidRPr="00782FDC">
        <w:rPr>
          <w:rFonts w:eastAsia="Times New Roman" w:cs="Times New Roman"/>
          <w:sz w:val="28"/>
          <w:szCs w:val="28"/>
        </w:rPr>
        <w:t>Все субсидии предоставляются на конкурсной основе. </w:t>
      </w:r>
    </w:p>
    <w:p w:rsidR="00545F79" w:rsidRDefault="003E0DE9" w:rsidP="00545F79">
      <w:pPr>
        <w:spacing w:after="120"/>
        <w:ind w:firstLine="708"/>
        <w:jc w:val="both"/>
        <w:rPr>
          <w:rFonts w:eastAsia="Times New Roman" w:cs="Times New Roman"/>
          <w:sz w:val="28"/>
          <w:szCs w:val="28"/>
        </w:rPr>
      </w:pPr>
      <w:r w:rsidRPr="00782FDC">
        <w:rPr>
          <w:rFonts w:eastAsia="Times New Roman" w:cs="Times New Roman"/>
          <w:sz w:val="28"/>
          <w:szCs w:val="28"/>
        </w:rPr>
        <w:t>Сроки приема документов и проведения комиссий объявляются на сайтах </w:t>
      </w:r>
      <w:hyperlink r:id="rId6" w:history="1">
        <w:r w:rsidRPr="00782FDC">
          <w:rPr>
            <w:rFonts w:eastAsia="Times New Roman" w:cs="Times New Roman"/>
            <w:color w:val="0000FF"/>
            <w:sz w:val="28"/>
            <w:szCs w:val="28"/>
            <w:u w:val="single"/>
          </w:rPr>
          <w:t>small.lenobl.ru</w:t>
        </w:r>
      </w:hyperlink>
      <w:r w:rsidRPr="00782FDC">
        <w:rPr>
          <w:rFonts w:eastAsia="Times New Roman" w:cs="Times New Roman"/>
          <w:sz w:val="28"/>
          <w:szCs w:val="28"/>
        </w:rPr>
        <w:t> и </w:t>
      </w:r>
      <w:hyperlink r:id="rId7" w:history="1">
        <w:r w:rsidRPr="00782FDC">
          <w:rPr>
            <w:rFonts w:eastAsia="Times New Roman" w:cs="Times New Roman"/>
            <w:color w:val="0000FF"/>
            <w:sz w:val="28"/>
            <w:szCs w:val="28"/>
            <w:u w:val="single"/>
          </w:rPr>
          <w:t>813.ru</w:t>
        </w:r>
      </w:hyperlink>
      <w:r w:rsidRPr="00782FDC">
        <w:rPr>
          <w:rFonts w:eastAsia="Times New Roman" w:cs="Times New Roman"/>
          <w:sz w:val="28"/>
          <w:szCs w:val="28"/>
        </w:rPr>
        <w:t>.</w:t>
      </w:r>
      <w:r w:rsidRPr="003E0DE9">
        <w:rPr>
          <w:rFonts w:eastAsia="Times New Roman" w:cs="Times New Roman"/>
          <w:sz w:val="28"/>
          <w:szCs w:val="28"/>
        </w:rPr>
        <w:t xml:space="preserve"> </w:t>
      </w:r>
    </w:p>
    <w:p w:rsidR="00545F79" w:rsidRDefault="003E0DE9" w:rsidP="00545F79">
      <w:pPr>
        <w:spacing w:after="120"/>
        <w:ind w:firstLine="708"/>
        <w:jc w:val="both"/>
        <w:rPr>
          <w:rFonts w:eastAsia="Times New Roman" w:cs="Times New Roman"/>
          <w:sz w:val="28"/>
          <w:szCs w:val="28"/>
        </w:rPr>
      </w:pPr>
      <w:r w:rsidRPr="00782FDC">
        <w:rPr>
          <w:rFonts w:eastAsia="Times New Roman" w:cs="Times New Roman"/>
          <w:sz w:val="28"/>
          <w:szCs w:val="28"/>
        </w:rPr>
        <w:t xml:space="preserve">Для получения </w:t>
      </w:r>
      <w:r>
        <w:rPr>
          <w:rFonts w:eastAsia="Times New Roman" w:cs="Times New Roman"/>
          <w:sz w:val="28"/>
          <w:szCs w:val="28"/>
        </w:rPr>
        <w:t xml:space="preserve">субсидии </w:t>
      </w:r>
      <w:r w:rsidRPr="00782FD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можно </w:t>
      </w:r>
      <w:r w:rsidRPr="00782FDC">
        <w:rPr>
          <w:rFonts w:eastAsia="Times New Roman" w:cs="Times New Roman"/>
          <w:sz w:val="28"/>
          <w:szCs w:val="28"/>
        </w:rPr>
        <w:t xml:space="preserve">подать </w:t>
      </w:r>
      <w:r>
        <w:rPr>
          <w:rFonts w:eastAsia="Times New Roman" w:cs="Times New Roman"/>
          <w:sz w:val="28"/>
          <w:szCs w:val="28"/>
        </w:rPr>
        <w:t xml:space="preserve">документы </w:t>
      </w:r>
      <w:r w:rsidRPr="00782FDC">
        <w:rPr>
          <w:rFonts w:eastAsia="Times New Roman" w:cs="Times New Roman"/>
          <w:sz w:val="28"/>
          <w:szCs w:val="28"/>
        </w:rPr>
        <w:t xml:space="preserve">в </w:t>
      </w:r>
      <w:r>
        <w:rPr>
          <w:rFonts w:eastAsia="Times New Roman" w:cs="Times New Roman"/>
          <w:sz w:val="28"/>
          <w:szCs w:val="28"/>
        </w:rPr>
        <w:t xml:space="preserve">областной Фонд </w:t>
      </w:r>
      <w:r w:rsidRPr="00782FDC">
        <w:rPr>
          <w:rFonts w:eastAsia="Times New Roman" w:cs="Times New Roman"/>
          <w:sz w:val="28"/>
          <w:szCs w:val="28"/>
        </w:rPr>
        <w:t xml:space="preserve"> поддержки предпринимательства</w:t>
      </w:r>
      <w:r>
        <w:rPr>
          <w:rFonts w:eastAsia="Times New Roman" w:cs="Times New Roman"/>
          <w:sz w:val="28"/>
          <w:szCs w:val="28"/>
        </w:rPr>
        <w:t xml:space="preserve"> (СПб, </w:t>
      </w:r>
      <w:proofErr w:type="spellStart"/>
      <w:r>
        <w:rPr>
          <w:rFonts w:eastAsia="Times New Roman" w:cs="Times New Roman"/>
          <w:sz w:val="28"/>
          <w:szCs w:val="28"/>
        </w:rPr>
        <w:t>пр</w:t>
      </w:r>
      <w:proofErr w:type="gramStart"/>
      <w:r>
        <w:rPr>
          <w:rFonts w:eastAsia="Times New Roman" w:cs="Times New Roman"/>
          <w:sz w:val="28"/>
          <w:szCs w:val="28"/>
        </w:rPr>
        <w:t>.Э</w:t>
      </w:r>
      <w:proofErr w:type="gramEnd"/>
      <w:r>
        <w:rPr>
          <w:rFonts w:eastAsia="Times New Roman" w:cs="Times New Roman"/>
          <w:sz w:val="28"/>
          <w:szCs w:val="28"/>
        </w:rPr>
        <w:t>нергетиков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д.3</w:t>
      </w:r>
      <w:proofErr w:type="spellEnd"/>
      <w:r>
        <w:rPr>
          <w:rFonts w:eastAsia="Times New Roman" w:cs="Times New Roman"/>
          <w:sz w:val="28"/>
          <w:szCs w:val="28"/>
        </w:rPr>
        <w:t>)</w:t>
      </w:r>
      <w:r w:rsidRPr="00782FDC">
        <w:rPr>
          <w:rFonts w:eastAsia="Times New Roman" w:cs="Times New Roman"/>
          <w:sz w:val="28"/>
          <w:szCs w:val="28"/>
        </w:rPr>
        <w:t xml:space="preserve">, а также обратиться в </w:t>
      </w:r>
      <w:r>
        <w:rPr>
          <w:rFonts w:eastAsia="Times New Roman" w:cs="Times New Roman"/>
          <w:sz w:val="28"/>
          <w:szCs w:val="28"/>
        </w:rPr>
        <w:t>районную</w:t>
      </w:r>
      <w:r w:rsidRPr="00782FDC">
        <w:rPr>
          <w:rFonts w:eastAsia="Times New Roman" w:cs="Times New Roman"/>
          <w:sz w:val="28"/>
          <w:szCs w:val="28"/>
        </w:rPr>
        <w:t xml:space="preserve"> организацию поддержки предпринимательства </w:t>
      </w:r>
      <w:r>
        <w:rPr>
          <w:rFonts w:eastAsia="Times New Roman" w:cs="Times New Roman"/>
          <w:sz w:val="28"/>
          <w:szCs w:val="28"/>
        </w:rPr>
        <w:t>АНО «</w:t>
      </w:r>
      <w:proofErr w:type="spellStart"/>
      <w:r>
        <w:rPr>
          <w:rFonts w:eastAsia="Times New Roman" w:cs="Times New Roman"/>
          <w:sz w:val="28"/>
          <w:szCs w:val="28"/>
        </w:rPr>
        <w:t>Волховский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бизнес-инкубатор».</w:t>
      </w:r>
      <w:r w:rsidRPr="003E0DE9">
        <w:rPr>
          <w:rFonts w:eastAsia="Times New Roman" w:cs="Times New Roman"/>
          <w:sz w:val="28"/>
          <w:szCs w:val="28"/>
        </w:rPr>
        <w:t xml:space="preserve"> </w:t>
      </w:r>
    </w:p>
    <w:p w:rsidR="00BD02FA" w:rsidRDefault="003E0DE9" w:rsidP="00545F79">
      <w:pPr>
        <w:spacing w:after="120"/>
        <w:ind w:firstLine="708"/>
        <w:jc w:val="both"/>
        <w:rPr>
          <w:rFonts w:eastAsia="Times New Roman" w:cs="Times New Roman"/>
          <w:sz w:val="28"/>
          <w:szCs w:val="28"/>
        </w:rPr>
      </w:pPr>
      <w:r w:rsidRPr="00782FDC">
        <w:rPr>
          <w:rFonts w:eastAsia="Times New Roman" w:cs="Times New Roman"/>
          <w:sz w:val="28"/>
          <w:szCs w:val="28"/>
        </w:rPr>
        <w:t>В перечне</w:t>
      </w:r>
      <w:r>
        <w:rPr>
          <w:rFonts w:eastAsia="Times New Roman" w:cs="Times New Roman"/>
          <w:sz w:val="28"/>
          <w:szCs w:val="28"/>
        </w:rPr>
        <w:t xml:space="preserve"> 2021 года Комитетом по развитию малого, среднего бизнеса Ленинградской области запланирована выплата 10 видов</w:t>
      </w:r>
      <w:r w:rsidRPr="00782FDC">
        <w:rPr>
          <w:rFonts w:eastAsia="Times New Roman" w:cs="Times New Roman"/>
          <w:sz w:val="28"/>
          <w:szCs w:val="28"/>
        </w:rPr>
        <w:t xml:space="preserve"> субсидий</w:t>
      </w:r>
      <w:r>
        <w:rPr>
          <w:rFonts w:eastAsia="Times New Roman" w:cs="Times New Roman"/>
          <w:sz w:val="28"/>
          <w:szCs w:val="28"/>
        </w:rPr>
        <w:t>, виды которых представлены ниже в таблице</w:t>
      </w:r>
      <w:r w:rsidRPr="00782FDC">
        <w:rPr>
          <w:rFonts w:eastAsia="Times New Roman" w:cs="Times New Roman"/>
          <w:sz w:val="28"/>
          <w:szCs w:val="28"/>
        </w:rPr>
        <w:t>.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752"/>
        <w:gridCol w:w="2126"/>
        <w:gridCol w:w="1560"/>
        <w:gridCol w:w="1559"/>
        <w:gridCol w:w="1276"/>
      </w:tblGrid>
      <w:tr w:rsidR="00864725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725" w:rsidRPr="00864725" w:rsidRDefault="00864725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  <w:b/>
                <w:bCs/>
              </w:rPr>
              <w:t>№ </w:t>
            </w:r>
            <w:r w:rsidRPr="00864725">
              <w:rPr>
                <w:rFonts w:eastAsia="Times New Roman" w:cs="Times New Roman"/>
              </w:rPr>
              <w:br/>
            </w:r>
            <w:r w:rsidRPr="00864725">
              <w:rPr>
                <w:rFonts w:eastAsia="Times New Roman" w:cs="Times New Roman"/>
                <w:b/>
                <w:bCs/>
              </w:rPr>
              <w:t>п\</w:t>
            </w:r>
            <w:proofErr w:type="gramStart"/>
            <w:r w:rsidRPr="00864725">
              <w:rPr>
                <w:rFonts w:eastAsia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725" w:rsidRPr="00864725" w:rsidRDefault="00864725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  <w:b/>
                <w:bCs/>
              </w:rPr>
              <w:t>Виды субсидий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F79" w:rsidRDefault="00864725" w:rsidP="00545F79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64725">
              <w:rPr>
                <w:rFonts w:eastAsia="Times New Roman" w:cs="Times New Roman"/>
                <w:b/>
                <w:bCs/>
              </w:rPr>
              <w:t xml:space="preserve">Объем средств </w:t>
            </w:r>
          </w:p>
          <w:p w:rsidR="00545F79" w:rsidRDefault="00864725" w:rsidP="00545F79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64725">
              <w:rPr>
                <w:rFonts w:eastAsia="Times New Roman" w:cs="Times New Roman"/>
                <w:b/>
                <w:bCs/>
              </w:rPr>
              <w:t>на 2020</w:t>
            </w:r>
            <w:r w:rsidR="00545F79">
              <w:rPr>
                <w:rFonts w:eastAsia="Times New Roman" w:cs="Times New Roman"/>
                <w:b/>
                <w:bCs/>
              </w:rPr>
              <w:t xml:space="preserve">г., </w:t>
            </w:r>
            <w:r w:rsidRPr="00864725"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864725" w:rsidRPr="00864725" w:rsidRDefault="00864725" w:rsidP="00545F79">
            <w:pPr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725" w:rsidRPr="00864725" w:rsidRDefault="00864725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  <w:b/>
                <w:bCs/>
              </w:rPr>
              <w:t>Примерные даты приема заявок</w:t>
            </w:r>
            <w:r w:rsidR="00545F79">
              <w:rPr>
                <w:rFonts w:eastAsia="Times New Roman" w:cs="Times New Roman"/>
                <w:b/>
                <w:bCs/>
              </w:rPr>
              <w:t xml:space="preserve"> в 2021г.*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725" w:rsidRPr="00864725" w:rsidRDefault="00864725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  <w:b/>
                <w:bCs/>
              </w:rPr>
              <w:t>Примерные даты проведения конкурсных комиссий</w:t>
            </w:r>
            <w:r w:rsidR="00545F79">
              <w:rPr>
                <w:rFonts w:eastAsia="Times New Roman" w:cs="Times New Roman"/>
                <w:b/>
                <w:bCs/>
              </w:rPr>
              <w:t xml:space="preserve"> в 2021г.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725" w:rsidRPr="00864725" w:rsidRDefault="00864725" w:rsidP="00545F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  <w:b/>
                <w:bCs/>
              </w:rPr>
              <w:t>Остаток средств</w:t>
            </w:r>
            <w:r w:rsidR="00545F79">
              <w:rPr>
                <w:rFonts w:eastAsia="Times New Roman" w:cs="Times New Roman"/>
                <w:b/>
                <w:bCs/>
              </w:rPr>
              <w:t>, руб.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D84F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</w:t>
            </w:r>
            <w:r w:rsidRPr="00864725">
              <w:rPr>
                <w:rFonts w:eastAsia="Times New Roman" w:cs="Times New Roman"/>
                <w:b/>
              </w:rPr>
              <w:t>детским садам</w:t>
            </w:r>
          </w:p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br/>
              <w:t>Порядок размещен </w:t>
            </w:r>
            <w:hyperlink r:id="rId8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здесь</w:t>
              </w:r>
            </w:hyperlink>
          </w:p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178 366 000 (До 99% от затрат текущего года</w:t>
            </w:r>
            <w:r w:rsidR="00545F79">
              <w:rPr>
                <w:rFonts w:eastAsia="Times New Roman" w:cs="Times New Roman"/>
              </w:rPr>
              <w:t xml:space="preserve"> </w:t>
            </w:r>
            <w:r w:rsidRPr="00864725">
              <w:rPr>
                <w:rFonts w:eastAsia="Times New Roman" w:cs="Times New Roman"/>
              </w:rPr>
              <w:t>и 4 квартала прошлого года, но не более 11 000 за ребенка в месяц)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 по 12 февраля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19 февраля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21D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178 366 000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D84F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2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E15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в сфере </w:t>
            </w:r>
            <w:r w:rsidRPr="00864725">
              <w:rPr>
                <w:rFonts w:eastAsia="Times New Roman" w:cs="Times New Roman"/>
                <w:b/>
              </w:rPr>
              <w:t>народных художественных промыслов</w:t>
            </w:r>
            <w:r w:rsidRPr="00864725">
              <w:rPr>
                <w:rFonts w:eastAsia="Times New Roman" w:cs="Times New Roman"/>
              </w:rPr>
              <w:t xml:space="preserve"> и ремесел</w:t>
            </w:r>
          </w:p>
          <w:p w:rsidR="00F52860" w:rsidRPr="00864725" w:rsidRDefault="00F52860" w:rsidP="004E15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 по </w:t>
            </w:r>
            <w:hyperlink r:id="rId9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r w:rsidRPr="00864725">
              <w:rPr>
                <w:rFonts w:eastAsia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E15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12 000 000 (до 90% от затрат прошлого и текущего годов, но не более 500 000 рублей)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5231EB" w:rsidP="004E15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16 ф</w:t>
            </w:r>
            <w:r w:rsidR="00F52860" w:rsidRPr="00864725">
              <w:rPr>
                <w:rFonts w:eastAsia="Times New Roman" w:cs="Times New Roman"/>
              </w:rPr>
              <w:t>евраля по 5 марта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E15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11 марта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4E15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12 000 000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D84F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3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C968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на приобретение специализированных </w:t>
            </w:r>
            <w:r w:rsidRPr="00864725">
              <w:rPr>
                <w:rFonts w:eastAsia="Times New Roman" w:cs="Times New Roman"/>
                <w:b/>
              </w:rPr>
              <w:t>автомагазинов и прицепов</w:t>
            </w:r>
            <w:r w:rsidRPr="00864725">
              <w:rPr>
                <w:rFonts w:eastAsia="Times New Roman" w:cs="Times New Roman"/>
              </w:rPr>
              <w:t>.</w:t>
            </w:r>
          </w:p>
          <w:p w:rsidR="00F52860" w:rsidRPr="00864725" w:rsidRDefault="00F52860" w:rsidP="00C968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 </w:t>
            </w:r>
            <w:hyperlink r:id="rId10" w:tgtFrame="_blank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здесь</w:t>
              </w:r>
            </w:hyperlink>
            <w:r w:rsidRPr="00864725">
              <w:rPr>
                <w:rFonts w:eastAsia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C968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1 401 705 (До 70% от затрат прошлого и текущего годов, но не более 1 000 000 рублей)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5231EB" w:rsidP="00C968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16 ф</w:t>
            </w:r>
            <w:r w:rsidR="00F52860" w:rsidRPr="00864725">
              <w:rPr>
                <w:rFonts w:eastAsia="Times New Roman" w:cs="Times New Roman"/>
              </w:rPr>
              <w:t>евраля по 5 марта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C968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11 марта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C968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1 401 705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4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Субсидии для возмещения части затрат, связанных с заключением договоров финансовой аренды (</w:t>
            </w:r>
            <w:r w:rsidRPr="00864725">
              <w:rPr>
                <w:rFonts w:eastAsia="Times New Roman" w:cs="Times New Roman"/>
                <w:b/>
              </w:rPr>
              <w:t>лизинга</w:t>
            </w:r>
            <w:r w:rsidRPr="00864725">
              <w:rPr>
                <w:rFonts w:eastAsia="Times New Roman" w:cs="Times New Roman"/>
              </w:rPr>
              <w:t>)</w:t>
            </w:r>
          </w:p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 по </w:t>
            </w:r>
            <w:hyperlink r:id="rId11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hyperlink r:id="rId12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50 000 000 (До 95% от затрат прошлого и текущего годов, но не более 1 500 000 рублей)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16 февраля по 9 марта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15 марта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50 000 000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8924B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5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для возмещения части затрат, связанных с </w:t>
            </w:r>
            <w:r w:rsidRPr="00864725">
              <w:rPr>
                <w:rFonts w:eastAsia="Times New Roman" w:cs="Times New Roman"/>
                <w:b/>
              </w:rPr>
              <w:t>приобретением оборудования</w:t>
            </w:r>
            <w:r w:rsidRPr="00864725">
              <w:rPr>
                <w:rFonts w:eastAsia="Times New Roman" w:cs="Times New Roman"/>
              </w:rPr>
              <w:t xml:space="preserve"> в целях создания и </w:t>
            </w:r>
            <w:r w:rsidRPr="00864725">
              <w:rPr>
                <w:rFonts w:eastAsia="Times New Roman" w:cs="Times New Roman"/>
              </w:rPr>
              <w:lastRenderedPageBreak/>
              <w:t>(или) развития, и (или) модернизации производства товаров</w:t>
            </w:r>
          </w:p>
          <w:p w:rsidR="00F52860" w:rsidRPr="00864725" w:rsidRDefault="00F52860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 по </w:t>
            </w:r>
            <w:hyperlink r:id="rId13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hyperlink r:id="rId14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Default="00F52860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lastRenderedPageBreak/>
              <w:t xml:space="preserve">72 729 800 </w:t>
            </w:r>
            <w:proofErr w:type="gramStart"/>
            <w:r w:rsidRPr="00864725">
              <w:rPr>
                <w:rFonts w:eastAsia="Times New Roman" w:cs="Times New Roman"/>
              </w:rPr>
              <w:t xml:space="preserve">( </w:t>
            </w:r>
            <w:proofErr w:type="gramEnd"/>
            <w:r w:rsidRPr="00864725">
              <w:rPr>
                <w:rFonts w:eastAsia="Times New Roman" w:cs="Times New Roman"/>
              </w:rPr>
              <w:t xml:space="preserve">До 50% от затрат по договорам </w:t>
            </w:r>
            <w:r w:rsidRPr="00864725">
              <w:rPr>
                <w:rFonts w:eastAsia="Times New Roman" w:cs="Times New Roman"/>
              </w:rPr>
              <w:lastRenderedPageBreak/>
              <w:t>позапрошлого, прошлого и текущего годов, но не более 5 000 000 рублей)</w:t>
            </w:r>
          </w:p>
          <w:p w:rsidR="00E70853" w:rsidRPr="00864725" w:rsidRDefault="00E70853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lastRenderedPageBreak/>
              <w:t>С 16 февраля по 10 марта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17 марта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070F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72 729 800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8924B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для возмещения части затрат, связанных с </w:t>
            </w:r>
            <w:r w:rsidRPr="00864725">
              <w:rPr>
                <w:rFonts w:eastAsia="Times New Roman" w:cs="Times New Roman"/>
                <w:b/>
              </w:rPr>
              <w:t>уплатой процентов по кредитным договорам</w:t>
            </w:r>
          </w:p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 можно скачать по </w:t>
            </w:r>
            <w:hyperlink r:id="rId15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hyperlink r:id="rId16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45 000 000 (До 75% от затрат прошлого и текущего годов, но не более 2 500 000 рублей)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 марта по 9 апреля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16 апреля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45 000 000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CE6E6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7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E719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для возмещения части затрат, связанных  с получением </w:t>
            </w:r>
            <w:r w:rsidRPr="00864725">
              <w:rPr>
                <w:rFonts w:eastAsia="Times New Roman" w:cs="Times New Roman"/>
                <w:b/>
              </w:rPr>
              <w:t>сертификатов</w:t>
            </w:r>
          </w:p>
          <w:p w:rsidR="00F52860" w:rsidRPr="00864725" w:rsidRDefault="00F52860" w:rsidP="00E719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 можно скачать по </w:t>
            </w:r>
            <w:hyperlink r:id="rId17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hyperlink r:id="rId18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E719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5 000 000 (Не более 90% от затрат прошлого и текущего годов)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E719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 марта по 9 апреля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E719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16 апреля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E719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5 000 000</w:t>
            </w:r>
          </w:p>
        </w:tc>
      </w:tr>
      <w:tr w:rsidR="00F52860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860" w:rsidRPr="00864725" w:rsidRDefault="00F52860" w:rsidP="00CE6E6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8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</w:t>
            </w:r>
            <w:r w:rsidRPr="00864725">
              <w:rPr>
                <w:rFonts w:eastAsia="Times New Roman" w:cs="Times New Roman"/>
                <w:b/>
              </w:rPr>
              <w:t>для создания средств размещения</w:t>
            </w:r>
            <w:r w:rsidRPr="00864725">
              <w:rPr>
                <w:rFonts w:eastAsia="Times New Roman" w:cs="Times New Roman"/>
              </w:rPr>
              <w:t>, в том числе гостевых комнат, предназначенных для проживания туристов</w:t>
            </w:r>
          </w:p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 по </w:t>
            </w:r>
            <w:hyperlink r:id="rId19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r w:rsidRPr="00864725">
              <w:rPr>
                <w:rFonts w:eastAsia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20 000 000 (До 80% от затрат прошлого и текущего годов, но не более 1 500 000 рублей)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12 апреля по 11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18 мая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60" w:rsidRPr="00864725" w:rsidRDefault="00F52860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20 000 000</w:t>
            </w:r>
          </w:p>
        </w:tc>
      </w:tr>
      <w:tr w:rsidR="005231EB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1EB" w:rsidRPr="00864725" w:rsidRDefault="005231EB" w:rsidP="00CE6E6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9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1EB" w:rsidRPr="00864725" w:rsidRDefault="005231EB" w:rsidP="00C540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</w:t>
            </w:r>
            <w:r w:rsidRPr="00864725">
              <w:rPr>
                <w:rFonts w:eastAsia="Times New Roman" w:cs="Times New Roman"/>
                <w:b/>
              </w:rPr>
              <w:t>социальному предпринимательству</w:t>
            </w:r>
          </w:p>
          <w:p w:rsidR="005231EB" w:rsidRPr="00864725" w:rsidRDefault="005231EB" w:rsidP="00C540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 по </w:t>
            </w:r>
            <w:hyperlink r:id="rId20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hyperlink r:id="rId21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1EB" w:rsidRPr="00864725" w:rsidRDefault="005231EB" w:rsidP="00C540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30 000 000 (до 75% от затрат прошлого и текущего годов, но не более 1 000 000 рублей)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1EB" w:rsidRPr="00864725" w:rsidRDefault="005231EB" w:rsidP="00C540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12 апреля по 11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1EB" w:rsidRPr="00864725" w:rsidRDefault="005231EB" w:rsidP="00C540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18 мая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1EB" w:rsidRPr="00864725" w:rsidRDefault="005231EB" w:rsidP="00C540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30 000 000</w:t>
            </w:r>
          </w:p>
        </w:tc>
      </w:tr>
      <w:tr w:rsidR="005231EB" w:rsidRPr="00864725" w:rsidTr="00E70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10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 xml:space="preserve">Субсидии для возмещения части затрат, связанных с </w:t>
            </w:r>
            <w:r w:rsidRPr="00864725">
              <w:rPr>
                <w:rFonts w:eastAsia="Times New Roman" w:cs="Times New Roman"/>
                <w:b/>
              </w:rPr>
              <w:t xml:space="preserve">участием в </w:t>
            </w:r>
            <w:proofErr w:type="spellStart"/>
            <w:r w:rsidRPr="00864725">
              <w:rPr>
                <w:rFonts w:eastAsia="Times New Roman" w:cs="Times New Roman"/>
                <w:b/>
              </w:rPr>
              <w:t>выставочно</w:t>
            </w:r>
            <w:proofErr w:type="spellEnd"/>
            <w:r w:rsidRPr="00864725">
              <w:rPr>
                <w:rFonts w:eastAsia="Times New Roman" w:cs="Times New Roman"/>
                <w:b/>
              </w:rPr>
              <w:t>-ярмарочных мероприятиях</w:t>
            </w:r>
          </w:p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Порядок можно скачать по </w:t>
            </w:r>
            <w:hyperlink r:id="rId22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ссылке</w:t>
              </w:r>
            </w:hyperlink>
            <w:hyperlink r:id="rId23" w:history="1">
              <w:r w:rsidRPr="00864725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7 000 000 (До 90% от затрат прошлого и текущего годов)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С 19 июля по 13 августа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20 августа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1EB" w:rsidRPr="00864725" w:rsidRDefault="005231EB" w:rsidP="0086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864725">
              <w:rPr>
                <w:rFonts w:eastAsia="Times New Roman" w:cs="Times New Roman"/>
              </w:rPr>
              <w:t>7 000 000</w:t>
            </w:r>
          </w:p>
        </w:tc>
      </w:tr>
    </w:tbl>
    <w:p w:rsidR="00864725" w:rsidRPr="0023261C" w:rsidRDefault="00864725" w:rsidP="00864725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23261C">
        <w:rPr>
          <w:rFonts w:eastAsia="Times New Roman" w:cs="Times New Roman"/>
          <w:sz w:val="22"/>
          <w:szCs w:val="22"/>
        </w:rPr>
        <w:t xml:space="preserve">* Указаны ориентировочные сроки проведения комиссий. Информация может измениться. </w:t>
      </w:r>
    </w:p>
    <w:p w:rsidR="00864725" w:rsidRPr="00864725" w:rsidRDefault="00864725" w:rsidP="00864725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Чтобы п</w:t>
      </w:r>
      <w:r w:rsidRPr="00864725">
        <w:rPr>
          <w:rFonts w:eastAsia="Times New Roman" w:cs="Times New Roman"/>
          <w:b/>
          <w:bCs/>
          <w:sz w:val="27"/>
          <w:szCs w:val="27"/>
        </w:rPr>
        <w:t>олучить субсидию</w:t>
      </w:r>
      <w:r>
        <w:rPr>
          <w:rFonts w:eastAsia="Times New Roman" w:cs="Times New Roman"/>
          <w:b/>
          <w:bCs/>
          <w:sz w:val="27"/>
          <w:szCs w:val="27"/>
        </w:rPr>
        <w:t xml:space="preserve"> необходимо: </w:t>
      </w:r>
    </w:p>
    <w:p w:rsidR="00864725" w:rsidRPr="00864725" w:rsidRDefault="00574508" w:rsidP="0086472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Ознакомиться с Порядком предоставления подходящей</w:t>
      </w:r>
      <w:r w:rsidRPr="00864725">
        <w:rPr>
          <w:rFonts w:eastAsia="Times New Roman" w:cs="Times New Roman"/>
        </w:rPr>
        <w:t xml:space="preserve"> Вам </w:t>
      </w:r>
      <w:r>
        <w:rPr>
          <w:rFonts w:eastAsia="Times New Roman" w:cs="Times New Roman"/>
        </w:rPr>
        <w:t>субсидии;</w:t>
      </w:r>
    </w:p>
    <w:p w:rsidR="00864725" w:rsidRPr="00864725" w:rsidRDefault="00574508" w:rsidP="0086472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Подготовить самостоятельно, либо с помощью специалистов комитета по экономики администрации </w:t>
      </w:r>
      <w:proofErr w:type="spellStart"/>
      <w:r>
        <w:rPr>
          <w:rFonts w:eastAsia="Times New Roman" w:cs="Times New Roman"/>
        </w:rPr>
        <w:t>Волховского</w:t>
      </w:r>
      <w:proofErr w:type="spellEnd"/>
      <w:r>
        <w:rPr>
          <w:rFonts w:eastAsia="Times New Roman" w:cs="Times New Roman"/>
        </w:rPr>
        <w:t xml:space="preserve"> района </w:t>
      </w:r>
      <w:r w:rsidR="002B410A">
        <w:rPr>
          <w:rFonts w:eastAsia="Times New Roman" w:cs="Times New Roman"/>
        </w:rPr>
        <w:t>и АНО «</w:t>
      </w:r>
      <w:proofErr w:type="spellStart"/>
      <w:r w:rsidR="002B410A">
        <w:rPr>
          <w:rFonts w:eastAsia="Times New Roman" w:cs="Times New Roman"/>
        </w:rPr>
        <w:t>Волховский</w:t>
      </w:r>
      <w:proofErr w:type="spellEnd"/>
      <w:r w:rsidR="002B410A">
        <w:rPr>
          <w:rFonts w:eastAsia="Times New Roman" w:cs="Times New Roman"/>
        </w:rPr>
        <w:t xml:space="preserve"> бизнес-инкубатор» </w:t>
      </w:r>
      <w:r w:rsidR="00864725" w:rsidRPr="00864725">
        <w:rPr>
          <w:rFonts w:eastAsia="Times New Roman" w:cs="Times New Roman"/>
        </w:rPr>
        <w:t xml:space="preserve"> необходимые документы</w:t>
      </w:r>
      <w:r w:rsidR="002B410A">
        <w:rPr>
          <w:rFonts w:eastAsia="Times New Roman" w:cs="Times New Roman"/>
        </w:rPr>
        <w:t xml:space="preserve"> </w:t>
      </w:r>
      <w:r w:rsidR="00864725" w:rsidRPr="00864725">
        <w:rPr>
          <w:rFonts w:eastAsia="Times New Roman" w:cs="Times New Roman"/>
        </w:rPr>
        <w:t xml:space="preserve"> </w:t>
      </w:r>
      <w:r w:rsidR="002B410A">
        <w:rPr>
          <w:rFonts w:eastAsia="Times New Roman" w:cs="Times New Roman"/>
        </w:rPr>
        <w:t>в соответствии с  Поряд</w:t>
      </w:r>
      <w:r w:rsidR="00864725" w:rsidRPr="00864725">
        <w:rPr>
          <w:rFonts w:eastAsia="Times New Roman" w:cs="Times New Roman"/>
        </w:rPr>
        <w:t>к</w:t>
      </w:r>
      <w:r w:rsidR="002B410A">
        <w:rPr>
          <w:rFonts w:eastAsia="Times New Roman" w:cs="Times New Roman"/>
        </w:rPr>
        <w:t>ом предост</w:t>
      </w:r>
      <w:r w:rsidR="0023261C">
        <w:rPr>
          <w:rFonts w:eastAsia="Times New Roman" w:cs="Times New Roman"/>
        </w:rPr>
        <w:t>авления  конкретной субсидии;</w:t>
      </w:r>
    </w:p>
    <w:p w:rsidR="00864725" w:rsidRPr="00864725" w:rsidRDefault="002B410A" w:rsidP="0086472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Дождаться</w:t>
      </w:r>
      <w:r w:rsidR="00864725" w:rsidRPr="00864725">
        <w:rPr>
          <w:rFonts w:eastAsia="Times New Roman" w:cs="Times New Roman"/>
        </w:rPr>
        <w:t xml:space="preserve"> объявления конкурса</w:t>
      </w:r>
      <w:r w:rsidR="0023261C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</w:t>
      </w:r>
    </w:p>
    <w:p w:rsidR="002B410A" w:rsidRDefault="002B410A" w:rsidP="0086472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B410A">
        <w:rPr>
          <w:rFonts w:eastAsia="Times New Roman" w:cs="Times New Roman"/>
        </w:rPr>
        <w:t>Подать</w:t>
      </w:r>
      <w:r w:rsidR="00864725" w:rsidRPr="00864725">
        <w:rPr>
          <w:rFonts w:eastAsia="Times New Roman" w:cs="Times New Roman"/>
        </w:rPr>
        <w:t xml:space="preserve"> заявку на участие в конкурсе и пакет документов в </w:t>
      </w:r>
      <w:hyperlink r:id="rId24" w:history="1">
        <w:r w:rsidRPr="00864725">
          <w:rPr>
            <w:rFonts w:eastAsia="Times New Roman" w:cs="Times New Roman"/>
            <w:color w:val="0000FF"/>
            <w:u w:val="single"/>
          </w:rPr>
          <w:t>Ленинградский областной центр поддержки предпринимательства</w:t>
        </w:r>
      </w:hyperlink>
      <w:r w:rsidRPr="002B410A">
        <w:rPr>
          <w:rFonts w:eastAsia="Times New Roman" w:cs="Times New Roman"/>
        </w:rPr>
        <w:t>, либо в АНО «</w:t>
      </w:r>
      <w:proofErr w:type="spellStart"/>
      <w:r w:rsidR="00545F79">
        <w:rPr>
          <w:rFonts w:eastAsia="Times New Roman" w:cs="Times New Roman"/>
        </w:rPr>
        <w:t>Волховский</w:t>
      </w:r>
      <w:proofErr w:type="spellEnd"/>
      <w:r w:rsidR="00545F79">
        <w:rPr>
          <w:rFonts w:eastAsia="Times New Roman" w:cs="Times New Roman"/>
        </w:rPr>
        <w:t xml:space="preserve"> бизнес-инкубатор</w:t>
      </w:r>
      <w:r w:rsidRPr="002B410A">
        <w:rPr>
          <w:rFonts w:eastAsia="Times New Roman" w:cs="Times New Roman"/>
        </w:rPr>
        <w:t xml:space="preserve">» </w:t>
      </w:r>
    </w:p>
    <w:p w:rsidR="002B410A" w:rsidRDefault="00864725" w:rsidP="002B410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64725">
        <w:rPr>
          <w:rFonts w:eastAsia="Times New Roman" w:cs="Times New Roman"/>
        </w:rPr>
        <w:t>При</w:t>
      </w:r>
      <w:r w:rsidR="002B410A">
        <w:rPr>
          <w:rFonts w:eastAsia="Times New Roman" w:cs="Times New Roman"/>
        </w:rPr>
        <w:t xml:space="preserve">нять </w:t>
      </w:r>
      <w:r w:rsidRPr="00864725">
        <w:rPr>
          <w:rFonts w:eastAsia="Times New Roman" w:cs="Times New Roman"/>
        </w:rPr>
        <w:t>участие в рассмотрении Вашей заявки на комиссии лично (дата, время и место заседания комиссии указываются в объявлении конкурса)</w:t>
      </w:r>
    </w:p>
    <w:p w:rsidR="002011B2" w:rsidRDefault="00864725" w:rsidP="002B410A">
      <w:pPr>
        <w:spacing w:before="100" w:beforeAutospacing="1" w:after="100" w:afterAutospacing="1"/>
        <w:rPr>
          <w:rFonts w:eastAsia="Times New Roman" w:cs="Times New Roman"/>
        </w:rPr>
      </w:pPr>
      <w:r w:rsidRPr="00864725">
        <w:rPr>
          <w:rFonts w:eastAsia="Times New Roman" w:cs="Times New Roman"/>
        </w:rPr>
        <w:t>При положительном решении комиссии</w:t>
      </w:r>
      <w:r w:rsidR="002B410A">
        <w:rPr>
          <w:rFonts w:eastAsia="Times New Roman" w:cs="Times New Roman"/>
        </w:rPr>
        <w:t xml:space="preserve">, с Вами </w:t>
      </w:r>
      <w:r w:rsidRPr="00864725">
        <w:rPr>
          <w:rFonts w:eastAsia="Times New Roman" w:cs="Times New Roman"/>
        </w:rPr>
        <w:t xml:space="preserve"> </w:t>
      </w:r>
      <w:r w:rsidR="002B410A">
        <w:rPr>
          <w:rFonts w:eastAsia="Times New Roman" w:cs="Times New Roman"/>
        </w:rPr>
        <w:t xml:space="preserve">будет </w:t>
      </w:r>
      <w:r w:rsidRPr="00864725">
        <w:rPr>
          <w:rFonts w:eastAsia="Times New Roman" w:cs="Times New Roman"/>
        </w:rPr>
        <w:t>заключ</w:t>
      </w:r>
      <w:r w:rsidR="002B410A">
        <w:rPr>
          <w:rFonts w:eastAsia="Times New Roman" w:cs="Times New Roman"/>
        </w:rPr>
        <w:t xml:space="preserve">ен </w:t>
      </w:r>
      <w:r w:rsidRPr="00864725">
        <w:rPr>
          <w:rFonts w:eastAsia="Times New Roman" w:cs="Times New Roman"/>
        </w:rPr>
        <w:t xml:space="preserve"> договор на получение субсидии</w:t>
      </w:r>
      <w:r w:rsidR="0023261C">
        <w:rPr>
          <w:rFonts w:eastAsia="Times New Roman" w:cs="Times New Roman"/>
        </w:rPr>
        <w:t>.</w:t>
      </w:r>
    </w:p>
    <w:p w:rsidR="0023261C" w:rsidRPr="002B410A" w:rsidRDefault="0023261C" w:rsidP="002B410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Более подробную информацию можно почитать на сайте Фонда поддержки предпринимательства по ссылке </w:t>
      </w:r>
      <w:hyperlink r:id="rId25" w:history="1">
        <w:r w:rsidRPr="00322BAF">
          <w:rPr>
            <w:rStyle w:val="a9"/>
            <w:rFonts w:eastAsia="Times New Roman" w:cs="Times New Roman"/>
          </w:rPr>
          <w:t>https://www.813.ru/</w:t>
        </w:r>
      </w:hyperlink>
    </w:p>
    <w:sectPr w:rsidR="0023261C" w:rsidRPr="002B410A" w:rsidSect="00232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976"/>
    <w:multiLevelType w:val="multilevel"/>
    <w:tmpl w:val="4734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E"/>
    <w:rsid w:val="0001352A"/>
    <w:rsid w:val="001557CE"/>
    <w:rsid w:val="002011B2"/>
    <w:rsid w:val="0023261C"/>
    <w:rsid w:val="00287DA0"/>
    <w:rsid w:val="002B410A"/>
    <w:rsid w:val="00344A36"/>
    <w:rsid w:val="003E0DE9"/>
    <w:rsid w:val="005231EB"/>
    <w:rsid w:val="00545F79"/>
    <w:rsid w:val="00574508"/>
    <w:rsid w:val="006A0F8D"/>
    <w:rsid w:val="00782FDC"/>
    <w:rsid w:val="00864725"/>
    <w:rsid w:val="00BD02FA"/>
    <w:rsid w:val="00C67979"/>
    <w:rsid w:val="00CA5385"/>
    <w:rsid w:val="00E70853"/>
    <w:rsid w:val="00F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232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232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.ru/media/news/docs/25974/%D0%9F%D0%BE%D1%81%D1%82%D0%B0%D0%BD%D0%BE%D0%B2%D0%BB%D0%B5%D0%BD%D0%B8%D0%B5%20%D0%9F%D1%80%D0%B0%D0%B2%D0%B8%D1%82%D0%B5%D0%BB%D1%8C%D1%81%D1%82%D0%B2%D0%B0%20%D0%9B%D0%9E%20%E2%84%96%20314%D1%81%20%D1%83%D1%87%D0%B5%D1%82%D0%BE%D0%BC%20%D0%B1%D1%83%D0%B4%D1%83%D1%89%D0%B5%D0%B9%20%D1%80%D0%B5%D0%B4%D0%B0%D0%BA%D1%86%D0%B8%D0%B8%20%D0%BF%D0%BE%D1%81%D0%BB%D0%B5%20%D0%BE%D0%BF%D1%83%D0%B1%D0%BB%D0%B8%D0%BA%D0%BE%D0%B2%D0%B0%D0%BD%D0%B8%D1%8F.docx" TargetMode="External"/><Relationship Id="rId13" Type="http://schemas.openxmlformats.org/officeDocument/2006/relationships/hyperlink" Target="https://lenobl.ru/media/news/docs/25974/%D0%9C%D0%BE%D0%B4%D0%B5%D1%80%D0%BD%D0%B8%D0%B7%D0%B0%D1%86%D0%B8%D1%8F.docx" TargetMode="External"/><Relationship Id="rId18" Type="http://schemas.openxmlformats.org/officeDocument/2006/relationships/hyperlink" Target="https://lenobl.ru/media/news/docs/25974/%D0%A1%D0%B5%D1%80%D1%82%D0%B8%D1%84%D0%B8%D0%BA%D0%B0%D1%82%D1%8B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enobl.ru/media/news/docs/25974/%D0%94%D0%BE%D0%BA%D1%83%D0%BC%D0%B5%D0%BD%D1%821562.docx" TargetMode="External"/><Relationship Id="rId7" Type="http://schemas.openxmlformats.org/officeDocument/2006/relationships/hyperlink" Target="http://813.ru/" TargetMode="External"/><Relationship Id="rId12" Type="http://schemas.openxmlformats.org/officeDocument/2006/relationships/hyperlink" Target="https://lenobl.ru/media/news/docs/25974/%D0%9B%D0%B8%D0%B7%D0%B8%D0%BD%D0%B3.docx" TargetMode="External"/><Relationship Id="rId17" Type="http://schemas.openxmlformats.org/officeDocument/2006/relationships/hyperlink" Target="https://lenobl.ru/media/news/docs/25974/%D0%A1%D0%B5%D1%80%D1%82%D0%B8%D1%84%D0%B8%D0%BA%D0%B0%D1%82%D1%8B.docx" TargetMode="External"/><Relationship Id="rId25" Type="http://schemas.openxmlformats.org/officeDocument/2006/relationships/hyperlink" Target="https://www.813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obl.ru/media/news/docs/25974/%D0%9A%D1%80%D0%B5%D0%B4%D0%B8%D1%82.docx" TargetMode="External"/><Relationship Id="rId20" Type="http://schemas.openxmlformats.org/officeDocument/2006/relationships/hyperlink" Target="https://lenobl.ru/media/news/docs/25974/%D0%94%D0%BE%D0%BA%D1%83%D0%BC%D0%B5%D0%BD%D1%82156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all.lenobl.ru/" TargetMode="External"/><Relationship Id="rId11" Type="http://schemas.openxmlformats.org/officeDocument/2006/relationships/hyperlink" Target="https://lenobl.ru/media/news/docs/25974/%D0%9B%D0%B8%D0%B7%D0%B8%D0%BD%D0%B3.docx" TargetMode="External"/><Relationship Id="rId24" Type="http://schemas.openxmlformats.org/officeDocument/2006/relationships/hyperlink" Target="http://www.813.ru/ru/article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nobl.ru/media/news/docs/25974/%D0%9A%D1%80%D0%B5%D0%B4%D0%B8%D1%82.docx" TargetMode="External"/><Relationship Id="rId23" Type="http://schemas.openxmlformats.org/officeDocument/2006/relationships/hyperlink" Target="https://lenobl.ru/media/news/docs/25974/%D0%92%D1%8B%D1%81%D1%82%D0%B0%D0%B2%D0%BA%D0%B8.docx" TargetMode="External"/><Relationship Id="rId10" Type="http://schemas.openxmlformats.org/officeDocument/2006/relationships/hyperlink" Target="http://www.813.ru/docs/ns/mart19/%D0%9F%D0%9E%D0%A1%D0%A2%D0%90%D0%9D%D0%9E%D0%92%D0%9B%D0%95%D0%9D%D0%98%D0%95%20441.docx" TargetMode="External"/><Relationship Id="rId19" Type="http://schemas.openxmlformats.org/officeDocument/2006/relationships/hyperlink" Target="http://813.ru/docs/%D0%A1%D1%80%D0%B5%D0%B4%D1%81%D1%82%D0%B2%D0%B0%20%D1%80%D0%B0%D0%B7%D0%BC%D0%B5%D1%89%D0%B5%D0%BD%D0%B8%D1%8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3.ru/files/docs/actualinfo/october-2019/poryadok.doc" TargetMode="External"/><Relationship Id="rId14" Type="http://schemas.openxmlformats.org/officeDocument/2006/relationships/hyperlink" Target="https://lenobl.ru/media/news/docs/25974/%D0%9C%D0%BE%D0%B4%D0%B5%D1%80%D0%BD%D0%B8%D0%B7%D0%B0%D1%86%D0%B8%D1%8F.docx" TargetMode="External"/><Relationship Id="rId22" Type="http://schemas.openxmlformats.org/officeDocument/2006/relationships/hyperlink" Target="https://lenobl.ru/media/news/docs/25974/%D0%92%D1%8B%D1%81%D1%82%D0%B0%D0%B2%D0%BA%D0%B8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2</cp:revision>
  <cp:lastPrinted>2021-01-25T08:44:00Z</cp:lastPrinted>
  <dcterms:created xsi:type="dcterms:W3CDTF">2021-01-25T11:40:00Z</dcterms:created>
  <dcterms:modified xsi:type="dcterms:W3CDTF">2021-01-25T11:40:00Z</dcterms:modified>
</cp:coreProperties>
</file>