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A6" w:rsidRDefault="00136FA6">
      <w:pPr>
        <w:jc w:val="center"/>
        <w:rPr>
          <w:sz w:val="28"/>
          <w:szCs w:val="28"/>
        </w:rPr>
      </w:pPr>
    </w:p>
    <w:p w:rsidR="00136FA6" w:rsidRDefault="00241C0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A6" w:rsidRDefault="00241C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136FA6" w:rsidRDefault="00241C0A">
      <w:pPr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Свирицкого</w:t>
      </w:r>
      <w:proofErr w:type="spellEnd"/>
      <w:r>
        <w:rPr>
          <w:b/>
          <w:sz w:val="27"/>
          <w:szCs w:val="27"/>
        </w:rPr>
        <w:t xml:space="preserve"> сельского поселения</w:t>
      </w:r>
    </w:p>
    <w:p w:rsidR="00136FA6" w:rsidRDefault="00241C0A">
      <w:pPr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Волховского</w:t>
      </w:r>
      <w:proofErr w:type="spellEnd"/>
      <w:r>
        <w:rPr>
          <w:b/>
          <w:sz w:val="27"/>
          <w:szCs w:val="27"/>
        </w:rPr>
        <w:t xml:space="preserve"> муниципального района</w:t>
      </w:r>
    </w:p>
    <w:p w:rsidR="00136FA6" w:rsidRDefault="00241C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Ленинградской области</w:t>
      </w:r>
    </w:p>
    <w:p w:rsidR="00136FA6" w:rsidRDefault="00136FA6">
      <w:pPr>
        <w:jc w:val="center"/>
        <w:rPr>
          <w:b/>
          <w:sz w:val="27"/>
          <w:szCs w:val="27"/>
        </w:rPr>
      </w:pPr>
    </w:p>
    <w:p w:rsidR="00136FA6" w:rsidRDefault="00241C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ПОСТАНОВЛЕНИЕ</w:t>
      </w:r>
    </w:p>
    <w:p w:rsidR="00136FA6" w:rsidRDefault="00241C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</w:t>
      </w:r>
    </w:p>
    <w:p w:rsidR="00136FA6" w:rsidRDefault="00241C0A">
      <w:pPr>
        <w:rPr>
          <w:b/>
          <w:sz w:val="27"/>
          <w:szCs w:val="27"/>
        </w:rPr>
      </w:pPr>
      <w:r>
        <w:rPr>
          <w:b/>
          <w:sz w:val="27"/>
          <w:szCs w:val="27"/>
        </w:rPr>
        <w:t>от «2</w:t>
      </w:r>
      <w:r w:rsidR="003F4A28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» </w:t>
      </w:r>
      <w:r w:rsidR="003F4A28">
        <w:rPr>
          <w:b/>
          <w:sz w:val="27"/>
          <w:szCs w:val="27"/>
        </w:rPr>
        <w:t>июня</w:t>
      </w:r>
      <w:r>
        <w:rPr>
          <w:b/>
          <w:sz w:val="27"/>
          <w:szCs w:val="27"/>
        </w:rPr>
        <w:t xml:space="preserve"> 2025 года                                                                                            №</w:t>
      </w:r>
      <w:r w:rsidR="003F4A28">
        <w:rPr>
          <w:b/>
          <w:sz w:val="27"/>
          <w:szCs w:val="27"/>
        </w:rPr>
        <w:t>92</w:t>
      </w:r>
      <w:r>
        <w:rPr>
          <w:b/>
          <w:sz w:val="27"/>
          <w:szCs w:val="27"/>
        </w:rPr>
        <w:t xml:space="preserve">           </w:t>
      </w:r>
    </w:p>
    <w:p w:rsidR="00136FA6" w:rsidRDefault="00136FA6">
      <w:pPr>
        <w:rPr>
          <w:b/>
          <w:sz w:val="27"/>
          <w:szCs w:val="27"/>
        </w:rPr>
      </w:pPr>
    </w:p>
    <w:p w:rsidR="003F4A28" w:rsidRDefault="003F4A28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bookmarkStart w:id="0" w:name="_GoBack"/>
      <w:r w:rsidRPr="003F4A28">
        <w:rPr>
          <w:b/>
        </w:rPr>
        <w:t>от 28.03.2025г. №25</w:t>
      </w:r>
      <w:r>
        <w:t xml:space="preserve"> </w:t>
      </w:r>
      <w:bookmarkEnd w:id="0"/>
    </w:p>
    <w:p w:rsidR="00136FA6" w:rsidRDefault="00241C0A">
      <w:pPr>
        <w:jc w:val="center"/>
        <w:rPr>
          <w:b/>
        </w:rPr>
      </w:pPr>
      <w:r>
        <w:rPr>
          <w:b/>
        </w:rPr>
        <w:t xml:space="preserve">«Об утверждении Порядка (Плана) действий </w:t>
      </w:r>
    </w:p>
    <w:p w:rsidR="00136FA6" w:rsidRDefault="00241C0A">
      <w:pPr>
        <w:jc w:val="center"/>
        <w:rPr>
          <w:b/>
        </w:rPr>
      </w:pPr>
      <w:r>
        <w:rPr>
          <w:b/>
        </w:rPr>
        <w:t xml:space="preserve">по ликвидации последствий аварийных ситуаций </w:t>
      </w:r>
    </w:p>
    <w:p w:rsidR="00136FA6" w:rsidRDefault="00241C0A">
      <w:pPr>
        <w:jc w:val="center"/>
        <w:rPr>
          <w:b/>
        </w:rPr>
      </w:pPr>
      <w:r>
        <w:rPr>
          <w:b/>
        </w:rPr>
        <w:t xml:space="preserve">в сфере теплоснабжения  </w:t>
      </w:r>
      <w:proofErr w:type="spellStart"/>
      <w:r>
        <w:rPr>
          <w:b/>
        </w:rPr>
        <w:t>Свирицкого</w:t>
      </w:r>
      <w:proofErr w:type="spellEnd"/>
      <w:r>
        <w:rPr>
          <w:b/>
        </w:rPr>
        <w:t xml:space="preserve"> се</w:t>
      </w:r>
      <w:r>
        <w:rPr>
          <w:b/>
        </w:rPr>
        <w:t>льского поселения»</w:t>
      </w:r>
    </w:p>
    <w:p w:rsidR="00136FA6" w:rsidRDefault="00136FA6">
      <w:pPr>
        <w:jc w:val="center"/>
      </w:pPr>
    </w:p>
    <w:p w:rsidR="00136FA6" w:rsidRPr="003F4A28" w:rsidRDefault="00241C0A" w:rsidP="003F4A28">
      <w:pPr>
        <w:ind w:firstLine="709"/>
        <w:jc w:val="both"/>
      </w:pPr>
      <w:r>
        <w:t xml:space="preserve">     </w:t>
      </w:r>
      <w:proofErr w:type="gramStart"/>
      <w:r>
        <w:t>В соответствии с Федеральным законом от 06.10.2003 № 131-ФЗ «Об общих принципах организации местного самоуправления в РФ», федеральным законом от 27.07.2010 №190-ФЗ «О теплоснабжении» и Приказа Минэнерго России от 13.11.2024 № 2234</w:t>
      </w:r>
      <w:r>
        <w:t xml:space="preserve"> «Об утверждении правил обеспечения готовности к отопительному сезону и порядка проведения оценки обеспечения готовности к отопительному сезону», Уставом </w:t>
      </w:r>
      <w:proofErr w:type="spellStart"/>
      <w:r>
        <w:t>Свирицкого</w:t>
      </w:r>
      <w:proofErr w:type="spellEnd"/>
      <w:r>
        <w:t xml:space="preserve"> сельского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области, администрация </w:t>
      </w:r>
      <w:r>
        <w:rPr>
          <w:b/>
        </w:rPr>
        <w:t>постановляет:</w:t>
      </w:r>
      <w:r>
        <w:t xml:space="preserve">       </w:t>
      </w:r>
      <w:r>
        <w:t xml:space="preserve">                    </w:t>
      </w:r>
      <w:proofErr w:type="gramEnd"/>
    </w:p>
    <w:p w:rsidR="00136FA6" w:rsidRDefault="00241C0A" w:rsidP="003F4A28">
      <w:pPr>
        <w:jc w:val="both"/>
        <w:rPr>
          <w:b/>
        </w:rPr>
      </w:pPr>
      <w:r>
        <w:t xml:space="preserve"> </w:t>
      </w:r>
      <w:r w:rsidR="003F4A28">
        <w:t xml:space="preserve">           </w:t>
      </w:r>
      <w:r>
        <w:t xml:space="preserve">1. </w:t>
      </w:r>
      <w:r>
        <w:t>Внести</w:t>
      </w:r>
      <w:r>
        <w:t xml:space="preserve"> изменение в  </w:t>
      </w:r>
      <w:r w:rsidR="003F4A28" w:rsidRPr="003F4A28">
        <w:t>п</w:t>
      </w:r>
      <w:r>
        <w:t>остановление администрации от 2</w:t>
      </w:r>
      <w:r>
        <w:t>8</w:t>
      </w:r>
      <w:r>
        <w:t>.0</w:t>
      </w:r>
      <w:r>
        <w:t>3</w:t>
      </w:r>
      <w:r>
        <w:t>.</w:t>
      </w:r>
      <w:r w:rsidRPr="003F4A28">
        <w:t>202</w:t>
      </w:r>
      <w:r w:rsidRPr="003F4A28">
        <w:t>5</w:t>
      </w:r>
      <w:r w:rsidR="003F4A28" w:rsidRPr="003F4A28">
        <w:t>г. №</w:t>
      </w:r>
      <w:r w:rsidRPr="003F4A28">
        <w:t>25</w:t>
      </w:r>
      <w:r w:rsidRPr="003F4A28">
        <w:t xml:space="preserve"> </w:t>
      </w:r>
      <w:r w:rsidR="003F4A28" w:rsidRPr="003F4A28">
        <w:t>«Об утвер</w:t>
      </w:r>
      <w:r w:rsidR="003F4A28" w:rsidRPr="003F4A28">
        <w:t xml:space="preserve">ждении Порядка (Плана) действий </w:t>
      </w:r>
      <w:r w:rsidR="003F4A28" w:rsidRPr="003F4A28">
        <w:t xml:space="preserve">по ликвидации последствий аварийных ситуаций в сфере теплоснабжения  </w:t>
      </w:r>
      <w:proofErr w:type="spellStart"/>
      <w:r w:rsidR="003F4A28" w:rsidRPr="003F4A28">
        <w:t>Свирицкого</w:t>
      </w:r>
      <w:proofErr w:type="spellEnd"/>
      <w:r w:rsidR="003F4A28" w:rsidRPr="003F4A28">
        <w:t xml:space="preserve"> сельского поселения»</w:t>
      </w:r>
      <w:r w:rsidR="003F4A28" w:rsidRPr="003F4A28">
        <w:t xml:space="preserve"> </w:t>
      </w:r>
      <w:r w:rsidRPr="003F4A28">
        <w:t>с</w:t>
      </w:r>
      <w:r w:rsidR="003F4A28" w:rsidRPr="003F4A28">
        <w:rPr>
          <w:bCs/>
        </w:rPr>
        <w:t xml:space="preserve"> 25</w:t>
      </w:r>
      <w:r w:rsidRPr="003F4A28">
        <w:t>.06.2025г</w:t>
      </w:r>
      <w:r w:rsidR="003F4A28" w:rsidRPr="003F4A28">
        <w:t>.</w:t>
      </w:r>
      <w:r w:rsidRPr="003F4A28">
        <w:t xml:space="preserve"> </w:t>
      </w:r>
      <w:r>
        <w:t>согласно Приложению №1 (</w:t>
      </w:r>
      <w:r>
        <w:t>прилагается</w:t>
      </w:r>
      <w:r>
        <w:t>).</w:t>
      </w:r>
    </w:p>
    <w:p w:rsidR="00136FA6" w:rsidRDefault="00241C0A">
      <w:pPr>
        <w:ind w:firstLine="709"/>
        <w:jc w:val="both"/>
      </w:pPr>
      <w:r>
        <w:rPr>
          <w:rStyle w:val="FontStyle22"/>
          <w:sz w:val="24"/>
          <w:szCs w:val="24"/>
        </w:rPr>
        <w:t>2</w:t>
      </w:r>
      <w:r>
        <w:rPr>
          <w:rStyle w:val="FontStyle22"/>
          <w:sz w:val="24"/>
          <w:szCs w:val="24"/>
        </w:rPr>
        <w:t xml:space="preserve">. </w:t>
      </w:r>
      <w:r>
        <w:rPr>
          <w:bCs/>
        </w:rPr>
        <w:t>Настоящее постановление подлежит официальному опубликованию</w:t>
      </w:r>
      <w:r>
        <w:t xml:space="preserve"> в газете «</w:t>
      </w:r>
      <w:proofErr w:type="spellStart"/>
      <w:r>
        <w:t>Волховские</w:t>
      </w:r>
      <w:proofErr w:type="spellEnd"/>
      <w:r>
        <w:t xml:space="preserve"> огни» и размещению на официальном сайте  </w:t>
      </w:r>
      <w:proofErr w:type="spellStart"/>
      <w:r>
        <w:t>Свирицкого</w:t>
      </w:r>
      <w:proofErr w:type="spellEnd"/>
      <w:r>
        <w:t xml:space="preserve"> сельского поселения //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svirica</w:t>
      </w:r>
      <w:proofErr w:type="spellEnd"/>
      <w:r>
        <w:t>-</w:t>
      </w:r>
      <w:proofErr w:type="spellStart"/>
      <w:r>
        <w:rPr>
          <w:lang w:val="en-US"/>
        </w:rPr>
        <w:t>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/.    </w:t>
      </w:r>
    </w:p>
    <w:p w:rsidR="00136FA6" w:rsidRDefault="00241C0A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>
        <w:t>. Постановление вступает в силу с момента его официального опубликования.</w:t>
      </w:r>
    </w:p>
    <w:p w:rsidR="00136FA6" w:rsidRDefault="00241C0A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</w:t>
      </w:r>
      <w:r>
        <w:t xml:space="preserve"> за собой.</w:t>
      </w:r>
    </w:p>
    <w:p w:rsidR="00136FA6" w:rsidRDefault="00136FA6">
      <w:pPr>
        <w:autoSpaceDE w:val="0"/>
        <w:autoSpaceDN w:val="0"/>
        <w:adjustRightInd w:val="0"/>
        <w:ind w:firstLine="709"/>
        <w:jc w:val="both"/>
        <w:outlineLvl w:val="0"/>
      </w:pPr>
    </w:p>
    <w:p w:rsidR="00136FA6" w:rsidRDefault="00136FA6">
      <w:pPr>
        <w:autoSpaceDE w:val="0"/>
        <w:autoSpaceDN w:val="0"/>
        <w:adjustRightInd w:val="0"/>
        <w:ind w:firstLine="709"/>
        <w:jc w:val="both"/>
        <w:outlineLvl w:val="0"/>
      </w:pPr>
    </w:p>
    <w:p w:rsidR="00136FA6" w:rsidRDefault="00241C0A">
      <w:pPr>
        <w:tabs>
          <w:tab w:val="left" w:pos="7322"/>
        </w:tabs>
        <w:jc w:val="both"/>
      </w:pPr>
      <w:r>
        <w:t xml:space="preserve">Глава администрации </w:t>
      </w:r>
      <w:r>
        <w:tab/>
        <w:t xml:space="preserve">    </w:t>
      </w:r>
      <w:r w:rsidR="003F4A28">
        <w:t xml:space="preserve">          </w:t>
      </w:r>
      <w:r>
        <w:t xml:space="preserve">  В.А. Атаманова</w:t>
      </w:r>
    </w:p>
    <w:p w:rsidR="00136FA6" w:rsidRDefault="00241C0A">
      <w:pPr>
        <w:tabs>
          <w:tab w:val="left" w:pos="7322"/>
        </w:tabs>
      </w:pPr>
      <w:r>
        <w:t xml:space="preserve">                                   </w:t>
      </w:r>
    </w:p>
    <w:p w:rsidR="00136FA6" w:rsidRDefault="00136FA6">
      <w:pPr>
        <w:tabs>
          <w:tab w:val="left" w:pos="7322"/>
        </w:tabs>
      </w:pPr>
    </w:p>
    <w:p w:rsidR="00136FA6" w:rsidRDefault="00136FA6">
      <w:pPr>
        <w:tabs>
          <w:tab w:val="left" w:pos="7322"/>
        </w:tabs>
      </w:pPr>
    </w:p>
    <w:p w:rsidR="00136FA6" w:rsidRDefault="00136FA6">
      <w:pPr>
        <w:tabs>
          <w:tab w:val="left" w:pos="7322"/>
        </w:tabs>
      </w:pPr>
    </w:p>
    <w:p w:rsidR="00136FA6" w:rsidRDefault="00136FA6">
      <w:pPr>
        <w:tabs>
          <w:tab w:val="left" w:pos="7322"/>
        </w:tabs>
      </w:pPr>
    </w:p>
    <w:p w:rsidR="00136FA6" w:rsidRDefault="00136FA6">
      <w:pPr>
        <w:tabs>
          <w:tab w:val="left" w:pos="7322"/>
        </w:tabs>
      </w:pPr>
    </w:p>
    <w:p w:rsidR="00136FA6" w:rsidRDefault="00136FA6">
      <w:pPr>
        <w:tabs>
          <w:tab w:val="left" w:pos="7322"/>
        </w:tabs>
      </w:pPr>
    </w:p>
    <w:p w:rsidR="00136FA6" w:rsidRDefault="00136FA6">
      <w:pPr>
        <w:tabs>
          <w:tab w:val="left" w:pos="7322"/>
        </w:tabs>
      </w:pPr>
    </w:p>
    <w:p w:rsidR="00136FA6" w:rsidRDefault="00241C0A">
      <w:pPr>
        <w:tabs>
          <w:tab w:val="left" w:pos="7322"/>
        </w:tabs>
      </w:pPr>
      <w:r>
        <w:t xml:space="preserve">                                                                                              </w:t>
      </w:r>
    </w:p>
    <w:p w:rsidR="00136FA6" w:rsidRDefault="00241C0A">
      <w:pPr>
        <w:tabs>
          <w:tab w:val="left" w:pos="7322"/>
        </w:tabs>
        <w:rPr>
          <w:sz w:val="21"/>
          <w:szCs w:val="21"/>
        </w:rPr>
      </w:pPr>
      <w:r>
        <w:rPr>
          <w:sz w:val="21"/>
          <w:szCs w:val="21"/>
        </w:rPr>
        <w:t xml:space="preserve">Исп.: </w:t>
      </w:r>
      <w:r>
        <w:rPr>
          <w:sz w:val="21"/>
          <w:szCs w:val="21"/>
        </w:rPr>
        <w:t>Атаманова</w:t>
      </w:r>
      <w:r>
        <w:rPr>
          <w:sz w:val="21"/>
          <w:szCs w:val="21"/>
        </w:rPr>
        <w:t xml:space="preserve"> В.А.</w:t>
      </w:r>
    </w:p>
    <w:p w:rsidR="00136FA6" w:rsidRDefault="00241C0A">
      <w:pPr>
        <w:ind w:left="-567" w:firstLine="567"/>
        <w:rPr>
          <w:sz w:val="21"/>
          <w:szCs w:val="21"/>
        </w:rPr>
      </w:pPr>
      <w:r>
        <w:rPr>
          <w:sz w:val="21"/>
          <w:szCs w:val="21"/>
        </w:rPr>
        <w:t>Тел./Факс: 8(81363)44-225</w:t>
      </w:r>
    </w:p>
    <w:p w:rsidR="00136FA6" w:rsidRDefault="00136FA6">
      <w:pPr>
        <w:tabs>
          <w:tab w:val="left" w:pos="7322"/>
        </w:tabs>
        <w:jc w:val="right"/>
        <w:rPr>
          <w:color w:val="000000"/>
          <w:sz w:val="20"/>
          <w:szCs w:val="20"/>
          <w:lang w:val="ru" w:eastAsia="zh-CN" w:bidi="ar"/>
        </w:rPr>
      </w:pPr>
    </w:p>
    <w:p w:rsidR="00136FA6" w:rsidRDefault="00136FA6">
      <w:pPr>
        <w:tabs>
          <w:tab w:val="left" w:pos="7322"/>
        </w:tabs>
        <w:jc w:val="right"/>
        <w:rPr>
          <w:color w:val="000000"/>
          <w:sz w:val="20"/>
          <w:szCs w:val="20"/>
          <w:lang w:val="ru" w:eastAsia="zh-CN" w:bidi="ar"/>
        </w:rPr>
      </w:pPr>
    </w:p>
    <w:p w:rsidR="00136FA6" w:rsidRDefault="00136FA6">
      <w:pPr>
        <w:tabs>
          <w:tab w:val="left" w:pos="7322"/>
        </w:tabs>
        <w:jc w:val="right"/>
        <w:rPr>
          <w:color w:val="000000"/>
          <w:sz w:val="20"/>
          <w:szCs w:val="20"/>
          <w:lang w:val="ru" w:eastAsia="zh-CN" w:bidi="ar"/>
        </w:rPr>
      </w:pPr>
    </w:p>
    <w:p w:rsidR="00136FA6" w:rsidRDefault="00136FA6">
      <w:pPr>
        <w:tabs>
          <w:tab w:val="left" w:pos="7322"/>
        </w:tabs>
        <w:jc w:val="right"/>
        <w:rPr>
          <w:color w:val="000000"/>
          <w:sz w:val="20"/>
          <w:szCs w:val="20"/>
          <w:lang w:val="ru" w:eastAsia="zh-CN" w:bidi="ar"/>
        </w:rPr>
      </w:pPr>
    </w:p>
    <w:p w:rsidR="00136FA6" w:rsidRDefault="00241C0A">
      <w:pPr>
        <w:tabs>
          <w:tab w:val="left" w:pos="2894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36FA6" w:rsidRDefault="00136FA6">
      <w:pPr>
        <w:spacing w:line="256" w:lineRule="auto"/>
        <w:jc w:val="center"/>
        <w:rPr>
          <w:lang w:val="ru"/>
        </w:rPr>
      </w:pPr>
    </w:p>
    <w:p w:rsidR="00136FA6" w:rsidRDefault="00136FA6">
      <w:pPr>
        <w:spacing w:line="256" w:lineRule="auto"/>
        <w:jc w:val="center"/>
        <w:rPr>
          <w:lang w:val="ru"/>
        </w:rPr>
      </w:pPr>
    </w:p>
    <w:p w:rsidR="00136FA6" w:rsidRDefault="00241C0A">
      <w:pPr>
        <w:spacing w:line="25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809625"/>
            <wp:effectExtent l="0" t="0" r="0" b="9525"/>
            <wp:docPr id="19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A6" w:rsidRDefault="00241C0A">
      <w:pPr>
        <w:ind w:left="-709"/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</w:rPr>
        <w:t>СВИРИЦКОГО</w:t>
      </w:r>
      <w:r>
        <w:rPr>
          <w:b/>
        </w:rPr>
        <w:t xml:space="preserve"> СЕЛЬСКОГО ПОСЕЛЕНИЯ </w:t>
      </w:r>
    </w:p>
    <w:p w:rsidR="00136FA6" w:rsidRDefault="00241C0A">
      <w:pPr>
        <w:ind w:left="-709"/>
        <w:jc w:val="center"/>
        <w:rPr>
          <w:b/>
        </w:rPr>
      </w:pPr>
      <w:r>
        <w:rPr>
          <w:b/>
        </w:rPr>
        <w:t>ВОЛХОВСКОГО</w:t>
      </w:r>
      <w:r>
        <w:rPr>
          <w:b/>
        </w:rPr>
        <w:t xml:space="preserve"> МУНИЦИПАЛЬНОГО РАЙОНА</w:t>
      </w:r>
    </w:p>
    <w:p w:rsidR="00136FA6" w:rsidRDefault="00241C0A">
      <w:pPr>
        <w:pBdr>
          <w:bottom w:val="single" w:sz="12" w:space="1" w:color="auto"/>
        </w:pBdr>
        <w:ind w:left="-567"/>
        <w:jc w:val="center"/>
      </w:pPr>
      <w:r>
        <w:rPr>
          <w:b/>
        </w:rPr>
        <w:t>ЛЕНИНГРАДСКОЙ ОБЛАСТИ</w:t>
      </w:r>
    </w:p>
    <w:p w:rsidR="00136FA6" w:rsidRDefault="00136FA6">
      <w:pPr>
        <w:spacing w:line="256" w:lineRule="auto"/>
        <w:jc w:val="center"/>
        <w:rPr>
          <w:sz w:val="28"/>
          <w:szCs w:val="28"/>
          <w:lang w:val="ru"/>
        </w:rPr>
      </w:pPr>
    </w:p>
    <w:p w:rsidR="00136FA6" w:rsidRDefault="00241C0A">
      <w:pPr>
        <w:spacing w:line="256" w:lineRule="auto"/>
        <w:jc w:val="center"/>
        <w:rPr>
          <w:lang w:val="ru"/>
        </w:rPr>
      </w:pPr>
      <w:r>
        <w:rPr>
          <w:rFonts w:hint="eastAsia"/>
          <w:color w:val="000000"/>
          <w:sz w:val="22"/>
          <w:szCs w:val="22"/>
          <w:lang w:val="ru" w:eastAsia="zh-CN" w:bidi="ar"/>
        </w:rPr>
        <w:t xml:space="preserve">  </w:t>
      </w:r>
    </w:p>
    <w:p w:rsidR="00136FA6" w:rsidRDefault="003F4A28" w:rsidP="003F4A28">
      <w:pPr>
        <w:ind w:firstLineChars="2876" w:firstLine="8053"/>
        <w:rPr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A32A6" wp14:editId="2225F049">
                <wp:simplePos x="0" y="0"/>
                <wp:positionH relativeFrom="column">
                  <wp:posOffset>-397510</wp:posOffset>
                </wp:positionH>
                <wp:positionV relativeFrom="paragraph">
                  <wp:posOffset>75565</wp:posOffset>
                </wp:positionV>
                <wp:extent cx="3221990" cy="1332865"/>
                <wp:effectExtent l="0" t="0" r="0" b="635"/>
                <wp:wrapNone/>
                <wp:docPr id="17" name="Текстовое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332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pStyle w:val="14"/>
                              <w:spacing w:befor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СОГЛАСОВАНО</w:t>
                            </w: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письмо </w:t>
                            </w:r>
                            <w:r>
                              <w:rPr>
                                <w:color w:val="000000"/>
                              </w:rPr>
                              <w:t>Комитета</w:t>
                            </w:r>
                            <w:r>
                              <w:rPr>
                                <w:color w:val="000000"/>
                              </w:rPr>
                              <w:t xml:space="preserve"> Правопорядка и безопасности Ленинградской области</w:t>
                            </w: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</w:rPr>
                              <w:t xml:space="preserve">   №</w:t>
                            </w:r>
                            <w:r>
                              <w:rPr>
                                <w:color w:val="000000"/>
                              </w:rPr>
                              <w:t>____________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136FA6" w:rsidRDefault="00136FA6">
                            <w:pPr>
                              <w:pStyle w:val="14"/>
                              <w:spacing w:before="0"/>
                              <w:ind w:left="-14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" o:spid="_x0000_s1026" type="#_x0000_t202" style="position:absolute;left:0;text-align:left;margin-left:-31.3pt;margin-top:5.95pt;width:253.7pt;height:104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" filled="f" stroked="f">
                <v:textbox>
                  <w:txbxContent>
                    <w:p w:rsidR="00136FA6" w:rsidRDefault="00241C0A">
                      <w:pPr>
                        <w:pStyle w:val="14"/>
                        <w:spacing w:befor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СОГЛАСОВАНО</w:t>
                      </w:r>
                    </w:p>
                    <w:p w:rsidR="00136FA6" w:rsidRDefault="00241C0A">
                      <w:pPr>
                        <w:pStyle w:val="14"/>
                        <w:spacing w:befor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письмо </w:t>
                      </w:r>
                      <w:r>
                        <w:rPr>
                          <w:color w:val="000000"/>
                        </w:rPr>
                        <w:t>Комитета</w:t>
                      </w:r>
                      <w:r>
                        <w:rPr>
                          <w:color w:val="000000"/>
                        </w:rPr>
                        <w:t xml:space="preserve"> Правопорядка и безопасности Ленинградской области</w:t>
                      </w:r>
                    </w:p>
                    <w:p w:rsidR="00136FA6" w:rsidRDefault="00241C0A">
                      <w:pPr>
                        <w:pStyle w:val="14"/>
                        <w:spacing w:befor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</w:t>
                      </w:r>
                      <w:r>
                        <w:rPr>
                          <w:color w:val="000000"/>
                        </w:rPr>
                        <w:t>_________</w:t>
                      </w:r>
                      <w:r>
                        <w:rPr>
                          <w:color w:val="000000"/>
                        </w:rPr>
                        <w:t xml:space="preserve">   №</w:t>
                      </w:r>
                      <w:r>
                        <w:rPr>
                          <w:color w:val="000000"/>
                        </w:rPr>
                        <w:t>____________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136FA6" w:rsidRDefault="00136FA6">
                      <w:pPr>
                        <w:pStyle w:val="14"/>
                        <w:spacing w:before="0"/>
                        <w:ind w:left="-142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C0A">
        <w:rPr>
          <w:bCs/>
          <w:color w:val="000000"/>
          <w:sz w:val="28"/>
          <w:szCs w:val="28"/>
        </w:rPr>
        <w:t>УТВЕРЖДЕН:</w:t>
      </w:r>
    </w:p>
    <w:p w:rsidR="00136FA6" w:rsidRDefault="00136FA6">
      <w:pPr>
        <w:jc w:val="right"/>
        <w:rPr>
          <w:sz w:val="28"/>
          <w:szCs w:val="28"/>
        </w:rPr>
      </w:pPr>
    </w:p>
    <w:p w:rsidR="00136FA6" w:rsidRDefault="00241C0A">
      <w:pPr>
        <w:pStyle w:val="4"/>
        <w:shd w:val="clear" w:color="auto" w:fill="auto"/>
        <w:spacing w:before="0" w:after="0" w:line="240" w:lineRule="auto"/>
        <w:ind w:left="5103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постановлением </w:t>
      </w:r>
    </w:p>
    <w:p w:rsidR="003F4A28" w:rsidRDefault="00241C0A">
      <w:pPr>
        <w:pStyle w:val="4"/>
        <w:shd w:val="clear" w:color="auto" w:fill="auto"/>
        <w:spacing w:before="0" w:after="0" w:line="240" w:lineRule="auto"/>
        <w:ind w:left="5103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Главы </w:t>
      </w:r>
      <w:r>
        <w:rPr>
          <w:b w:val="0"/>
          <w:color w:val="000000"/>
          <w:sz w:val="28"/>
          <w:szCs w:val="28"/>
        </w:rPr>
        <w:t>администрации</w:t>
      </w:r>
      <w:r>
        <w:rPr>
          <w:b w:val="0"/>
          <w:color w:val="000000"/>
          <w:sz w:val="28"/>
          <w:szCs w:val="28"/>
        </w:rPr>
        <w:t xml:space="preserve"> </w:t>
      </w:r>
    </w:p>
    <w:p w:rsidR="00136FA6" w:rsidRDefault="00241C0A">
      <w:pPr>
        <w:pStyle w:val="4"/>
        <w:shd w:val="clear" w:color="auto" w:fill="auto"/>
        <w:spacing w:before="0" w:after="0" w:line="240" w:lineRule="auto"/>
        <w:ind w:left="5103"/>
        <w:jc w:val="right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Свирицкого</w:t>
      </w:r>
      <w:proofErr w:type="spellEnd"/>
      <w:r>
        <w:rPr>
          <w:b w:val="0"/>
          <w:color w:val="000000"/>
          <w:sz w:val="28"/>
          <w:szCs w:val="28"/>
        </w:rPr>
        <w:t xml:space="preserve">  сельского </w:t>
      </w:r>
      <w:r>
        <w:rPr>
          <w:b w:val="0"/>
          <w:color w:val="000000"/>
          <w:sz w:val="28"/>
          <w:szCs w:val="28"/>
        </w:rPr>
        <w:t xml:space="preserve">поселения </w:t>
      </w:r>
    </w:p>
    <w:p w:rsidR="00136FA6" w:rsidRPr="003F4A28" w:rsidRDefault="00241C0A">
      <w:pPr>
        <w:pStyle w:val="4"/>
        <w:shd w:val="clear" w:color="auto" w:fill="auto"/>
        <w:spacing w:before="0" w:after="0" w:line="240" w:lineRule="auto"/>
        <w:ind w:left="5103"/>
        <w:jc w:val="right"/>
        <w:rPr>
          <w:b w:val="0"/>
          <w:sz w:val="28"/>
          <w:szCs w:val="28"/>
        </w:rPr>
      </w:pPr>
      <w:r w:rsidRPr="003F4A28">
        <w:rPr>
          <w:b w:val="0"/>
          <w:sz w:val="28"/>
          <w:szCs w:val="28"/>
        </w:rPr>
        <w:t xml:space="preserve">от </w:t>
      </w:r>
      <w:r w:rsidR="003F4A28" w:rsidRPr="003F4A28">
        <w:rPr>
          <w:b w:val="0"/>
          <w:sz w:val="28"/>
          <w:szCs w:val="28"/>
        </w:rPr>
        <w:t>28</w:t>
      </w:r>
      <w:r w:rsidRPr="003F4A28">
        <w:rPr>
          <w:b w:val="0"/>
          <w:sz w:val="28"/>
          <w:szCs w:val="28"/>
        </w:rPr>
        <w:t>.0</w:t>
      </w:r>
      <w:r w:rsidR="003F4A28" w:rsidRPr="003F4A28">
        <w:rPr>
          <w:b w:val="0"/>
          <w:sz w:val="28"/>
          <w:szCs w:val="28"/>
        </w:rPr>
        <w:t>3.2025 №25</w:t>
      </w:r>
    </w:p>
    <w:p w:rsidR="003F4A28" w:rsidRPr="003F4A28" w:rsidRDefault="003F4A28">
      <w:pPr>
        <w:pStyle w:val="4"/>
        <w:shd w:val="clear" w:color="auto" w:fill="auto"/>
        <w:spacing w:before="0" w:after="0" w:line="240" w:lineRule="auto"/>
        <w:ind w:left="5103"/>
        <w:jc w:val="right"/>
        <w:rPr>
          <w:b w:val="0"/>
          <w:sz w:val="28"/>
          <w:szCs w:val="28"/>
        </w:rPr>
      </w:pPr>
      <w:r w:rsidRPr="003F4A28">
        <w:rPr>
          <w:b w:val="0"/>
          <w:sz w:val="28"/>
          <w:szCs w:val="28"/>
        </w:rPr>
        <w:t>(</w:t>
      </w:r>
      <w:proofErr w:type="spellStart"/>
      <w:r w:rsidRPr="003F4A28">
        <w:rPr>
          <w:b w:val="0"/>
          <w:sz w:val="28"/>
          <w:szCs w:val="28"/>
        </w:rPr>
        <w:t>вн</w:t>
      </w:r>
      <w:proofErr w:type="gramStart"/>
      <w:r w:rsidRPr="003F4A28">
        <w:rPr>
          <w:b w:val="0"/>
          <w:sz w:val="28"/>
          <w:szCs w:val="28"/>
        </w:rPr>
        <w:t>.и</w:t>
      </w:r>
      <w:proofErr w:type="gramEnd"/>
      <w:r w:rsidRPr="003F4A28">
        <w:rPr>
          <w:b w:val="0"/>
          <w:sz w:val="28"/>
          <w:szCs w:val="28"/>
        </w:rPr>
        <w:t>зм</w:t>
      </w:r>
      <w:proofErr w:type="spellEnd"/>
      <w:r w:rsidRPr="003F4A28">
        <w:rPr>
          <w:b w:val="0"/>
          <w:sz w:val="28"/>
          <w:szCs w:val="28"/>
        </w:rPr>
        <w:t>. от 25.06.2025г. №92)</w:t>
      </w:r>
    </w:p>
    <w:p w:rsidR="00136FA6" w:rsidRDefault="00241C0A">
      <w:pPr>
        <w:ind w:left="-142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215900</wp:posOffset>
                </wp:positionV>
                <wp:extent cx="3221990" cy="1282065"/>
                <wp:effectExtent l="0" t="0" r="0" b="0"/>
                <wp:wrapNone/>
                <wp:docPr id="16" name="Текстовое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pStyle w:val="14"/>
                              <w:spacing w:before="0"/>
                              <w:ind w:left="-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СОГЛАСОВАНО</w:t>
                            </w: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ind w:left="-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письмо </w:t>
                            </w:r>
                            <w:r>
                              <w:rPr>
                                <w:color w:val="000000"/>
                              </w:rPr>
                              <w:t>Комитета</w:t>
                            </w:r>
                            <w:r>
                              <w:rPr>
                                <w:color w:val="000000"/>
                              </w:rPr>
                              <w:t xml:space="preserve"> правопорядка и безопасности Ленинградской области</w:t>
                            </w:r>
                          </w:p>
                          <w:p w:rsidR="00136FA6" w:rsidRDefault="00136FA6">
                            <w:pPr>
                              <w:pStyle w:val="14"/>
                              <w:spacing w:before="0"/>
                              <w:ind w:left="-142"/>
                              <w:rPr>
                                <w:color w:val="000000"/>
                              </w:rPr>
                            </w:pP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ind w:left="-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 ____________  №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52.2pt;margin-top:17pt;height:100.95pt;width:253.7pt;z-index:251662336;mso-width-relative:margin;mso-height-relative:margin;" filled="f" stroked="f" coordsize="21600,21600" o:gfxdata="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/o/ta2AAAAAsBAAAPAAAAAAAAAAEAIAAAACIAAABkcnMv&#10;ZG93bnJldi54bWxQSwECFAAUAAAACACHTuJAlqU+kzwCAABMBAAADgAAAAAAAAABACAAAAAnAQAA&#10;ZHJzL2Uyb0RvYy54bWxQSwUGAAAAAAYABgBZAQAA1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D0B2CDB">
                      <w:pPr>
                        <w:pStyle w:val="48"/>
                        <w:spacing w:before="0"/>
                        <w:ind w:left="-142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СОГЛАСОВАНО</w:t>
                      </w:r>
                    </w:p>
                    <w:p w14:paraId="5F1B2D2C">
                      <w:pPr>
                        <w:pStyle w:val="48"/>
                        <w:spacing w:before="0"/>
                        <w:ind w:left="-142" w:firstLine="0"/>
                        <w:rPr>
                          <w:rFonts w:hint="default"/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</w:rPr>
                        <w:t xml:space="preserve">письмо </w:t>
                      </w:r>
                      <w:r>
                        <w:rPr>
                          <w:color w:val="000000"/>
                          <w:lang w:val="ru-RU"/>
                        </w:rPr>
                        <w:t>Комитета</w:t>
                      </w:r>
                      <w:r>
                        <w:rPr>
                          <w:rFonts w:hint="default"/>
                          <w:color w:val="000000"/>
                          <w:lang w:val="ru-RU"/>
                        </w:rPr>
                        <w:t xml:space="preserve"> правопорядка и безопасности Ленинградской области</w:t>
                      </w:r>
                    </w:p>
                    <w:p w14:paraId="3F43C2BA">
                      <w:pPr>
                        <w:pStyle w:val="48"/>
                        <w:spacing w:before="0"/>
                        <w:ind w:left="-142" w:firstLine="0"/>
                        <w:rPr>
                          <w:rFonts w:hint="default"/>
                          <w:color w:val="000000"/>
                          <w:lang w:val="ru-RU"/>
                        </w:rPr>
                      </w:pPr>
                    </w:p>
                    <w:p w14:paraId="1AE8318F">
                      <w:pPr>
                        <w:pStyle w:val="48"/>
                        <w:spacing w:before="0"/>
                        <w:ind w:left="-142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 ____________  №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214630</wp:posOffset>
                </wp:positionV>
                <wp:extent cx="3221990" cy="1282065"/>
                <wp:effectExtent l="0" t="0" r="0" b="0"/>
                <wp:wrapNone/>
                <wp:docPr id="307" name="Текстовое 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pStyle w:val="14"/>
                              <w:spacing w:befor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СОГЛАСОВАНО</w:t>
                            </w: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письмо </w:t>
                            </w:r>
                            <w:r>
                              <w:rPr>
                                <w:color w:val="000000"/>
                              </w:rPr>
                              <w:t>Комитета</w:t>
                            </w:r>
                            <w:r>
                              <w:rPr>
                                <w:color w:val="000000"/>
                              </w:rPr>
                              <w:t xml:space="preserve"> по топливно-</w:t>
                            </w: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энергетическому комплексу </w:t>
                            </w:r>
                            <w:r>
                              <w:rPr>
                                <w:color w:val="000000"/>
                              </w:rPr>
                              <w:t>Ленинградской области</w:t>
                            </w: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</w:rPr>
                              <w:t xml:space="preserve">   №</w:t>
                            </w:r>
                            <w:r>
                              <w:rPr>
                                <w:color w:val="000000"/>
                              </w:rPr>
                              <w:t>____________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136FA6" w:rsidRDefault="00136FA6">
                            <w:pPr>
                              <w:pStyle w:val="14"/>
                              <w:spacing w:before="0"/>
                              <w:ind w:left="-142"/>
                              <w:rPr>
                                <w:color w:val="000000"/>
                              </w:rPr>
                            </w:pPr>
                          </w:p>
                          <w:p w:rsidR="00136FA6" w:rsidRDefault="00241C0A">
                            <w:pPr>
                              <w:pStyle w:val="14"/>
                              <w:spacing w:before="0"/>
                              <w:ind w:left="-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«___»_______202__г.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8.75pt;margin-top:16.9pt;height:100.95pt;width:253.7pt;z-index:251661312;mso-width-relative:margin;mso-height-relative:margin;" filled="f" stroked="f" coordsize="21600,21600" o:gfxdata="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sKG1jYAAAACgEAAA8AAAAAAAAAAQAgAAAAIgAAAGRy&#10;cy9kb3ducmV2LnhtbFBLAQIUABQAAAAIAIdO4kAM0VrXPgIAAE4EAAAOAAAAAAAAAAEAIAAAACcB&#10;AABkcnMvZTJvRG9jLnhtbFBLBQYAAAAABgAGAFkBAADX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2EC0924">
                      <w:pPr>
                        <w:pStyle w:val="48"/>
                        <w:spacing w:before="0"/>
                        <w:ind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СОГЛАСОВАНО</w:t>
                      </w:r>
                    </w:p>
                    <w:p w14:paraId="470CE508">
                      <w:pPr>
                        <w:pStyle w:val="48"/>
                        <w:spacing w:before="0"/>
                        <w:ind w:firstLine="0"/>
                        <w:rPr>
                          <w:rFonts w:hint="default"/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</w:rPr>
                        <w:t xml:space="preserve">письмо </w:t>
                      </w:r>
                      <w:r>
                        <w:rPr>
                          <w:color w:val="000000"/>
                          <w:lang w:val="ru-RU"/>
                        </w:rPr>
                        <w:t>Комитета</w:t>
                      </w:r>
                      <w:r>
                        <w:rPr>
                          <w:rFonts w:hint="default"/>
                          <w:color w:val="000000"/>
                          <w:lang w:val="ru-RU"/>
                        </w:rPr>
                        <w:t xml:space="preserve"> по топливно-</w:t>
                      </w:r>
                    </w:p>
                    <w:p w14:paraId="556F20A1">
                      <w:pPr>
                        <w:pStyle w:val="48"/>
                        <w:spacing w:before="0"/>
                        <w:ind w:firstLine="0"/>
                        <w:rPr>
                          <w:rFonts w:hint="default"/>
                          <w:color w:val="000000"/>
                          <w:lang w:val="ru-RU"/>
                        </w:rPr>
                      </w:pPr>
                      <w:r>
                        <w:rPr>
                          <w:rFonts w:hint="default"/>
                          <w:color w:val="000000"/>
                          <w:lang w:val="ru-RU"/>
                        </w:rPr>
                        <w:t>энергетическому комплексу Ленинградской области</w:t>
                      </w:r>
                    </w:p>
                    <w:p w14:paraId="76820AC6">
                      <w:pPr>
                        <w:pStyle w:val="48"/>
                        <w:spacing w:before="0"/>
                        <w:ind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</w:t>
                      </w:r>
                      <w:r>
                        <w:rPr>
                          <w:rFonts w:hint="default"/>
                          <w:color w:val="000000"/>
                          <w:lang w:val="ru-RU"/>
                        </w:rPr>
                        <w:t>_________</w:t>
                      </w:r>
                      <w:r>
                        <w:rPr>
                          <w:color w:val="000000"/>
                        </w:rPr>
                        <w:t xml:space="preserve">   №</w:t>
                      </w:r>
                      <w:r>
                        <w:rPr>
                          <w:rFonts w:hint="default"/>
                          <w:color w:val="000000"/>
                          <w:lang w:val="ru-RU"/>
                        </w:rPr>
                        <w:t>____________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F2A94BB">
                      <w:pPr>
                        <w:pStyle w:val="48"/>
                        <w:spacing w:before="0" w:after="0"/>
                        <w:ind w:left="-142" w:firstLine="0"/>
                        <w:jc w:val="left"/>
                        <w:rPr>
                          <w:color w:val="000000"/>
                        </w:rPr>
                      </w:pPr>
                    </w:p>
                    <w:p w14:paraId="12D09AD3">
                      <w:pPr>
                        <w:pStyle w:val="48"/>
                        <w:spacing w:before="0" w:after="0"/>
                        <w:ind w:left="-142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«___»_______202__г.</w:t>
                      </w:r>
                    </w:p>
                  </w:txbxContent>
                </v:textbox>
              </v:shape>
            </w:pict>
          </mc:Fallback>
        </mc:AlternateContent>
      </w:r>
    </w:p>
    <w:p w:rsidR="00136FA6" w:rsidRDefault="00136FA6">
      <w:pPr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136FA6" w:rsidRDefault="00136FA6">
      <w:pPr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136FA6" w:rsidRDefault="00136FA6">
      <w:pPr>
        <w:jc w:val="center"/>
        <w:rPr>
          <w:color w:val="000000"/>
        </w:rPr>
      </w:pPr>
    </w:p>
    <w:p w:rsidR="00136FA6" w:rsidRDefault="00136FA6">
      <w:pPr>
        <w:jc w:val="center"/>
        <w:rPr>
          <w:color w:val="000000"/>
        </w:rPr>
      </w:pPr>
    </w:p>
    <w:p w:rsidR="00136FA6" w:rsidRDefault="00136FA6">
      <w:pPr>
        <w:jc w:val="right"/>
        <w:rPr>
          <w:sz w:val="28"/>
          <w:szCs w:val="28"/>
        </w:rPr>
      </w:pPr>
    </w:p>
    <w:p w:rsidR="00136FA6" w:rsidRDefault="00136FA6">
      <w:pPr>
        <w:jc w:val="right"/>
        <w:rPr>
          <w:sz w:val="28"/>
          <w:szCs w:val="28"/>
        </w:rPr>
      </w:pPr>
    </w:p>
    <w:p w:rsidR="00136FA6" w:rsidRDefault="00136FA6">
      <w:pPr>
        <w:jc w:val="right"/>
        <w:rPr>
          <w:sz w:val="28"/>
          <w:szCs w:val="28"/>
        </w:rPr>
      </w:pPr>
    </w:p>
    <w:p w:rsidR="00136FA6" w:rsidRDefault="00136FA6">
      <w:pPr>
        <w:jc w:val="right"/>
        <w:rPr>
          <w:sz w:val="28"/>
          <w:szCs w:val="28"/>
        </w:rPr>
      </w:pPr>
    </w:p>
    <w:p w:rsidR="00136FA6" w:rsidRDefault="00136FA6">
      <w:pPr>
        <w:jc w:val="right"/>
        <w:rPr>
          <w:sz w:val="28"/>
          <w:szCs w:val="28"/>
        </w:rPr>
      </w:pPr>
    </w:p>
    <w:p w:rsidR="00136FA6" w:rsidRDefault="00241C0A">
      <w:pPr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 xml:space="preserve">ПОРЯДОК (ПЛАН) ДЕЙСТВИЙ </w:t>
      </w:r>
    </w:p>
    <w:p w:rsidR="00136FA6" w:rsidRDefault="00241C0A">
      <w:pPr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 xml:space="preserve">ПО ЛИКВИДАЦИИ ПОСЛЕДСТВИЙ АВАРИЙНЫХ СИТУАЦИЙ В СФЕРЕ ТЕПЛОСНАБЖЕНИЯ </w:t>
      </w:r>
    </w:p>
    <w:p w:rsidR="00136FA6" w:rsidRDefault="00241C0A">
      <w:pPr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В</w:t>
      </w:r>
      <w:r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СВИРИЦКОМ</w:t>
      </w:r>
      <w:r>
        <w:rPr>
          <w:rFonts w:eastAsia="Calibri"/>
          <w:b/>
          <w:bCs/>
          <w:color w:val="000000"/>
          <w:sz w:val="32"/>
          <w:szCs w:val="32"/>
        </w:rPr>
        <w:t xml:space="preserve"> СЕЛЬСКОМ ПОСЕЛЕНИИ</w:t>
      </w:r>
      <w:r>
        <w:rPr>
          <w:rFonts w:eastAsia="Calibri"/>
          <w:b/>
          <w:bCs/>
          <w:color w:val="000000"/>
          <w:sz w:val="32"/>
          <w:szCs w:val="32"/>
        </w:rPr>
        <w:t xml:space="preserve"> </w:t>
      </w:r>
    </w:p>
    <w:p w:rsidR="00136FA6" w:rsidRDefault="00136FA6"/>
    <w:p w:rsidR="00136FA6" w:rsidRDefault="00136FA6"/>
    <w:p w:rsidR="00136FA6" w:rsidRDefault="00136FA6"/>
    <w:p w:rsidR="00136FA6" w:rsidRDefault="00136FA6"/>
    <w:p w:rsidR="00136FA6" w:rsidRDefault="00136FA6"/>
    <w:p w:rsidR="00136FA6" w:rsidRDefault="00136FA6"/>
    <w:p w:rsidR="00136FA6" w:rsidRDefault="00136FA6"/>
    <w:p w:rsidR="00136FA6" w:rsidRDefault="00136FA6"/>
    <w:p w:rsidR="00136FA6" w:rsidRDefault="00136FA6"/>
    <w:p w:rsidR="00136FA6" w:rsidRDefault="00136FA6">
      <w:pPr>
        <w:jc w:val="center"/>
        <w:rPr>
          <w:color w:val="000000"/>
          <w:sz w:val="28"/>
          <w:szCs w:val="28"/>
        </w:rPr>
      </w:pPr>
    </w:p>
    <w:p w:rsidR="00136FA6" w:rsidRDefault="00241C0A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Свирица</w:t>
      </w:r>
    </w:p>
    <w:p w:rsidR="00136FA6" w:rsidRDefault="00241C0A">
      <w:pPr>
        <w:spacing w:after="120"/>
        <w:jc w:val="center"/>
        <w:rPr>
          <w:lang w:val="ru"/>
        </w:rPr>
      </w:pPr>
      <w:r>
        <w:rPr>
          <w:color w:val="000000"/>
          <w:sz w:val="28"/>
          <w:szCs w:val="28"/>
        </w:rPr>
        <w:t>2025 год</w:t>
      </w:r>
      <w:r>
        <w:rPr>
          <w:rFonts w:hint="eastAsia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311150</wp:posOffset>
                </wp:positionV>
                <wp:extent cx="6350" cy="10073640"/>
                <wp:effectExtent l="0" t="0" r="12700" b="3810"/>
                <wp:wrapSquare wrapText="bothSides"/>
                <wp:docPr id="9" name="Group 35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073640"/>
                          <a:chOff x="0" y="0"/>
                          <a:chExt cx="60" cy="100736"/>
                        </a:xfrm>
                      </wpg:grpSpPr>
                      <wps:wsp>
                        <wps:cNvPr id="2" name="Shape 49432"/>
                        <wps:cNvSpPr/>
                        <wps:spPr>
                          <a:xfrm>
                            <a:off x="0" y="0"/>
                            <a:ext cx="91" cy="100736"/>
                          </a:xfrm>
                          <a:custGeom>
                            <a:avLst/>
                            <a:gdLst>
                              <a:gd name="txL" fmla="*/ 0 w 9144"/>
                              <a:gd name="txT" fmla="*/ 0 h 10073640"/>
                              <a:gd name="txR" fmla="*/ 9144 w 9144"/>
                              <a:gd name="txB" fmla="*/ 10073640 h 10073640"/>
                            </a:gdLst>
                            <a:ahLst/>
                            <a:cxnLst/>
                            <a:rect l="txL" t="txT" r="txR" b="txB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35820" o:spid="_x0000_s1026" o:spt="203" style="position:absolute;left:0pt;margin-left:24pt;margin-top:24.5pt;height:793.2pt;width:0.5pt;mso-position-horizontal-relative:page;mso-position-vertical-relative:page;mso-wrap-distance-bottom:0pt;mso-wrap-distance-left:9pt;mso-wrap-distance-right:9pt;mso-wrap-distance-top:0pt;z-index:251659264;mso-width-relative:page;mso-height-relative:page;" coordsize="60,100736" o:gfxdata="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BFcsV1wAAAAkBAAAPAAAAAAAAAAEAIAAAACIAAABkcnMvZG93bnJldi54&#10;bWxQSwECFAAUAAAACACHTuJA1MF14aYCAACSBgAADgAAAAAAAAABACAAAAAmAQAAZHJzL2Uyb0Rv&#10;Yy54bWxQSwUGAAAAAAYABgBZAQAAPgYAAAAA&#10;">
                <o:lock v:ext="edit" aspectratio="f"/>
                <v:shape id="Shape 49432" o:spid="_x0000_s1026" o:spt="100" style="position:absolute;left:0;top:0;height:100736;width:91;" fillcolor="#000000" filled="t" stroked="f" coordsize="9144,10073640" o:gfxdata="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fcwugAAANoA&#10;AAAPAAAAAAAAAAEAIAAAACIAAABkcnMvZG93bnJldi54bWxQSwECFAAUAAAACACHTuJAMy8FnjsA&#10;AAA5AAAAEAAAAAAAAAABACAAAAAJAQAAZHJzL3NoYXBleG1sLnhtbFBLBQYAAAAABgAGAFsBAACz&#10;AwAAAAA=&#10;" path="m0,0l9144,0,9144,10073640,0,10073640,0,0e">
                  <v:fill on="t" focussize="0,0"/>
                  <v:stroke on="f" weight="0pt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311150</wp:posOffset>
                </wp:positionV>
                <wp:extent cx="6350" cy="10073640"/>
                <wp:effectExtent l="0" t="0" r="12700" b="3810"/>
                <wp:wrapSquare wrapText="bothSides"/>
                <wp:docPr id="13" name="Group 35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10073640"/>
                          <a:chOff x="0" y="0"/>
                          <a:chExt cx="60" cy="100736"/>
                        </a:xfrm>
                      </wpg:grpSpPr>
                      <wps:wsp>
                        <wps:cNvPr id="12" name="Shape 49434"/>
                        <wps:cNvSpPr/>
                        <wps:spPr>
                          <a:xfrm>
                            <a:off x="0" y="0"/>
                            <a:ext cx="91" cy="100736"/>
                          </a:xfrm>
                          <a:custGeom>
                            <a:avLst/>
                            <a:gdLst>
                              <a:gd name="txL" fmla="*/ 0 w 9144"/>
                              <a:gd name="txT" fmla="*/ 0 h 10073640"/>
                              <a:gd name="txR" fmla="*/ 9144 w 9144"/>
                              <a:gd name="txB" fmla="*/ 10073640 h 10073640"/>
                            </a:gdLst>
                            <a:ahLst/>
                            <a:cxnLst/>
                            <a:rect l="txL" t="txT" r="txR" b="txB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35821" o:spid="_x0000_s1026" o:spt="203" style="position:absolute;left:0pt;margin-left:571.2pt;margin-top:24.5pt;height:793.2pt;width:0.5pt;mso-position-horizontal-relative:page;mso-position-vertical-relative:page;mso-wrap-distance-bottom:0pt;mso-wrap-distance-left:9pt;mso-wrap-distance-right:9pt;mso-wrap-distance-top:0pt;z-index:251660288;mso-width-relative:page;mso-height-relative:page;" coordsize="60,100736" o:gfxdata="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Uu1rFdsAAAANAQAADwAAAAAAAAABACAAAAAiAAAAZHJzL2Rvd25y&#10;ZXYueG1sUEsBAhQAFAAAAAgAh07iQN98/zmmAgAAlAYAAA4AAAAAAAAAAQAgAAAAKgEAAGRycy9l&#10;Mm9Eb2MueG1sUEsFBgAAAAAGAAYAWQEAAEIGAAAAAA==&#10;">
                <o:lock v:ext="edit" aspectratio="f"/>
                <v:shape id="Shape 49434" o:spid="_x0000_s1026" o:spt="100" style="position:absolute;left:0;top:0;height:100736;width:91;" fillcolor="#000000" filled="t" stroked="f" coordsize="9144,10073640" o:gfxdata="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GNk5+5AAAA2wAA&#10;AA8AAAAAAAAAAQAgAAAAIgAAAGRycy9kb3ducmV2LnhtbFBLAQIUABQAAAAIAIdO4kAzLwWeOwAA&#10;ADkAAAAQAAAAAAAAAAEAIAAAAAgBAABkcnMvc2hhcGV4bWwueG1sUEsFBgAAAAAGAAYAWwEAALID&#10;AAAAAA==&#10;" path="m0,0l9144,0,9144,10073640,0,10073640,0,0e">
                  <v:fill on="t" focussize="0,0"/>
                  <v:stroke on="f" weight="0pt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 w:rsidR="00136FA6" w:rsidRDefault="00241C0A">
      <w:pPr>
        <w:spacing w:line="256" w:lineRule="auto"/>
        <w:rPr>
          <w:lang w:val="ru"/>
        </w:rPr>
      </w:pPr>
      <w:r>
        <w:rPr>
          <w:rFonts w:hint="eastAsia"/>
          <w:color w:val="000000"/>
          <w:sz w:val="22"/>
          <w:szCs w:val="22"/>
          <w:lang w:val="ru" w:eastAsia="zh-CN" w:bidi="ar"/>
        </w:rPr>
        <w:t xml:space="preserve"> </w:t>
      </w:r>
    </w:p>
    <w:p w:rsidR="00136FA6" w:rsidRDefault="00241C0A">
      <w:pPr>
        <w:spacing w:line="256" w:lineRule="auto"/>
        <w:rPr>
          <w:lang w:val="ru"/>
        </w:rPr>
      </w:pPr>
      <w:r>
        <w:rPr>
          <w:rFonts w:hint="eastAsia"/>
          <w:color w:val="000000"/>
          <w:sz w:val="22"/>
          <w:szCs w:val="22"/>
          <w:lang w:val="ru" w:eastAsia="zh-CN" w:bidi="ar"/>
        </w:rPr>
        <w:lastRenderedPageBreak/>
        <w:t xml:space="preserve"> </w:t>
      </w:r>
    </w:p>
    <w:p w:rsidR="00136FA6" w:rsidRDefault="00241C0A">
      <w:pPr>
        <w:spacing w:line="256" w:lineRule="auto"/>
        <w:rPr>
          <w:lang w:val="ru"/>
        </w:rPr>
      </w:pPr>
      <w:r>
        <w:rPr>
          <w:rFonts w:hint="eastAsia"/>
          <w:color w:val="000000"/>
          <w:sz w:val="22"/>
          <w:szCs w:val="22"/>
          <w:lang w:val="ru" w:eastAsia="zh-CN" w:bidi="ar"/>
        </w:rPr>
        <w:t xml:space="preserve"> </w:t>
      </w:r>
    </w:p>
    <w:p w:rsidR="00136FA6" w:rsidRDefault="00241C0A">
      <w:pPr>
        <w:pStyle w:val="10"/>
        <w:tabs>
          <w:tab w:val="left" w:pos="851"/>
          <w:tab w:val="left" w:pos="4781"/>
        </w:tabs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91054523"/>
      <w:r>
        <w:rPr>
          <w:rFonts w:ascii="Times New Roman" w:hAnsi="Times New Roman" w:cs="Times New Roman"/>
          <w:color w:val="auto"/>
        </w:rPr>
        <w:t xml:space="preserve">Раздел 1. </w:t>
      </w:r>
      <w:r>
        <w:rPr>
          <w:rFonts w:ascii="Times New Roman" w:hAnsi="Times New Roman" w:cs="Times New Roman"/>
          <w:color w:val="auto"/>
        </w:rPr>
        <w:t>Общие сведения</w:t>
      </w:r>
      <w:bookmarkEnd w:id="1"/>
    </w:p>
    <w:p w:rsidR="00136FA6" w:rsidRDefault="00136FA6">
      <w:pPr>
        <w:jc w:val="center"/>
        <w:rPr>
          <w:b/>
          <w:sz w:val="28"/>
          <w:szCs w:val="28"/>
        </w:rPr>
      </w:pPr>
    </w:p>
    <w:p w:rsidR="00136FA6" w:rsidRDefault="00241C0A">
      <w:pPr>
        <w:pStyle w:val="10"/>
        <w:numPr>
          <w:ilvl w:val="1"/>
          <w:numId w:val="2"/>
        </w:numPr>
        <w:tabs>
          <w:tab w:val="left" w:pos="567"/>
          <w:tab w:val="left" w:pos="851"/>
          <w:tab w:val="left" w:pos="4781"/>
        </w:tabs>
        <w:spacing w:before="0"/>
        <w:ind w:left="0" w:firstLine="360"/>
        <w:jc w:val="both"/>
        <w:rPr>
          <w:rFonts w:ascii="Times New Roman" w:hAnsi="Times New Roman" w:cs="Times New Roman"/>
          <w:color w:val="auto"/>
        </w:rPr>
      </w:pPr>
      <w:bookmarkStart w:id="2" w:name="_Toc191054524"/>
      <w:bookmarkStart w:id="3" w:name="_Hlk186027581"/>
      <w:r>
        <w:rPr>
          <w:rFonts w:ascii="Times New Roman" w:hAnsi="Times New Roman" w:cs="Times New Roman"/>
          <w:color w:val="auto"/>
        </w:rPr>
        <w:t>Основные положения разработки (актуализации) порядка (плана) действий по ликвидации последствий аварийных ситуаций в сфере теплоснабжения.</w:t>
      </w:r>
      <w:bookmarkEnd w:id="2"/>
    </w:p>
    <w:p w:rsidR="00136FA6" w:rsidRDefault="00241C0A">
      <w:pPr>
        <w:pStyle w:val="2"/>
        <w:numPr>
          <w:ilvl w:val="2"/>
          <w:numId w:val="2"/>
        </w:numPr>
        <w:tabs>
          <w:tab w:val="left" w:pos="1134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91054525"/>
      <w:r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4"/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1.1.1.1. Настоящий «Порядок (план) действий по ликвидации последствий аварийных ситуа</w:t>
      </w:r>
      <w:r>
        <w:rPr>
          <w:sz w:val="24"/>
        </w:rPr>
        <w:t xml:space="preserve">ций в сфере теплоснабжения в </w:t>
      </w:r>
      <w:proofErr w:type="spellStart"/>
      <w:r>
        <w:rPr>
          <w:sz w:val="24"/>
        </w:rPr>
        <w:t>Свирицком</w:t>
      </w:r>
      <w:proofErr w:type="spellEnd"/>
      <w:r>
        <w:rPr>
          <w:sz w:val="24"/>
        </w:rPr>
        <w:t xml:space="preserve"> сельском поселении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муниципального района Ленинградской области  (далее – ПЛАС) разработан во исполнение требований пункта 1 части 3 статьи 20 Федерального закона от 27.07.2010 № 190-ФЗ «О теплоснабжении», с учетом положений: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  <w:rPr>
          <w:lang w:eastAsia="en-US"/>
        </w:rPr>
      </w:pPr>
      <w:r>
        <w:rPr>
          <w:lang w:eastAsia="en-US"/>
        </w:rPr>
        <w:t xml:space="preserve">- Федерального закона от 06.10.2003 № 131-ФЗ «Об </w:t>
      </w:r>
      <w:r>
        <w:rPr>
          <w:lang w:eastAsia="en-US"/>
        </w:rPr>
        <w:t>общих принципах организации местного самоуправления в Российской Федерации»;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  <w:rPr>
          <w:lang w:eastAsia="en-US"/>
        </w:rPr>
      </w:pPr>
      <w:r>
        <w:rPr>
          <w:lang w:eastAsia="en-US"/>
        </w:rPr>
        <w:t>- Федерального закона от 27.07.2006 №149-ФЗ «Об информации, информационных технологиях и о защите информации»;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  <w:rPr>
          <w:lang w:eastAsia="en-US"/>
        </w:rPr>
      </w:pPr>
      <w:r>
        <w:rPr>
          <w:lang w:eastAsia="en-US"/>
        </w:rPr>
        <w:t xml:space="preserve">- Федерального закона от 23.11.2009 № 261-ФЗ «Об энергосбережении и </w:t>
      </w:r>
      <w:r>
        <w:rPr>
          <w:lang w:eastAsia="en-US"/>
        </w:rPr>
        <w:t>о повышении энергетической эффективности, и о внесении изменений в отдельные законодательные акты Российской Федерации»;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  <w:rPr>
          <w:lang w:eastAsia="en-US"/>
        </w:rPr>
      </w:pPr>
      <w:r>
        <w:rPr>
          <w:lang w:eastAsia="en-US"/>
        </w:rPr>
        <w:t xml:space="preserve">- постановления Правительства Российской Федерации от 22.02.2012 № 154                                 «О требованиях к схемам </w:t>
      </w:r>
      <w:r>
        <w:rPr>
          <w:lang w:eastAsia="en-US"/>
        </w:rPr>
        <w:t>теплоснабжения, порядку их разработки и утверждения»;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  <w:rPr>
          <w:lang w:eastAsia="en-US"/>
        </w:rPr>
      </w:pPr>
      <w:r>
        <w:rPr>
          <w:lang w:eastAsia="en-US"/>
        </w:rPr>
        <w:t>- постановления Правительства Российской Федерации от 16.05.2014 № 452 «Правила определения плановых и расчета фактических значений показателей надежности                                    и энергетиче</w:t>
      </w:r>
      <w:r>
        <w:rPr>
          <w:lang w:eastAsia="en-US"/>
        </w:rPr>
        <w:t>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  <w:rPr>
          <w:lang w:eastAsia="en-US"/>
        </w:rPr>
      </w:pPr>
      <w:r>
        <w:rPr>
          <w:lang w:eastAsia="en-US"/>
        </w:rPr>
        <w:t>- приказа Министерства энергетики Российской Федерации от 26.03.200</w:t>
      </w:r>
      <w:r>
        <w:rPr>
          <w:lang w:eastAsia="en-US"/>
        </w:rPr>
        <w:t>3 № 115                             «Об утверждении Правил технической эксплуатации тепловых энергоустановок;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</w:pPr>
      <w:r>
        <w:rPr>
          <w:lang w:eastAsia="en-US"/>
        </w:rPr>
        <w:t>-</w:t>
      </w:r>
      <w:r>
        <w:t xml:space="preserve"> приказа Министерства энергетики Российской Федерации от 13.11.2024 № 2234                           «Об утверждении Правил обеспечения готовност</w:t>
      </w:r>
      <w:r>
        <w:t>и к отопительному периоду и Порядка проведения оценки обеспечения готовности к отопительному периоду»;</w:t>
      </w:r>
    </w:p>
    <w:p w:rsidR="00136FA6" w:rsidRDefault="00241C0A">
      <w:pPr>
        <w:ind w:firstLine="709"/>
        <w:contextualSpacing/>
        <w:jc w:val="both"/>
        <w:rPr>
          <w:lang w:eastAsia="en-US"/>
        </w:rPr>
      </w:pPr>
      <w:r>
        <w:t>-</w:t>
      </w:r>
      <w:r>
        <w:t>- Приказа МЧС России от 05.</w:t>
      </w:r>
      <w:r>
        <w:rPr>
          <w:lang w:eastAsia="en-US"/>
        </w:rPr>
        <w:t>7.2021 года №429  «Об установлении критериев информации о чрезвычайных ситуациях природного и техногенного характера»;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  <w:rPr>
          <w:lang w:eastAsia="en-US"/>
        </w:rPr>
      </w:pPr>
      <w:r>
        <w:rPr>
          <w:lang w:eastAsia="en-US"/>
        </w:rPr>
        <w:t>- иных</w:t>
      </w:r>
      <w:r>
        <w:rPr>
          <w:lang w:eastAsia="en-US"/>
        </w:rPr>
        <w:t xml:space="preserve"> действующих нормативно-правовых актов по теме документа.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</w:pPr>
      <w:r>
        <w:t xml:space="preserve">1.1.1.2. Основным документом, регламентирующим требования порядку разработки и утверждения, составу сведений, которые должны содержаться </w:t>
      </w:r>
      <w:proofErr w:type="gramStart"/>
      <w:r>
        <w:t>Плане</w:t>
      </w:r>
      <w:proofErr w:type="gramEnd"/>
      <w:r>
        <w:t xml:space="preserve"> действий является Приказ Министерства энергетики Россий</w:t>
      </w:r>
      <w:r>
        <w:t>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Приказ № 2234).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</w:pPr>
      <w:r>
        <w:t>1.1.1.3. В соответствии с п. 8.3 Приказа № 2234 а</w:t>
      </w:r>
      <w:r>
        <w:t xml:space="preserve">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периоду, документы, подтверждающие выполнение требований, установленных Приказом № 2234, в том числе и ПЛАС. 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1.1</w:t>
      </w:r>
      <w:r>
        <w:rPr>
          <w:sz w:val="24"/>
        </w:rPr>
        <w:t xml:space="preserve">.1.4. В соответствии 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/п. 8.3.1 п. 8 Приказа № 2234 ПЛАС подлежит ежегодной                   актуализации</w:t>
      </w:r>
      <w:r>
        <w:rPr>
          <w:b/>
          <w:sz w:val="24"/>
        </w:rPr>
        <w:t>,</w:t>
      </w:r>
      <w:r>
        <w:rPr>
          <w:sz w:val="24"/>
        </w:rPr>
        <w:t xml:space="preserve"> утверждается муниципальным образованием до 01 апреля 2025г. в 2025г.,                         в последующих периодах утверждается до 15 февраля и </w:t>
      </w:r>
      <w:r>
        <w:rPr>
          <w:sz w:val="24"/>
        </w:rPr>
        <w:t>должен содержать следующие                         сведения:</w:t>
      </w:r>
    </w:p>
    <w:p w:rsidR="00136FA6" w:rsidRDefault="00241C0A">
      <w:pPr>
        <w:ind w:firstLine="709"/>
        <w:jc w:val="both"/>
      </w:pPr>
      <w:r>
        <w:rPr>
          <w:b/>
        </w:rPr>
        <w:t xml:space="preserve">- </w:t>
      </w:r>
      <w:r>
        <w:t>сценарии наиболее вероятных аварий и наиболее опасных по последствиям аварий,                 а также источники (места) их возникновения;</w:t>
      </w:r>
    </w:p>
    <w:p w:rsidR="00136FA6" w:rsidRDefault="00241C0A">
      <w:pPr>
        <w:ind w:firstLine="709"/>
        <w:jc w:val="both"/>
      </w:pPr>
      <w:r>
        <w:t>- количество сил и средств, используемых для локализаци</w:t>
      </w:r>
      <w:r>
        <w:t>и и ликвидации последствий аварий на объекте теплоснабжения (далее - силы и средства);</w:t>
      </w:r>
    </w:p>
    <w:p w:rsidR="00136FA6" w:rsidRDefault="00241C0A">
      <w:pPr>
        <w:ind w:firstLine="709"/>
        <w:jc w:val="both"/>
      </w:pPr>
      <w:r>
        <w:lastRenderedPageBreak/>
        <w:t>- порядок и процедуру организации взаимодействия сил и средств, а также                                     организаций, функционирующих в системах теплоснабжения, на ос</w:t>
      </w:r>
      <w:r>
        <w:t>новании заключенных соглашений об управлении системами теплоснабжения;</w:t>
      </w:r>
    </w:p>
    <w:p w:rsidR="00136FA6" w:rsidRDefault="00241C0A">
      <w:pPr>
        <w:ind w:firstLine="709"/>
        <w:jc w:val="both"/>
      </w:pPr>
      <w:r>
        <w:t>- состав и дислокация сил и средств;</w:t>
      </w:r>
    </w:p>
    <w:p w:rsidR="00136FA6" w:rsidRDefault="00241C0A">
      <w:pPr>
        <w:ind w:firstLine="709"/>
        <w:jc w:val="both"/>
      </w:pPr>
      <w:r>
        <w:t>- перечень мероприятий, направленные на обеспечение безопасности населения                        (в случае если в результате аварий на объекте тепл</w:t>
      </w:r>
      <w:r>
        <w:t>оснабжения может возникнуть угроза безопасности населения);</w:t>
      </w:r>
    </w:p>
    <w:p w:rsidR="00136FA6" w:rsidRDefault="00241C0A">
      <w:pPr>
        <w:ind w:firstLine="709"/>
        <w:jc w:val="both"/>
      </w:pPr>
      <w:r>
        <w:t>-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136FA6" w:rsidRDefault="00241C0A">
      <w:pPr>
        <w:pStyle w:val="af2"/>
        <w:ind w:right="141" w:firstLine="567"/>
        <w:rPr>
          <w:sz w:val="24"/>
        </w:rPr>
      </w:pPr>
      <w:r>
        <w:rPr>
          <w:sz w:val="24"/>
        </w:rPr>
        <w:t xml:space="preserve">1.1.1.5. ПЛАС подлежит ежегодной </w:t>
      </w:r>
      <w:r>
        <w:rPr>
          <w:sz w:val="24"/>
        </w:rPr>
        <w:t>актуализации в отношении разделов и сведений, касающихся объектов систем теплоснабжения; сценариев вероятных аварийных ситуаций; количества, состава и дислокации сил и средств; должностей, Ф.И.О., контактных данных ответственных лиц и др.</w:t>
      </w:r>
    </w:p>
    <w:p w:rsidR="00136FA6" w:rsidRDefault="00241C0A">
      <w:pPr>
        <w:ind w:firstLine="567"/>
        <w:jc w:val="both"/>
      </w:pPr>
      <w:r>
        <w:t>1.1.1.6. ПЛАС раз</w:t>
      </w:r>
      <w:r>
        <w:t>мещается после его утверждения</w:t>
      </w:r>
      <w:r>
        <w:rPr>
          <w:b/>
          <w:color w:val="FF0000"/>
        </w:rPr>
        <w:t xml:space="preserve"> </w:t>
      </w:r>
      <w:r>
        <w:t xml:space="preserve">на официальном сайте муниципального образования в информационно-телекоммуникационной сети «Интернет» в течение 5 рабочих дней со дня его утверждения. Не подлежат опубликованию сведения о сценариях наиболее вероятных аварий и </w:t>
      </w:r>
      <w:r>
        <w:t>наиболее опасных по последствиям аварий, а также источники (места)   их возникновения, а также сведения о составе и дислокации сил и средств.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 xml:space="preserve">1.1.1.7. Объектами, рассматриваемыми в ПЛАС, являются - системы централизованного теплоснабжения на территории </w:t>
      </w:r>
      <w:proofErr w:type="spellStart"/>
      <w:r>
        <w:rPr>
          <w:sz w:val="24"/>
        </w:rPr>
        <w:t>Сви</w:t>
      </w:r>
      <w:r>
        <w:rPr>
          <w:sz w:val="24"/>
        </w:rPr>
        <w:t>рцикого</w:t>
      </w:r>
      <w:proofErr w:type="spellEnd"/>
      <w:r>
        <w:rPr>
          <w:sz w:val="24"/>
        </w:rPr>
        <w:t xml:space="preserve"> сельского поселения, включая источники тепловой энергии, магистральные и разводящие тепловые сети, </w:t>
      </w:r>
      <w:proofErr w:type="spellStart"/>
      <w:r>
        <w:rPr>
          <w:sz w:val="24"/>
        </w:rPr>
        <w:t>теплосетевые</w:t>
      </w:r>
      <w:proofErr w:type="spellEnd"/>
      <w:r>
        <w:rPr>
          <w:sz w:val="24"/>
        </w:rPr>
        <w:t xml:space="preserve"> объекты (насосные станции, центральные тепловые пункты), системы теплопотребления.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1.1.1.8. ПЛАС определяет порядок действий персонала п</w:t>
      </w:r>
      <w:r>
        <w:rPr>
          <w:sz w:val="24"/>
        </w:rPr>
        <w:t xml:space="preserve">ри ликвидации последствий аварийных ситуаций и является обязательным для исполнения всеми ответственными лицами, указанными в нем. Должностные лица должны знать и руководствоваться Планом </w:t>
      </w:r>
      <w:proofErr w:type="gramStart"/>
      <w:r>
        <w:rPr>
          <w:sz w:val="24"/>
        </w:rPr>
        <w:t>действий</w:t>
      </w:r>
      <w:proofErr w:type="gramEnd"/>
      <w:r>
        <w:rPr>
          <w:sz w:val="24"/>
        </w:rPr>
        <w:t xml:space="preserve">                     в пределах установленных им обязанносте</w:t>
      </w:r>
      <w:r>
        <w:rPr>
          <w:sz w:val="24"/>
        </w:rPr>
        <w:t>й по складывающейся обстановке.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1.1.1.9. ПЛАС должен находиться: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в администрации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>;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в организациях, </w:t>
      </w:r>
      <w:r>
        <w:rPr>
          <w:sz w:val="24"/>
          <w:szCs w:val="24"/>
        </w:rPr>
        <w:t>функционирующих в системах теплоснабжения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>;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в) в экстренных оперативных службах, </w:t>
      </w:r>
      <w:r>
        <w:rPr>
          <w:sz w:val="24"/>
          <w:szCs w:val="24"/>
          <w:lang w:eastAsia="ru-RU"/>
        </w:rPr>
        <w:t>обеспечивающих безопасность при локализации и ликвидации аварийных ситуаций</w:t>
      </w:r>
      <w:r>
        <w:rPr>
          <w:sz w:val="24"/>
          <w:szCs w:val="24"/>
        </w:rPr>
        <w:t xml:space="preserve"> для функционирования систем теплоснабжения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lang w:eastAsia="ru-RU"/>
        </w:rPr>
        <w:t>;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г)</w:t>
      </w:r>
      <w:r>
        <w:rPr>
          <w:sz w:val="24"/>
          <w:szCs w:val="24"/>
          <w:lang w:eastAsia="ru-RU"/>
        </w:rPr>
        <w:t xml:space="preserve"> в оперативных службах, связанных с</w:t>
      </w:r>
      <w:r>
        <w:rPr>
          <w:sz w:val="24"/>
          <w:szCs w:val="24"/>
        </w:rPr>
        <w:t xml:space="preserve"> функционирование систем теплоснабжения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>ия</w:t>
      </w:r>
      <w:r>
        <w:rPr>
          <w:i/>
          <w:sz w:val="24"/>
          <w:szCs w:val="24"/>
        </w:rPr>
        <w:t>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 xml:space="preserve">д) в организациях, управляющих многоквартирными домами на территории </w:t>
      </w:r>
      <w:proofErr w:type="spellStart"/>
      <w:r>
        <w:rPr>
          <w:sz w:val="24"/>
        </w:rPr>
        <w:t>Свирицкого</w:t>
      </w:r>
      <w:proofErr w:type="spellEnd"/>
      <w:r>
        <w:rPr>
          <w:sz w:val="24"/>
        </w:rPr>
        <w:t xml:space="preserve"> сельского поселения.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 xml:space="preserve">1.1.1.10. Ответственность за </w:t>
      </w:r>
      <w:r>
        <w:rPr>
          <w:rFonts w:eastAsiaTheme="minorHAnsi"/>
          <w:sz w:val="24"/>
        </w:rPr>
        <w:t>разработку (актуализацию)</w:t>
      </w:r>
      <w:r>
        <w:rPr>
          <w:sz w:val="24"/>
        </w:rPr>
        <w:t xml:space="preserve"> ПЛАС возлагается на </w:t>
      </w:r>
      <w:r>
        <w:rPr>
          <w:sz w:val="24"/>
        </w:rPr>
        <w:t>г</w:t>
      </w:r>
      <w:r>
        <w:rPr>
          <w:sz w:val="24"/>
        </w:rPr>
        <w:t>лав</w:t>
      </w:r>
      <w:r>
        <w:rPr>
          <w:sz w:val="24"/>
        </w:rPr>
        <w:t>у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Свирицкого</w:t>
      </w:r>
      <w:proofErr w:type="spellEnd"/>
      <w:r>
        <w:rPr>
          <w:sz w:val="24"/>
        </w:rPr>
        <w:t xml:space="preserve"> сельского поселения</w:t>
      </w:r>
      <w:r>
        <w:rPr>
          <w:sz w:val="24"/>
        </w:rPr>
        <w:t>.</w:t>
      </w:r>
    </w:p>
    <w:p w:rsidR="00136FA6" w:rsidRDefault="00241C0A">
      <w:pPr>
        <w:pStyle w:val="af8"/>
        <w:spacing w:beforeAutospacing="0" w:after="0" w:afterAutospacing="0" w:line="240" w:lineRule="auto"/>
        <w:ind w:firstLine="567"/>
      </w:pPr>
      <w:r>
        <w:rPr>
          <w:color w:val="000000" w:themeColor="text1"/>
        </w:rPr>
        <w:t>1.1.1.11. В соответствии</w:t>
      </w:r>
      <w:r>
        <w:rPr>
          <w:color w:val="000000" w:themeColor="text1"/>
        </w:rPr>
        <w:t xml:space="preserve"> с п. 3 ст. 20 Федерального закона от 27.07.2010 №190-ФЗ                             «О теплоснабжении» в целях обеспечения готовности к отопительному периоду муниципальные образования обязаны иметь ПЛАС</w:t>
      </w:r>
      <w:r>
        <w:rPr>
          <w:color w:val="FF0000"/>
        </w:rPr>
        <w:t>.</w:t>
      </w:r>
    </w:p>
    <w:p w:rsidR="00136FA6" w:rsidRDefault="00241C0A">
      <w:pPr>
        <w:ind w:firstLine="567"/>
        <w:jc w:val="both"/>
      </w:pPr>
      <w:r>
        <w:t xml:space="preserve">1.1.1.12. В соответствии с п.1.1 приложения №1 к </w:t>
      </w:r>
      <w:r>
        <w:t>порядку обеспечения готовности                                         к отопительному периоду, утвержденному Приказом №2234, «Оценочный лист для расчета индекса готовности к отопительному периоду муниципального образования» наличие утвержденного ПЛАС явля</w:t>
      </w:r>
      <w:r>
        <w:t>ется обязательным требованием к муниципальным образованиям для получения Паспорта обеспечения готовности к отопительному периоду. Вес показателя (</w:t>
      </w:r>
      <w:proofErr w:type="spellStart"/>
      <w:r>
        <w:t>К</w:t>
      </w:r>
      <w:r>
        <w:rPr>
          <w:vertAlign w:val="subscript"/>
        </w:rPr>
        <w:t>порядок</w:t>
      </w:r>
      <w:proofErr w:type="spellEnd"/>
      <w:r>
        <w:t>) наличия Плана действия для оценки готовности к отопительному периоду - 0,4.</w:t>
      </w:r>
    </w:p>
    <w:p w:rsidR="00136FA6" w:rsidRDefault="00241C0A">
      <w:pPr>
        <w:tabs>
          <w:tab w:val="left" w:pos="851"/>
          <w:tab w:val="left" w:pos="993"/>
        </w:tabs>
        <w:ind w:firstLineChars="300" w:firstLine="720"/>
        <w:jc w:val="both"/>
      </w:pPr>
      <w:r w:rsidRPr="003F4A28">
        <w:t>1.1.1.13</w:t>
      </w:r>
      <w:proofErr w:type="gramStart"/>
      <w:r w:rsidRPr="003F4A28">
        <w:t xml:space="preserve"> </w:t>
      </w:r>
      <w:r>
        <w:t>В</w:t>
      </w:r>
      <w:proofErr w:type="gramEnd"/>
      <w:r>
        <w:t xml:space="preserve"> связи с тем, </w:t>
      </w:r>
      <w:r>
        <w:t xml:space="preserve">что численность </w:t>
      </w:r>
      <w:proofErr w:type="spellStart"/>
      <w:r>
        <w:t>Свирицкого</w:t>
      </w:r>
      <w:proofErr w:type="spellEnd"/>
      <w:r>
        <w:t xml:space="preserve"> сельского поселения составляет менее 500 тыс. человек, электронное моделирование аварийных ситуаций не требуется.</w:t>
      </w:r>
    </w:p>
    <w:p w:rsidR="00136FA6" w:rsidRPr="003F4A28" w:rsidRDefault="00136FA6">
      <w:pPr>
        <w:ind w:firstLine="567"/>
        <w:jc w:val="center"/>
        <w:rPr>
          <w:sz w:val="28"/>
          <w:szCs w:val="28"/>
        </w:rPr>
      </w:pPr>
    </w:p>
    <w:p w:rsidR="00136FA6" w:rsidRDefault="00241C0A">
      <w:pPr>
        <w:pStyle w:val="2"/>
        <w:numPr>
          <w:ilvl w:val="2"/>
          <w:numId w:val="2"/>
        </w:numPr>
        <w:tabs>
          <w:tab w:val="left" w:pos="1134"/>
        </w:tabs>
        <w:spacing w:before="0"/>
        <w:ind w:left="567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191054526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 и термины</w:t>
      </w:r>
      <w:bookmarkEnd w:id="5"/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В настоящем ПЛАС используются следующие основные понятия термины: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lastRenderedPageBreak/>
        <w:t>«</w:t>
      </w:r>
      <w:r>
        <w:rPr>
          <w:b/>
          <w:i/>
          <w:sz w:val="24"/>
        </w:rPr>
        <w:t xml:space="preserve">авария на объектах </w:t>
      </w:r>
      <w:r>
        <w:rPr>
          <w:b/>
          <w:i/>
          <w:sz w:val="24"/>
        </w:rPr>
        <w:t>теплоснабжения</w:t>
      </w:r>
      <w:r>
        <w:rPr>
          <w:b/>
          <w:sz w:val="24"/>
        </w:rPr>
        <w:t xml:space="preserve">» </w:t>
      </w:r>
      <w:r>
        <w:rPr>
          <w:sz w:val="24"/>
        </w:rPr>
        <w:t>– отказ элементов систем, сетей и источников теплоснабжения, повлекший к прекращению подачи тепловой энергии потребителям                                  и абонентам на отопление более 6 часов и горячее водоснабжение на период более 8 часо</w:t>
      </w:r>
      <w:r>
        <w:rPr>
          <w:sz w:val="24"/>
        </w:rPr>
        <w:t>в;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i/>
          <w:sz w:val="24"/>
        </w:rPr>
        <w:t xml:space="preserve">«инцидент» </w:t>
      </w:r>
      <w:r>
        <w:rPr>
          <w:sz w:val="24"/>
        </w:rPr>
        <w:t>– отказ или повреждение оборудования и (или) сетей, отклонение                                      от установленных режимов, нарушение федеральных законов, нормативно - правовых актов и технических документов, устанавливающих правила ведения</w:t>
      </w:r>
      <w:r>
        <w:rPr>
          <w:sz w:val="24"/>
        </w:rPr>
        <w:t xml:space="preserve"> работ на производственном объекте, включая:</w:t>
      </w:r>
    </w:p>
    <w:p w:rsidR="00136FA6" w:rsidRDefault="00241C0A">
      <w:pPr>
        <w:pStyle w:val="af2"/>
        <w:tabs>
          <w:tab w:val="left" w:pos="1920"/>
        </w:tabs>
        <w:ind w:firstLine="567"/>
        <w:rPr>
          <w:sz w:val="24"/>
        </w:rPr>
      </w:pPr>
      <w:r>
        <w:rPr>
          <w:b/>
          <w:i/>
          <w:sz w:val="24"/>
        </w:rPr>
        <w:t xml:space="preserve">«технологический отказ» </w:t>
      </w:r>
      <w:r>
        <w:rPr>
          <w:sz w:val="24"/>
        </w:rPr>
        <w:t>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</w:t>
      </w:r>
      <w:r>
        <w:rPr>
          <w:sz w:val="24"/>
        </w:rPr>
        <w:t>ризнаков аварии;</w:t>
      </w:r>
    </w:p>
    <w:p w:rsidR="00136FA6" w:rsidRDefault="00241C0A">
      <w:pPr>
        <w:pStyle w:val="af2"/>
        <w:tabs>
          <w:tab w:val="left" w:pos="1920"/>
        </w:tabs>
        <w:ind w:firstLine="567"/>
        <w:rPr>
          <w:sz w:val="24"/>
        </w:rPr>
      </w:pPr>
      <w:proofErr w:type="gramStart"/>
      <w:r>
        <w:rPr>
          <w:b/>
          <w:i/>
          <w:sz w:val="24"/>
        </w:rPr>
        <w:t xml:space="preserve">«функциональный отказ» </w:t>
      </w:r>
      <w:r>
        <w:rPr>
          <w:i/>
          <w:sz w:val="24"/>
        </w:rPr>
        <w:t xml:space="preserve">- </w:t>
      </w:r>
      <w:r>
        <w:rPr>
          <w:sz w:val="24"/>
        </w:rPr>
        <w:t>неисправности оборудования (в том числе резервного                                и вспомогательного), не повлиявшие на технологический процесс производства и (или) передачи тепловой энергии, а также неправильное д</w:t>
      </w:r>
      <w:r>
        <w:rPr>
          <w:sz w:val="24"/>
        </w:rPr>
        <w:t>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  <w:proofErr w:type="gramEnd"/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капитальный ремонт</w:t>
      </w:r>
      <w:r>
        <w:rPr>
          <w:b/>
          <w:sz w:val="24"/>
        </w:rPr>
        <w:t xml:space="preserve">» </w:t>
      </w:r>
      <w:r>
        <w:rPr>
          <w:sz w:val="24"/>
        </w:rPr>
        <w:t>– ремонт, выполняемый для восстановления технических                            и экономи</w:t>
      </w:r>
      <w:r>
        <w:rPr>
          <w:sz w:val="24"/>
        </w:rPr>
        <w:t xml:space="preserve">ческих характеристик объекта до значений, близких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проектным, с заменой                             или восстановлением любых составных частей;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 xml:space="preserve"> «</w:t>
      </w:r>
      <w:r>
        <w:rPr>
          <w:b/>
          <w:i/>
          <w:sz w:val="24"/>
        </w:rPr>
        <w:t xml:space="preserve">коммунальные ресурсы» </w:t>
      </w:r>
      <w:r>
        <w:rPr>
          <w:sz w:val="24"/>
        </w:rPr>
        <w:t xml:space="preserve">– горячая вода, холодная вода, тепловая энергия, электрическая энергия, используемые </w:t>
      </w:r>
      <w:r>
        <w:rPr>
          <w:sz w:val="24"/>
        </w:rPr>
        <w:t>для предоставления коммунальных услуг;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i/>
          <w:sz w:val="24"/>
        </w:rPr>
        <w:t xml:space="preserve"> «коммунальные услуги» </w:t>
      </w:r>
      <w:r>
        <w:rPr>
          <w:sz w:val="24"/>
        </w:rPr>
        <w:t>–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</w:t>
      </w:r>
      <w:r>
        <w:rPr>
          <w:sz w:val="24"/>
        </w:rPr>
        <w:t xml:space="preserve"> в жилых помещениях;</w:t>
      </w:r>
    </w:p>
    <w:p w:rsidR="00136FA6" w:rsidRDefault="00241C0A">
      <w:pPr>
        <w:ind w:firstLine="567"/>
        <w:jc w:val="both"/>
      </w:pPr>
      <w:r>
        <w:rPr>
          <w:b/>
          <w:i/>
        </w:rPr>
        <w:t xml:space="preserve"> «мониторинг состояния системы теплоснабжения» </w:t>
      </w:r>
      <w:r>
        <w:t>– комплексная система наблюдений, оценки и прогноза состояния тепловых сетей и объектов теплоснабжения (далее - мониторинг);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неисправность</w:t>
      </w:r>
      <w:r>
        <w:rPr>
          <w:b/>
          <w:sz w:val="24"/>
        </w:rPr>
        <w:t xml:space="preserve">» </w:t>
      </w:r>
      <w:r>
        <w:rPr>
          <w:sz w:val="24"/>
        </w:rPr>
        <w:t>– другие нарушения в работе системы теплоснабже</w:t>
      </w:r>
      <w:r>
        <w:rPr>
          <w:sz w:val="24"/>
        </w:rPr>
        <w:t>ния, при которых                   не выполняется хотя бы одно из требований, определенных технологическим процессом;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 xml:space="preserve">потребитель» </w:t>
      </w:r>
      <w:r>
        <w:rPr>
          <w:sz w:val="24"/>
        </w:rPr>
        <w:t>лицо, приобретающее тепловую энергию (мощность), теплоноситель для использования на принадлежащих ему на праве собственности</w:t>
      </w:r>
      <w:r>
        <w:rPr>
          <w:sz w:val="24"/>
        </w:rPr>
        <w:t xml:space="preserve"> или ином законном основании </w:t>
      </w:r>
      <w:proofErr w:type="spellStart"/>
      <w:r>
        <w:rPr>
          <w:sz w:val="24"/>
        </w:rPr>
        <w:t>теплопотребляющих</w:t>
      </w:r>
      <w:proofErr w:type="spellEnd"/>
      <w:r>
        <w:rPr>
          <w:sz w:val="24"/>
        </w:rPr>
        <w:t xml:space="preserve"> установках либо для оказания коммунальных услуг в части горячего водоснабжения и отопления;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 xml:space="preserve">управляющая организация» </w:t>
      </w:r>
      <w:r>
        <w:rPr>
          <w:sz w:val="24"/>
        </w:rPr>
        <w:t>– юридическое лицо, независимо от организационно-правовой формы, а также индивидуальный пре</w:t>
      </w:r>
      <w:r>
        <w:rPr>
          <w:sz w:val="24"/>
        </w:rPr>
        <w:t>дприниматель, управляющие многоквартирным домом на основании договора управления многоквартирным домом;</w:t>
      </w:r>
    </w:p>
    <w:p w:rsidR="00136FA6" w:rsidRDefault="00241C0A">
      <w:pPr>
        <w:pStyle w:val="af2"/>
        <w:ind w:firstLine="567"/>
        <w:rPr>
          <w:sz w:val="24"/>
        </w:rPr>
      </w:pPr>
      <w:proofErr w:type="gramStart"/>
      <w:r>
        <w:rPr>
          <w:b/>
          <w:sz w:val="24"/>
        </w:rPr>
        <w:t>«</w:t>
      </w:r>
      <w:proofErr w:type="spellStart"/>
      <w:r>
        <w:rPr>
          <w:b/>
          <w:i/>
          <w:sz w:val="24"/>
        </w:rPr>
        <w:t>ресурсоснабжающая</w:t>
      </w:r>
      <w:proofErr w:type="spellEnd"/>
      <w:r>
        <w:rPr>
          <w:b/>
          <w:i/>
          <w:sz w:val="24"/>
        </w:rPr>
        <w:t xml:space="preserve"> организация» </w:t>
      </w:r>
      <w:r>
        <w:rPr>
          <w:sz w:val="24"/>
        </w:rPr>
        <w:t xml:space="preserve">– юридическое лицо, независимо от организационно-правовой формы, а также индивидуальный предприниматель, осуществляющие </w:t>
      </w:r>
      <w:r>
        <w:rPr>
          <w:sz w:val="24"/>
        </w:rPr>
        <w:t>продажу коммунальных ресурсов;</w:t>
      </w:r>
      <w:proofErr w:type="gramEnd"/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система теплоснабжения</w:t>
      </w:r>
      <w:r>
        <w:rPr>
          <w:b/>
          <w:sz w:val="24"/>
        </w:rPr>
        <w:t xml:space="preserve">» </w:t>
      </w:r>
      <w:r>
        <w:rPr>
          <w:sz w:val="24"/>
        </w:rPr>
        <w:t xml:space="preserve">совокупность источников тепловой энергии                                              и </w:t>
      </w:r>
      <w:proofErr w:type="spellStart"/>
      <w:r>
        <w:rPr>
          <w:sz w:val="24"/>
        </w:rPr>
        <w:t>теплопотребляющих</w:t>
      </w:r>
      <w:proofErr w:type="spellEnd"/>
      <w:r>
        <w:rPr>
          <w:sz w:val="24"/>
        </w:rPr>
        <w:t xml:space="preserve"> установок, технологически соединенных тепловыми сетями;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текущий ремонт</w:t>
      </w:r>
      <w:r>
        <w:rPr>
          <w:b/>
          <w:sz w:val="24"/>
        </w:rPr>
        <w:t xml:space="preserve">» </w:t>
      </w:r>
      <w:r>
        <w:rPr>
          <w:sz w:val="24"/>
        </w:rPr>
        <w:t>– ремонт, выполняемый</w:t>
      </w:r>
      <w:r>
        <w:rPr>
          <w:sz w:val="24"/>
        </w:rPr>
        <w:t xml:space="preserve"> для поддержания технических                                           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тепловая сеть</w:t>
      </w:r>
      <w:r>
        <w:rPr>
          <w:b/>
          <w:sz w:val="24"/>
        </w:rPr>
        <w:t xml:space="preserve">» </w:t>
      </w:r>
      <w:r>
        <w:rPr>
          <w:sz w:val="24"/>
        </w:rPr>
        <w:t>– совокупность ус</w:t>
      </w:r>
      <w:r>
        <w:rPr>
          <w:sz w:val="24"/>
        </w:rPr>
        <w:t xml:space="preserve">тройств (включая центральные тепловые пункты, насосные станции), предназначенных для передачи тепловой энергии, теплоносителя                                 от источников тепловой энергии до </w:t>
      </w:r>
      <w:proofErr w:type="spellStart"/>
      <w:r>
        <w:rPr>
          <w:sz w:val="24"/>
        </w:rPr>
        <w:t>теплопотребляющих</w:t>
      </w:r>
      <w:proofErr w:type="spellEnd"/>
      <w:r>
        <w:rPr>
          <w:sz w:val="24"/>
        </w:rPr>
        <w:t xml:space="preserve"> установок;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тепловой пункт</w:t>
      </w:r>
      <w:r>
        <w:rPr>
          <w:b/>
          <w:sz w:val="24"/>
        </w:rPr>
        <w:t xml:space="preserve">» </w:t>
      </w:r>
      <w:r>
        <w:rPr>
          <w:sz w:val="24"/>
        </w:rPr>
        <w:t>– совокупность уст</w:t>
      </w:r>
      <w:r>
        <w:rPr>
          <w:sz w:val="24"/>
        </w:rPr>
        <w:t xml:space="preserve">ройств, предназначенных для присоединения                         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                                 </w:t>
      </w:r>
      <w:r>
        <w:rPr>
          <w:sz w:val="24"/>
        </w:rPr>
        <w:t xml:space="preserve">      и сельскохозяйственных предприятий, жилых и общественных зданий (индивидуальные –                      для присоединения систем теплопотребления одного здания или его части; центральные – то же, двух зданий или более);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sz w:val="24"/>
        </w:rPr>
        <w:lastRenderedPageBreak/>
        <w:t>«</w:t>
      </w:r>
      <w:r>
        <w:rPr>
          <w:b/>
          <w:i/>
          <w:sz w:val="24"/>
        </w:rPr>
        <w:t>техническое обслуживание</w:t>
      </w:r>
      <w:r>
        <w:rPr>
          <w:b/>
          <w:sz w:val="24"/>
        </w:rPr>
        <w:t xml:space="preserve">» </w:t>
      </w:r>
      <w:r>
        <w:rPr>
          <w:sz w:val="24"/>
        </w:rPr>
        <w:t>– ко</w:t>
      </w:r>
      <w:r>
        <w:rPr>
          <w:sz w:val="24"/>
        </w:rPr>
        <w:t>мплекс операций или операция по поддержанию работоспособности или исправности изделия (установки) при использовании его (ее)                                  по назначению, хранении или транспортировке;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b/>
          <w:i/>
          <w:sz w:val="24"/>
        </w:rPr>
        <w:t xml:space="preserve">«технологические нарушения» </w:t>
      </w:r>
      <w:r>
        <w:rPr>
          <w:sz w:val="24"/>
        </w:rPr>
        <w:t>– нарушения в работе сист</w:t>
      </w:r>
      <w:r>
        <w:rPr>
          <w:sz w:val="24"/>
        </w:rPr>
        <w:t>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</w:t>
      </w:r>
      <w:r>
        <w:rPr>
          <w:sz w:val="24"/>
        </w:rPr>
        <w:t>жности) подразделяются                                 на инцидент и аварию.</w:t>
      </w:r>
    </w:p>
    <w:p w:rsidR="00136FA6" w:rsidRDefault="00241C0A">
      <w:pPr>
        <w:pStyle w:val="2"/>
        <w:numPr>
          <w:ilvl w:val="2"/>
          <w:numId w:val="2"/>
        </w:numPr>
        <w:tabs>
          <w:tab w:val="left" w:pos="1134"/>
        </w:tabs>
        <w:spacing w:before="0"/>
        <w:ind w:left="567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86027536"/>
      <w:bookmarkStart w:id="7" w:name="_Toc191054527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</w:t>
      </w:r>
      <w:bookmarkEnd w:id="7"/>
    </w:p>
    <w:p w:rsidR="00136FA6" w:rsidRDefault="00241C0A">
      <w:pPr>
        <w:pStyle w:val="afb"/>
        <w:numPr>
          <w:ilvl w:val="3"/>
          <w:numId w:val="2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ПЛАС разрабатывается (актуализируется) в целях координации и взаимосвязанных действий руководителей и работников администрации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поселения, </w:t>
      </w:r>
      <w:r>
        <w:rPr>
          <w:sz w:val="24"/>
          <w:szCs w:val="24"/>
        </w:rPr>
        <w:t xml:space="preserve">организаций, управляющих многоквартирными домами, организаций, функционирующих в системах теплоснабжения,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организаций (электр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снабжения), оперативных служб, при решении вопросов, связанных с локализацией и ликвидацией аварийных ситуаций н</w:t>
      </w:r>
      <w:r>
        <w:rPr>
          <w:sz w:val="24"/>
          <w:szCs w:val="24"/>
        </w:rPr>
        <w:t>а системах теплоснабжения, (в том числе с применением электронного моделирования аварийных ситуаций).</w:t>
      </w:r>
      <w:proofErr w:type="gramEnd"/>
    </w:p>
    <w:p w:rsidR="00136FA6" w:rsidRDefault="00241C0A">
      <w:pPr>
        <w:pStyle w:val="afb"/>
        <w:numPr>
          <w:ilvl w:val="3"/>
          <w:numId w:val="2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ru"/>
        </w:rPr>
      </w:pPr>
      <w:bookmarkStart w:id="8" w:name="_Toc194393518"/>
      <w:bookmarkEnd w:id="3"/>
      <w:r>
        <w:rPr>
          <w:sz w:val="24"/>
          <w:szCs w:val="24"/>
          <w:lang w:val="ru" w:eastAsia="zh-CN" w:bidi="ar"/>
        </w:rPr>
        <w:t>Целями Плана являются:</w:t>
      </w:r>
    </w:p>
    <w:p w:rsidR="00136FA6" w:rsidRDefault="00241C0A">
      <w:pPr>
        <w:numPr>
          <w:ilvl w:val="0"/>
          <w:numId w:val="3"/>
        </w:numPr>
        <w:ind w:hanging="120"/>
        <w:jc w:val="both"/>
        <w:rPr>
          <w:lang w:val="ru"/>
        </w:rPr>
      </w:pPr>
      <w:r>
        <w:rPr>
          <w:lang w:val="ru" w:eastAsia="zh-CN" w:bidi="ar"/>
        </w:rPr>
        <w:t>повышение эффективности, устойчивости и надежности функционирования объектов социальной сферы;</w:t>
      </w:r>
    </w:p>
    <w:p w:rsidR="00136FA6" w:rsidRDefault="00241C0A">
      <w:pPr>
        <w:numPr>
          <w:ilvl w:val="0"/>
          <w:numId w:val="3"/>
        </w:numPr>
        <w:ind w:hanging="120"/>
        <w:jc w:val="both"/>
        <w:rPr>
          <w:lang w:val="ru"/>
        </w:rPr>
      </w:pPr>
      <w:r>
        <w:rPr>
          <w:lang w:val="ru" w:eastAsia="zh-CN" w:bidi="ar"/>
        </w:rPr>
        <w:t>мобилизация усилий по ликвидации тех</w:t>
      </w:r>
      <w:r>
        <w:rPr>
          <w:lang w:val="ru" w:eastAsia="zh-CN" w:bidi="ar"/>
        </w:rPr>
        <w:t>нологических нарушений и аварийных ситуаций на объектах жилищно-коммунального назначения;</w:t>
      </w:r>
    </w:p>
    <w:p w:rsidR="00136FA6" w:rsidRDefault="00241C0A">
      <w:pPr>
        <w:numPr>
          <w:ilvl w:val="0"/>
          <w:numId w:val="3"/>
        </w:numPr>
        <w:ind w:hanging="120"/>
        <w:jc w:val="both"/>
        <w:rPr>
          <w:lang w:val="ru"/>
        </w:rPr>
      </w:pPr>
      <w:r>
        <w:rPr>
          <w:lang w:val="ru" w:eastAsia="zh-CN" w:bidi="ar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136FA6" w:rsidRDefault="00241C0A">
      <w:pPr>
        <w:pStyle w:val="afb"/>
        <w:numPr>
          <w:ilvl w:val="3"/>
          <w:numId w:val="2"/>
        </w:numPr>
        <w:tabs>
          <w:tab w:val="left" w:pos="360"/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 w:eastAsia="zh-CN" w:bidi="ar"/>
        </w:rPr>
        <w:t>Задачами Плана являются:</w:t>
      </w:r>
    </w:p>
    <w:p w:rsidR="00136FA6" w:rsidRDefault="00241C0A">
      <w:pPr>
        <w:numPr>
          <w:ilvl w:val="0"/>
          <w:numId w:val="3"/>
        </w:numPr>
        <w:ind w:hanging="120"/>
        <w:jc w:val="both"/>
        <w:rPr>
          <w:lang w:val="ru"/>
        </w:rPr>
      </w:pPr>
      <w:r>
        <w:rPr>
          <w:lang w:val="ru" w:eastAsia="zh-CN" w:bidi="ar"/>
        </w:rPr>
        <w:t>приведение</w:t>
      </w:r>
      <w:r>
        <w:rPr>
          <w:lang w:val="ru" w:eastAsia="zh-CN" w:bidi="ar"/>
        </w:rPr>
        <w:t xml:space="preserve">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136FA6" w:rsidRDefault="00241C0A">
      <w:pPr>
        <w:numPr>
          <w:ilvl w:val="0"/>
          <w:numId w:val="3"/>
        </w:numPr>
        <w:ind w:hanging="120"/>
        <w:jc w:val="both"/>
        <w:rPr>
          <w:lang w:val="ru"/>
        </w:rPr>
      </w:pPr>
      <w:r>
        <w:rPr>
          <w:lang w:val="ru" w:eastAsia="zh-CN" w:bidi="ar"/>
        </w:rPr>
        <w:t>организация работ по локализации и ликвидации аварийных ситуаций;</w:t>
      </w:r>
    </w:p>
    <w:p w:rsidR="00136FA6" w:rsidRDefault="00241C0A">
      <w:pPr>
        <w:numPr>
          <w:ilvl w:val="0"/>
          <w:numId w:val="3"/>
        </w:numPr>
        <w:ind w:hanging="120"/>
        <w:jc w:val="both"/>
        <w:rPr>
          <w:lang w:val="ru"/>
        </w:rPr>
      </w:pPr>
      <w:r>
        <w:rPr>
          <w:lang w:val="ru" w:eastAsia="zh-CN" w:bidi="ar"/>
        </w:rPr>
        <w:t xml:space="preserve">обеспечение работ по локализации и </w:t>
      </w:r>
      <w:r>
        <w:rPr>
          <w:lang w:val="ru" w:eastAsia="zh-CN" w:bidi="ar"/>
        </w:rPr>
        <w:t xml:space="preserve">ликвидации аварийных ситуаций </w:t>
      </w:r>
      <w:proofErr w:type="spellStart"/>
      <w:r>
        <w:rPr>
          <w:lang w:val="ru" w:eastAsia="zh-CN" w:bidi="ar"/>
        </w:rPr>
        <w:t>материальнотехническими</w:t>
      </w:r>
      <w:proofErr w:type="spellEnd"/>
      <w:r>
        <w:rPr>
          <w:lang w:val="ru" w:eastAsia="zh-CN" w:bidi="ar"/>
        </w:rPr>
        <w:t xml:space="preserve"> ресурсами;</w:t>
      </w:r>
    </w:p>
    <w:p w:rsidR="00136FA6" w:rsidRDefault="00241C0A">
      <w:pPr>
        <w:jc w:val="both"/>
        <w:rPr>
          <w:lang w:val="ru" w:eastAsia="ru" w:bidi="ar"/>
        </w:rPr>
      </w:pPr>
      <w:r>
        <w:rPr>
          <w:lang w:eastAsia="ru" w:bidi="ar"/>
        </w:rPr>
        <w:t xml:space="preserve">- </w:t>
      </w:r>
      <w:r>
        <w:rPr>
          <w:lang w:val="ru" w:eastAsia="ru" w:bidi="ar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136FA6" w:rsidRDefault="00241C0A">
      <w:pPr>
        <w:pStyle w:val="afb"/>
        <w:numPr>
          <w:ilvl w:val="3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 организаций</w:t>
      </w:r>
      <w:r>
        <w:rPr>
          <w:sz w:val="24"/>
          <w:szCs w:val="24"/>
        </w:rPr>
        <w:t xml:space="preserve">, функционирующих в системах теплоснабжения                с потребителями, определяются заключенными между ними договорами теплоснабжения,  в рамках действующего законодательства Российской Федерации. Ответственность указанных лиц определяется балансовой </w:t>
      </w:r>
      <w:r>
        <w:rPr>
          <w:sz w:val="24"/>
          <w:szCs w:val="24"/>
        </w:rPr>
        <w:t>принадлежностью инженерных сетей и фиксируется в акте разграничения балансовой принадлежности и эксплуатационной ответственности сторон, прилагаемом к договору теплоснабжения.</w:t>
      </w:r>
    </w:p>
    <w:p w:rsidR="00136FA6" w:rsidRDefault="00241C0A">
      <w:pPr>
        <w:pStyle w:val="afb"/>
        <w:numPr>
          <w:ilvl w:val="3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Организации, функционирующие в системах теплоснабжения для надежного теплоснабже</w:t>
      </w:r>
      <w:r>
        <w:rPr>
          <w:sz w:val="24"/>
          <w:szCs w:val="24"/>
        </w:rPr>
        <w:t>ния потребителей должны обеспечивать: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своевременное и качественное техническое обслуживание, и ремонт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систем, а также разработку и выполнение, согласно договору теплоснабжения, графиков ограничения и отключения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>ок при временном недостатке тепловой мощности или топлива на источниках теплоснабжения;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систем, на объекты в любое врем</w:t>
      </w:r>
      <w:r>
        <w:rPr>
          <w:sz w:val="24"/>
          <w:szCs w:val="24"/>
        </w:rPr>
        <w:t>я суток.</w:t>
      </w:r>
    </w:p>
    <w:p w:rsidR="00136FA6" w:rsidRDefault="00241C0A">
      <w:pPr>
        <w:pStyle w:val="afb"/>
        <w:numPr>
          <w:ilvl w:val="3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поврежденной, и администрацию муниципального образования, которые немедленно </w:t>
      </w:r>
      <w:r>
        <w:rPr>
          <w:sz w:val="24"/>
          <w:szCs w:val="24"/>
        </w:rPr>
        <w:t>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  <w:proofErr w:type="gramEnd"/>
    </w:p>
    <w:p w:rsidR="00136FA6" w:rsidRDefault="00241C0A">
      <w:pPr>
        <w:pStyle w:val="afb"/>
        <w:numPr>
          <w:ilvl w:val="3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возникновении неисправностей и аварий на тепловых сетях, вызванных технологическим нарушением на инженерных соору</w:t>
      </w:r>
      <w:r>
        <w:rPr>
          <w:sz w:val="24"/>
          <w:szCs w:val="24"/>
        </w:rPr>
        <w:t xml:space="preserve">жениях и коммуникациях, срок устранения, которых превышает на отопление 6 часов и горячее водоснабжение более 8 часов, руководство </w:t>
      </w:r>
      <w:r>
        <w:rPr>
          <w:sz w:val="24"/>
          <w:szCs w:val="24"/>
        </w:rPr>
        <w:lastRenderedPageBreak/>
        <w:t xml:space="preserve">по локализации и ликвидации аварий возлагается на администрацию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 и оперативный штаб по жилищно-</w:t>
      </w:r>
      <w:r>
        <w:rPr>
          <w:sz w:val="24"/>
          <w:szCs w:val="24"/>
        </w:rPr>
        <w:t xml:space="preserve">коммунальному хозяйству администрации </w:t>
      </w:r>
      <w:proofErr w:type="spellStart"/>
      <w:r>
        <w:rPr>
          <w:sz w:val="24"/>
          <w:szCs w:val="24"/>
        </w:rPr>
        <w:t>Лодейнопольского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области.</w:t>
      </w:r>
      <w:proofErr w:type="gramEnd"/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1.1.3.7. Финансирование расходов на проведение непредвиденных аварийно-ремонтных работ и пополнение аварийного запаса материальных ресурсов для устранения а</w:t>
      </w:r>
      <w:r>
        <w:rPr>
          <w:sz w:val="24"/>
          <w:szCs w:val="24"/>
        </w:rPr>
        <w:t>варийных ситуаций на объектах жилищн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коммунального хозяйства осуществляется в установленном порядке в пределах средств, предусмотренных в бюджете администрации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 и организаций жилищно-коммунального комплекса на текущий финанс</w:t>
      </w:r>
      <w:r>
        <w:rPr>
          <w:sz w:val="24"/>
          <w:szCs w:val="24"/>
        </w:rPr>
        <w:t>овый год.</w:t>
      </w:r>
    </w:p>
    <w:p w:rsidR="00136FA6" w:rsidRDefault="00241C0A">
      <w:pPr>
        <w:pStyle w:val="afb"/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1.1.3.8. Работы по устранению технологических нарушений на инженерных сетях, связанные с нарушением благоустройства территории, производятся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 и их подрядными организациями в порядке, установленном в </w:t>
      </w:r>
      <w:proofErr w:type="spellStart"/>
      <w:r>
        <w:rPr>
          <w:sz w:val="24"/>
          <w:szCs w:val="24"/>
        </w:rPr>
        <w:t>Свирицком</w:t>
      </w:r>
      <w:proofErr w:type="spellEnd"/>
      <w:r>
        <w:rPr>
          <w:sz w:val="24"/>
          <w:szCs w:val="24"/>
        </w:rPr>
        <w:t xml:space="preserve"> сельском поселении.</w:t>
      </w:r>
    </w:p>
    <w:p w:rsidR="00136FA6" w:rsidRDefault="00241C0A">
      <w:pPr>
        <w:pStyle w:val="afb"/>
        <w:numPr>
          <w:ilvl w:val="3"/>
          <w:numId w:val="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Восстановление асфальтового покрытия, газонов и зеленых насаждений                             на уличных проездах, газонов на внутриквартальных и дворовых территориях после выполнения ремонтных работ на инженерных сетях производятся </w:t>
      </w:r>
      <w:r>
        <w:rPr>
          <w:sz w:val="24"/>
          <w:szCs w:val="24"/>
        </w:rPr>
        <w:t>за счет владельцев инженерных сетей,    на которых возникла аварийная ситуация.</w:t>
      </w:r>
    </w:p>
    <w:p w:rsidR="00136FA6" w:rsidRDefault="00241C0A">
      <w:pPr>
        <w:pStyle w:val="afb"/>
        <w:tabs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Собственники земельных участков, по которым проходят инженерные коммуникации                   для надежного теплоснабжения потребителей, обязаны:</w:t>
      </w:r>
    </w:p>
    <w:p w:rsidR="00136FA6" w:rsidRDefault="00241C0A">
      <w:pPr>
        <w:pStyle w:val="afb"/>
        <w:tabs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</w:t>
      </w:r>
      <w:r>
        <w:rPr>
          <w:sz w:val="24"/>
          <w:szCs w:val="24"/>
        </w:rPr>
        <w:t>держанием охранных зон инженерных сетей, в том числе                   за своевременной очисткой от горючих отходов, мусора, тары, опавших листьев, сухой травы,                а также обеспечивать круглосуточный доступ для обслуживания и ремонта инженерных</w:t>
      </w:r>
      <w:r>
        <w:rPr>
          <w:sz w:val="24"/>
          <w:szCs w:val="24"/>
        </w:rPr>
        <w:t xml:space="preserve"> коммуникаций;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обеспечивать, по требованию владельца </w:t>
      </w:r>
      <w:r>
        <w:rPr>
          <w:sz w:val="24"/>
          <w:szCs w:val="24"/>
        </w:rPr>
        <w:t>инженерных коммуникаций, снос несанкционированных построек и посаженных в охранных зонах деревьев и кустарников;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принимать меры, в соответствии с действующим законодательством, к лицам, допустившим устройство в охранной зоне инженерных коммуникаций посто</w:t>
      </w:r>
      <w:r>
        <w:rPr>
          <w:sz w:val="24"/>
          <w:szCs w:val="24"/>
        </w:rPr>
        <w:t>янных                                   или временных предприятий торговли, парковки транспорта, рекламных щитов и т.д.;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компенсировать затраты, связанные с восстановлением или переносом из охранной зоны инженерных коммуникаций построек и сооружений, а т</w:t>
      </w:r>
      <w:r>
        <w:rPr>
          <w:sz w:val="24"/>
          <w:szCs w:val="24"/>
        </w:rPr>
        <w:t>акже с задержкой начала производства аварийных или плановых работ из-за наличия несанкционированных сооружений.</w:t>
      </w:r>
    </w:p>
    <w:p w:rsidR="00136FA6" w:rsidRDefault="00241C0A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1.1.3.10. Собственники земельных участков, организации, ответственные за содержание территории, по которым проходят инженерные коммуникации, экс</w:t>
      </w:r>
      <w:r>
        <w:t>плуатирующие организации, сотрудники органов внутренних дел, жители при обнаружении технологических нарушений (вытекание горячей воды или выход пара из трубопроводов тепловых сетей, образование провалов и т.п.) обязаны: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принять меры по ограждению опасной</w:t>
      </w:r>
      <w:r>
        <w:rPr>
          <w:sz w:val="24"/>
          <w:szCs w:val="24"/>
        </w:rPr>
        <w:t xml:space="preserve"> зоны и предотвращению доступа посторонних лиц в зону технологического нарушения до прибытия аварийных служб;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незамедлительно информировать обо всех происшествиях, связанных с повреждением объектов теплоснабжения администрацию муниципального района и дис</w:t>
      </w:r>
      <w:r>
        <w:rPr>
          <w:sz w:val="24"/>
          <w:szCs w:val="24"/>
        </w:rPr>
        <w:t xml:space="preserve">петчерскую службу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организаций.</w:t>
      </w:r>
    </w:p>
    <w:p w:rsidR="00136FA6" w:rsidRDefault="00241C0A">
      <w:pPr>
        <w:pStyle w:val="afb"/>
        <w:tabs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1.1.3.11. Владелец или арендатор встроенных нежилых помещений (подвалов, чердаков, мансард и др.), по которым проложены сети теплоснабжения, при использовании этих помещений под склады или другие объекты, об</w:t>
      </w:r>
      <w:r>
        <w:rPr>
          <w:sz w:val="24"/>
          <w:szCs w:val="24"/>
        </w:rPr>
        <w:t>язан обеспечить беспрепятственный доступ представителей исполнителя коммунальных услуг и (или) специализированных организаций, обслуживающих данные системы, для их осмотра, ремонта или технического обслуживания.</w:t>
      </w:r>
    </w:p>
    <w:p w:rsidR="00136FA6" w:rsidRDefault="00241C0A">
      <w:pPr>
        <w:pStyle w:val="afb"/>
        <w:tabs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1.1.3.12. </w:t>
      </w:r>
      <w:proofErr w:type="gramStart"/>
      <w:r>
        <w:rPr>
          <w:sz w:val="24"/>
          <w:szCs w:val="24"/>
        </w:rPr>
        <w:t>Организациями, управляющими многок</w:t>
      </w:r>
      <w:r>
        <w:rPr>
          <w:sz w:val="24"/>
          <w:szCs w:val="24"/>
        </w:rPr>
        <w:t>вартирными домами, обеспеченными централизованным теплоснабжением должны быть доведены до жителей в них проживающих любым доступным способом адреса и номера телефонов организаций, функционирующих                          в системах теплоснабжения для сообщ</w:t>
      </w:r>
      <w:r>
        <w:rPr>
          <w:sz w:val="24"/>
          <w:szCs w:val="24"/>
        </w:rPr>
        <w:t>ения о возникновении технологических нарушений работы и аварийных ситуациях системах теплоснабжения.</w:t>
      </w:r>
      <w:proofErr w:type="gramEnd"/>
    </w:p>
    <w:p w:rsidR="00136FA6" w:rsidRDefault="00136FA6">
      <w:pPr>
        <w:pStyle w:val="afb"/>
        <w:tabs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</w:p>
    <w:p w:rsidR="00136FA6" w:rsidRDefault="00241C0A">
      <w:pPr>
        <w:pStyle w:val="2"/>
        <w:numPr>
          <w:ilvl w:val="2"/>
          <w:numId w:val="6"/>
        </w:numPr>
        <w:tabs>
          <w:tab w:val="left" w:pos="1134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9105452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Краткая характеристика муниципального образования</w:t>
      </w:r>
      <w:bookmarkEnd w:id="9"/>
    </w:p>
    <w:p w:rsidR="00136FA6" w:rsidRDefault="00241C0A">
      <w:pPr>
        <w:pStyle w:val="2"/>
        <w:numPr>
          <w:ilvl w:val="3"/>
          <w:numId w:val="6"/>
        </w:numPr>
        <w:spacing w:before="0"/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91054529"/>
      <w:r>
        <w:rPr>
          <w:rFonts w:ascii="Times New Roman" w:hAnsi="Times New Roman" w:cs="Times New Roman"/>
          <w:color w:val="auto"/>
          <w:sz w:val="24"/>
          <w:szCs w:val="24"/>
        </w:rPr>
        <w:t>Административное деление, население</w:t>
      </w:r>
      <w:bookmarkEnd w:id="10"/>
    </w:p>
    <w:p w:rsidR="00136FA6" w:rsidRDefault="00241C0A">
      <w:pPr>
        <w:pStyle w:val="af2"/>
        <w:tabs>
          <w:tab w:val="left" w:pos="851"/>
          <w:tab w:val="left" w:pos="993"/>
          <w:tab w:val="left" w:pos="8789"/>
        </w:tabs>
        <w:ind w:right="-8" w:firstLine="567"/>
        <w:rPr>
          <w:sz w:val="24"/>
          <w:shd w:val="clear" w:color="auto" w:fill="FFFFFF"/>
        </w:rPr>
      </w:pPr>
      <w:proofErr w:type="spellStart"/>
      <w:r>
        <w:rPr>
          <w:sz w:val="24"/>
        </w:rPr>
        <w:t>Свирицкое</w:t>
      </w:r>
      <w:proofErr w:type="spellEnd"/>
      <w:r>
        <w:rPr>
          <w:sz w:val="24"/>
        </w:rPr>
        <w:t xml:space="preserve"> сельское поселение является самостоятельным муниципальным </w:t>
      </w:r>
      <w:r>
        <w:rPr>
          <w:sz w:val="24"/>
        </w:rPr>
        <w:t xml:space="preserve">образованием в составе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муниципального района Ленинградской области. Статус муниципального образования установлен </w:t>
      </w:r>
      <w:r>
        <w:rPr>
          <w:sz w:val="24"/>
          <w:shd w:val="clear" w:color="auto" w:fill="FFFFFF"/>
        </w:rPr>
        <w:t xml:space="preserve">областным законом № </w:t>
      </w:r>
      <w:r>
        <w:rPr>
          <w:sz w:val="24"/>
          <w:shd w:val="clear" w:color="auto" w:fill="FFFFFF"/>
        </w:rPr>
        <w:t>56</w:t>
      </w:r>
      <w:r>
        <w:rPr>
          <w:sz w:val="24"/>
          <w:shd w:val="clear" w:color="auto" w:fill="FFFFFF"/>
        </w:rPr>
        <w:t>-оз от</w:t>
      </w:r>
      <w:r>
        <w:rPr>
          <w:sz w:val="24"/>
          <w:shd w:val="clear" w:color="auto" w:fill="FFFFFF"/>
        </w:rPr>
        <w:t xml:space="preserve"> 06 сентября</w:t>
      </w:r>
      <w:r>
        <w:rPr>
          <w:sz w:val="24"/>
          <w:shd w:val="clear" w:color="auto" w:fill="FFFFFF"/>
        </w:rPr>
        <w:t xml:space="preserve"> 2004 года «Об установлении границ и наделении соответствующим статусом муниципального образования </w:t>
      </w:r>
      <w:proofErr w:type="spellStart"/>
      <w:r>
        <w:rPr>
          <w:sz w:val="24"/>
          <w:shd w:val="clear" w:color="auto" w:fill="FFFFFF"/>
        </w:rPr>
        <w:t>Волховский</w:t>
      </w:r>
      <w:proofErr w:type="spellEnd"/>
      <w:r>
        <w:rPr>
          <w:sz w:val="24"/>
          <w:shd w:val="clear" w:color="auto" w:fill="FFFFFF"/>
        </w:rPr>
        <w:t xml:space="preserve"> муниципальный район и муниципальных образований в его составе»</w:t>
      </w:r>
    </w:p>
    <w:p w:rsidR="00136FA6" w:rsidRDefault="00241C0A">
      <w:pPr>
        <w:pStyle w:val="afc"/>
        <w:tabs>
          <w:tab w:val="left" w:pos="851"/>
          <w:tab w:val="left" w:pos="993"/>
        </w:tabs>
        <w:spacing w:line="240" w:lineRule="auto"/>
        <w:ind w:firstLine="567"/>
      </w:pPr>
      <w:r>
        <w:t xml:space="preserve"> </w:t>
      </w:r>
      <w:proofErr w:type="spellStart"/>
      <w:r>
        <w:t>Свирицко</w:t>
      </w:r>
      <w:r>
        <w:t>е</w:t>
      </w:r>
      <w:proofErr w:type="spellEnd"/>
      <w:r>
        <w:t xml:space="preserve"> сельско</w:t>
      </w:r>
      <w:r>
        <w:t>е</w:t>
      </w:r>
      <w:r>
        <w:t xml:space="preserve"> поселени</w:t>
      </w:r>
      <w:r>
        <w:t>е</w:t>
      </w:r>
      <w:r>
        <w:t xml:space="preserve"> расположено в северо-восточной части </w:t>
      </w:r>
      <w:proofErr w:type="spellStart"/>
      <w:r>
        <w:t>Волховского</w:t>
      </w:r>
      <w:proofErr w:type="spellEnd"/>
      <w:r>
        <w:t xml:space="preserve"> </w:t>
      </w:r>
      <w:r>
        <w:t>райо</w:t>
      </w:r>
      <w:r>
        <w:t xml:space="preserve">на. В границах поселения находится часть акватории Ладожского озера, протекают реки Паша, Свирь, Бабья, Заводская, протока </w:t>
      </w:r>
      <w:proofErr w:type="spellStart"/>
      <w:r>
        <w:t>Репаранда</w:t>
      </w:r>
      <w:proofErr w:type="spellEnd"/>
      <w:r>
        <w:t xml:space="preserve">, </w:t>
      </w:r>
      <w:proofErr w:type="spellStart"/>
      <w:r>
        <w:t>Новосвирский</w:t>
      </w:r>
      <w:proofErr w:type="spellEnd"/>
      <w:r>
        <w:t xml:space="preserve"> и </w:t>
      </w:r>
      <w:proofErr w:type="spellStart"/>
      <w:r>
        <w:t>Староладожский</w:t>
      </w:r>
      <w:proofErr w:type="spellEnd"/>
      <w:r>
        <w:t xml:space="preserve"> каналы. </w:t>
      </w:r>
      <w:proofErr w:type="spellStart"/>
      <w:r>
        <w:t>Д.Сторожно</w:t>
      </w:r>
      <w:proofErr w:type="spellEnd"/>
      <w:r>
        <w:t xml:space="preserve"> </w:t>
      </w:r>
      <w:proofErr w:type="gramStart"/>
      <w:r>
        <w:t>расположена</w:t>
      </w:r>
      <w:proofErr w:type="gramEnd"/>
      <w:r>
        <w:t xml:space="preserve"> на побережье Ладожского озера. </w:t>
      </w:r>
    </w:p>
    <w:p w:rsidR="00136FA6" w:rsidRDefault="00241C0A">
      <w:pPr>
        <w:pStyle w:val="afc"/>
        <w:tabs>
          <w:tab w:val="left" w:pos="851"/>
          <w:tab w:val="left" w:pos="993"/>
        </w:tabs>
        <w:spacing w:line="240" w:lineRule="auto"/>
        <w:ind w:firstLine="567"/>
      </w:pPr>
      <w:r>
        <w:t xml:space="preserve">     По территории поселения </w:t>
      </w:r>
      <w:r>
        <w:t>проходит  2 автодороги </w:t>
      </w:r>
      <w:hyperlink r:id="rId11" w:tooltip="41К-193 (автодорога) (страница отсутствует)" w:history="1">
        <w:r>
          <w:t>регионального</w:t>
        </w:r>
      </w:hyperlink>
      <w:r>
        <w:t xml:space="preserve"> значения : </w:t>
      </w:r>
      <w:hyperlink r:id="rId12" w:tooltip="Паша (село)" w:history="1">
        <w:r>
          <w:t>Паша</w:t>
        </w:r>
      </w:hyperlink>
      <w:r>
        <w:t> — </w:t>
      </w:r>
      <w:hyperlink r:id="rId13" w:tooltip="Свирица" w:history="1">
        <w:r>
          <w:t>Свирица</w:t>
        </w:r>
      </w:hyperlink>
      <w:r>
        <w:t> — </w:t>
      </w:r>
      <w:proofErr w:type="spellStart"/>
      <w:r>
        <w:fldChar w:fldCharType="begin"/>
      </w:r>
      <w:r>
        <w:instrText xml:space="preserve"> HYPERLINK "https://ru.w</w:instrText>
      </w:r>
      <w:r>
        <w:instrText xml:space="preserve">ikipedia.org/wiki/%D0%97%D0%B0%D0%B3%D1%83%D0%B1%D1%8C%D0%B5_(%D0%9B%D0%B5%D0%BD%D0%B8%D0%BD%D0%B3%D1%80%D0%B0%D0%B4%D1%81%D0%BA%D0%B0%D1%8F_%D0%BE%D0%B1%D0%BB%D0%B0%D1%81%D1%82%D1%8C)" \o "Загубье (Ленинградская область)" </w:instrText>
      </w:r>
      <w:r>
        <w:fldChar w:fldCharType="separate"/>
      </w:r>
      <w:r>
        <w:t>Загубье</w:t>
      </w:r>
      <w:proofErr w:type="spellEnd"/>
      <w:r>
        <w:fldChar w:fldCharType="end"/>
      </w:r>
      <w:r>
        <w:t xml:space="preserve"> и </w:t>
      </w:r>
      <w:proofErr w:type="spellStart"/>
      <w:r>
        <w:t>Загубье-Сторожно</w:t>
      </w:r>
      <w:proofErr w:type="spellEnd"/>
      <w:r>
        <w:t>.</w:t>
      </w:r>
    </w:p>
    <w:p w:rsidR="00136FA6" w:rsidRDefault="00241C0A">
      <w:pPr>
        <w:pStyle w:val="afc"/>
        <w:tabs>
          <w:tab w:val="left" w:pos="851"/>
          <w:tab w:val="left" w:pos="993"/>
        </w:tabs>
        <w:spacing w:line="240" w:lineRule="auto"/>
        <w:ind w:firstLine="567"/>
      </w:pPr>
      <w:r>
        <w:t xml:space="preserve">  </w:t>
      </w:r>
      <w:r>
        <w:t xml:space="preserve">  Расстояние от административного центра поселения до районного центра (г. Волхов) — 90 км</w:t>
      </w:r>
      <w:hyperlink r:id="rId14" w:anchor="cite_note-3" w:history="1"/>
      <w:r>
        <w:t>.</w:t>
      </w:r>
    </w:p>
    <w:p w:rsidR="00136FA6" w:rsidRDefault="00241C0A">
      <w:pPr>
        <w:pStyle w:val="afc"/>
        <w:tabs>
          <w:tab w:val="left" w:pos="851"/>
          <w:tab w:val="left" w:pos="993"/>
        </w:tabs>
        <w:spacing w:line="240" w:lineRule="auto"/>
        <w:ind w:firstLine="567"/>
      </w:pPr>
      <w:r>
        <w:t xml:space="preserve">  Общая площадь поселения—16345 га, из них площадь населенных пунктов – 491,97 га</w:t>
      </w:r>
    </w:p>
    <w:p w:rsidR="00136FA6" w:rsidRDefault="00241C0A">
      <w:pPr>
        <w:pStyle w:val="afc"/>
        <w:tabs>
          <w:tab w:val="left" w:pos="851"/>
          <w:tab w:val="left" w:pos="993"/>
        </w:tabs>
        <w:spacing w:line="240" w:lineRule="auto"/>
        <w:ind w:firstLine="567"/>
      </w:pPr>
      <w:r>
        <w:t xml:space="preserve"> Общая численность постоянного населения по данным государственной статистической отчетности по состоянию на 01.01.2025 составляет </w:t>
      </w:r>
      <w:r>
        <w:t>662</w:t>
      </w:r>
      <w:r>
        <w:t xml:space="preserve"> человек.</w:t>
      </w:r>
    </w:p>
    <w:p w:rsidR="00136FA6" w:rsidRDefault="00241C0A">
      <w:pPr>
        <w:pStyle w:val="afc"/>
        <w:tabs>
          <w:tab w:val="left" w:pos="851"/>
          <w:tab w:val="left" w:pos="993"/>
        </w:tabs>
        <w:spacing w:line="240" w:lineRule="auto"/>
        <w:ind w:firstLine="567"/>
      </w:pPr>
      <w:r>
        <w:t xml:space="preserve">Карта (схема) границ </w:t>
      </w:r>
      <w:proofErr w:type="spellStart"/>
      <w:r>
        <w:t>Свирицкого</w:t>
      </w:r>
      <w:proofErr w:type="spellEnd"/>
      <w:r>
        <w:t xml:space="preserve"> сельское поселение приведена на рисунке </w:t>
      </w:r>
      <w:r>
        <w:fldChar w:fldCharType="begin"/>
      </w:r>
      <w:r>
        <w:instrText xml:space="preserve"> REF _Ref190964404 \h  \* MERGEFORMAT </w:instrText>
      </w:r>
      <w:r>
        <w:fldChar w:fldCharType="separate"/>
      </w:r>
      <w:r>
        <w:rPr>
          <w:bCs/>
          <w:vanish/>
        </w:rPr>
        <w:t>Ри</w:t>
      </w:r>
      <w:r>
        <w:rPr>
          <w:bCs/>
          <w:vanish/>
        </w:rPr>
        <w:t xml:space="preserve">сунок </w:t>
      </w:r>
      <w:r>
        <w:rPr>
          <w:bCs/>
        </w:rPr>
        <w:t>1.1.1</w:t>
      </w:r>
      <w:r>
        <w:fldChar w:fldCharType="end"/>
      </w:r>
      <w:r>
        <w:t>.</w:t>
      </w:r>
      <w:r>
        <w:rPr>
          <w:noProof/>
        </w:rPr>
        <w:drawing>
          <wp:inline distT="0" distB="0" distL="114300" distR="114300">
            <wp:extent cx="5368925" cy="3810000"/>
            <wp:effectExtent l="0" t="0" r="317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8100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36FA6" w:rsidRDefault="00241C0A">
      <w:pPr>
        <w:pStyle w:val="a9"/>
        <w:shd w:val="clear" w:color="auto" w:fill="auto"/>
        <w:spacing w:before="0" w:line="240" w:lineRule="auto"/>
        <w:ind w:right="0"/>
        <w:rPr>
          <w:rFonts w:cs="Times New Roman"/>
          <w:b/>
          <w:color w:val="auto"/>
          <w:sz w:val="24"/>
          <w:szCs w:val="24"/>
        </w:rPr>
      </w:pPr>
      <w:bookmarkStart w:id="11" w:name="_Ref190964404"/>
      <w:bookmarkStart w:id="12" w:name="_Toc181028928"/>
      <w:bookmarkStart w:id="13" w:name="_Toc83658915"/>
      <w:bookmarkStart w:id="14" w:name="_Toc190964991"/>
      <w:r>
        <w:rPr>
          <w:rFonts w:cs="Times New Roman"/>
          <w:b/>
          <w:bCs/>
          <w:color w:val="auto"/>
          <w:sz w:val="24"/>
          <w:szCs w:val="24"/>
        </w:rPr>
        <w:t xml:space="preserve">Рисунок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1.1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Рисунок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bookmarkEnd w:id="11"/>
      <w:r>
        <w:rPr>
          <w:rFonts w:cs="Times New Roman"/>
          <w:color w:val="auto"/>
          <w:sz w:val="24"/>
          <w:szCs w:val="24"/>
        </w:rPr>
        <w:t xml:space="preserve"> – Карта (схема) границ</w:t>
      </w:r>
      <w:bookmarkEnd w:id="12"/>
      <w:bookmarkEnd w:id="13"/>
      <w:r>
        <w:rPr>
          <w:rFonts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color w:val="auto"/>
          <w:sz w:val="24"/>
          <w:szCs w:val="24"/>
        </w:rPr>
        <w:t>Свирицкого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сельского поселения</w:t>
      </w:r>
      <w:bookmarkEnd w:id="14"/>
    </w:p>
    <w:p w:rsidR="00136FA6" w:rsidRDefault="00136FA6">
      <w:pPr>
        <w:pStyle w:val="afc"/>
        <w:spacing w:line="240" w:lineRule="auto"/>
      </w:pPr>
    </w:p>
    <w:p w:rsidR="00136FA6" w:rsidRDefault="00241C0A">
      <w:pPr>
        <w:pStyle w:val="afc"/>
        <w:spacing w:line="240" w:lineRule="auto"/>
      </w:pPr>
      <w:r>
        <w:t xml:space="preserve">В состав </w:t>
      </w:r>
      <w:proofErr w:type="spellStart"/>
      <w:r>
        <w:t>Свирицкого</w:t>
      </w:r>
      <w:proofErr w:type="spellEnd"/>
      <w:r>
        <w:t xml:space="preserve"> сельского поселения входят 3 населенных пунктов</w:t>
      </w:r>
      <w:r>
        <w:t>.</w:t>
      </w:r>
    </w:p>
    <w:p w:rsidR="00136FA6" w:rsidRDefault="00241C0A">
      <w:pPr>
        <w:pStyle w:val="afc"/>
        <w:spacing w:line="240" w:lineRule="auto"/>
      </w:pPr>
      <w:r>
        <w:t xml:space="preserve">Список населенных пунктов с численностью в них населения, входящих в границы </w:t>
      </w:r>
      <w:proofErr w:type="spellStart"/>
      <w:r>
        <w:t>Свирицкого</w:t>
      </w:r>
      <w:proofErr w:type="spellEnd"/>
      <w:r>
        <w:t xml:space="preserve"> сельского поселения, по состоянию на 01.01.20</w:t>
      </w:r>
      <w:r>
        <w:t>25</w:t>
      </w:r>
      <w:r>
        <w:t xml:space="preserve">, представлен в таблице </w:t>
      </w:r>
      <w:r>
        <w:fldChar w:fldCharType="begin"/>
      </w:r>
      <w:r>
        <w:instrText xml:space="preserve"> REF _Ref190962806 \h  \* MERGEFORMAT </w:instrText>
      </w:r>
      <w:r>
        <w:fldChar w:fldCharType="separate"/>
      </w:r>
      <w:r>
        <w:rPr>
          <w:bCs/>
          <w:vanish/>
        </w:rPr>
        <w:t>Таблица</w:t>
      </w:r>
      <w:r>
        <w:rPr>
          <w:bCs/>
        </w:rPr>
        <w:t xml:space="preserve"> 1</w:t>
      </w:r>
      <w:r>
        <w:rPr>
          <w:bCs/>
        </w:rPr>
        <w:t>.1.1</w:t>
      </w:r>
      <w:r>
        <w:fldChar w:fldCharType="end"/>
      </w:r>
      <w:r>
        <w:t>.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bookmarkStart w:id="15" w:name="_Ref190962806"/>
      <w:bookmarkStart w:id="16" w:name="_Toc181028873"/>
      <w:bookmarkStart w:id="17" w:name="_Toc82622467"/>
      <w:bookmarkStart w:id="18" w:name="_Toc191049780"/>
      <w:r>
        <w:rPr>
          <w:rFonts w:cs="Times New Roman"/>
          <w:b/>
          <w:bCs/>
          <w:color w:val="auto"/>
          <w:sz w:val="24"/>
          <w:szCs w:val="24"/>
        </w:rPr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1.1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bookmarkEnd w:id="15"/>
      <w:r>
        <w:rPr>
          <w:rFonts w:cs="Times New Roman"/>
          <w:color w:val="auto"/>
          <w:sz w:val="24"/>
          <w:szCs w:val="24"/>
        </w:rPr>
        <w:t xml:space="preserve"> - Административный состав </w:t>
      </w:r>
      <w:bookmarkEnd w:id="16"/>
      <w:bookmarkEnd w:id="17"/>
      <w:bookmarkEnd w:id="18"/>
      <w:proofErr w:type="spellStart"/>
      <w:r>
        <w:rPr>
          <w:rFonts w:cs="Times New Roman"/>
          <w:color w:val="auto"/>
          <w:sz w:val="24"/>
          <w:szCs w:val="24"/>
        </w:rPr>
        <w:t>Свирицкого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сельского поселения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3544"/>
        <w:gridCol w:w="2693"/>
        <w:gridCol w:w="2693"/>
      </w:tblGrid>
      <w:tr w:rsidR="00136FA6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 xml:space="preserve">Наименование населенного пункта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Административный статус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 xml:space="preserve">Численность населения </w:t>
            </w:r>
          </w:p>
        </w:tc>
      </w:tr>
      <w:tr w:rsidR="00136FA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Свирица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поселок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rPr>
                <w:lang w:val="en-US"/>
              </w:rPr>
            </w:pPr>
            <w:r>
              <w:rPr>
                <w:lang w:val="en-US"/>
              </w:rPr>
              <w:t>602</w:t>
            </w:r>
          </w:p>
        </w:tc>
      </w:tr>
      <w:tr w:rsidR="00136FA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roofErr w:type="spellStart"/>
            <w:r>
              <w:t>Загубье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деревня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136FA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roofErr w:type="spellStart"/>
            <w:r>
              <w:t>Сторожно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r>
              <w:t>деревня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136FA6">
        <w:trPr>
          <w:trHeight w:val="25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662</w:t>
            </w:r>
          </w:p>
        </w:tc>
      </w:tr>
    </w:tbl>
    <w:p w:rsidR="00136FA6" w:rsidRDefault="00241C0A">
      <w:pPr>
        <w:pStyle w:val="2"/>
        <w:numPr>
          <w:ilvl w:val="3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9" w:name="_Toc191054530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Климат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погодно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-климатические явления</w:t>
      </w:r>
      <w:bookmarkStart w:id="20" w:name="_Ref190962884"/>
      <w:bookmarkStart w:id="21" w:name="_Toc191049781"/>
      <w:bookmarkEnd w:id="19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оказывающие влияние на эксплуатацию тепловых сетей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Территория </w:t>
      </w:r>
      <w:proofErr w:type="spellStart"/>
      <w:r>
        <w:rPr>
          <w:rFonts w:cs="Times New Roman"/>
          <w:color w:val="auto"/>
          <w:sz w:val="24"/>
          <w:szCs w:val="24"/>
        </w:rPr>
        <w:t>Свирицкого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сельского поселения расположена в зоне умеренно-континентального климата.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Климатообразующим фактором на территории муниципального района является циркуляция воздушных масс. Во все сезоны года здесь преобладают юго-западные и западные</w:t>
      </w:r>
      <w:r>
        <w:rPr>
          <w:rFonts w:cs="Times New Roman"/>
          <w:color w:val="auto"/>
          <w:sz w:val="24"/>
          <w:szCs w:val="24"/>
        </w:rPr>
        <w:t xml:space="preserve"> ветры, несущие воздух от Атлантического океана. Вторжения атлантических воздушных масс чаще всего связаны с циклонической деятельностью и сопровождаются обычно ветреной пасмурной погодой. Наряду с </w:t>
      </w:r>
      <w:proofErr w:type="gramStart"/>
      <w:r>
        <w:rPr>
          <w:rFonts w:cs="Times New Roman"/>
          <w:color w:val="auto"/>
          <w:sz w:val="24"/>
          <w:szCs w:val="24"/>
        </w:rPr>
        <w:t>атлантическими</w:t>
      </w:r>
      <w:proofErr w:type="gramEnd"/>
      <w:r>
        <w:rPr>
          <w:rFonts w:cs="Times New Roman"/>
          <w:color w:val="auto"/>
          <w:sz w:val="24"/>
          <w:szCs w:val="24"/>
        </w:rPr>
        <w:t xml:space="preserve"> здесь преобладают континентальные воздушные</w:t>
      </w:r>
      <w:r>
        <w:rPr>
          <w:rFonts w:cs="Times New Roman"/>
          <w:color w:val="auto"/>
          <w:sz w:val="24"/>
          <w:szCs w:val="24"/>
        </w:rPr>
        <w:t xml:space="preserve"> массы.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Территория </w:t>
      </w:r>
      <w:proofErr w:type="spellStart"/>
      <w:r>
        <w:rPr>
          <w:rFonts w:cs="Times New Roman"/>
          <w:color w:val="auto"/>
          <w:sz w:val="24"/>
          <w:szCs w:val="24"/>
        </w:rPr>
        <w:t>Свирицкого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сельского поселения относится к зоне избыточного увлажнения, что объясняется сравнительно небольшим количеством тепла и хорошо развитой здесь циклонической деятельностью, которая активно проявляется во все сезоны года. Средне</w:t>
      </w:r>
      <w:r>
        <w:rPr>
          <w:rFonts w:cs="Times New Roman"/>
          <w:color w:val="auto"/>
          <w:sz w:val="24"/>
          <w:szCs w:val="24"/>
        </w:rPr>
        <w:t xml:space="preserve">годовая относительная влажность воздуха составляет 80–82 % с максимумом 87–89 % в ноябре-январе и минимумом 67–70 % в мае.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Гидротермический коэффициент, характеризующий степень увлажнения за период с температурой более 10</w:t>
      </w:r>
      <w:proofErr w:type="gramStart"/>
      <w:r>
        <w:rPr>
          <w:rFonts w:cs="Times New Roman"/>
          <w:color w:val="auto"/>
          <w:sz w:val="24"/>
          <w:szCs w:val="24"/>
        </w:rPr>
        <w:t xml:space="preserve"> °С</w:t>
      </w:r>
      <w:proofErr w:type="gramEnd"/>
      <w:r>
        <w:rPr>
          <w:rFonts w:cs="Times New Roman"/>
          <w:color w:val="auto"/>
          <w:sz w:val="24"/>
          <w:szCs w:val="24"/>
        </w:rPr>
        <w:t xml:space="preserve"> равен 1,4–1,6.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Среднегодовое </w:t>
      </w:r>
      <w:r>
        <w:rPr>
          <w:rFonts w:cs="Times New Roman"/>
          <w:color w:val="auto"/>
          <w:sz w:val="24"/>
          <w:szCs w:val="24"/>
        </w:rPr>
        <w:t xml:space="preserve">количество осадков составляет 580–610 мм, большая их часть приходится на тёплый период года с апреля по октябрь.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Зима продолжительная и неустойчивая. Период со среднесуточной температурой ниже 0</w:t>
      </w:r>
      <w:proofErr w:type="gramStart"/>
      <w:r>
        <w:rPr>
          <w:rFonts w:cs="Times New Roman"/>
          <w:color w:val="auto"/>
          <w:sz w:val="24"/>
          <w:szCs w:val="24"/>
        </w:rPr>
        <w:t xml:space="preserve"> °С</w:t>
      </w:r>
      <w:proofErr w:type="gramEnd"/>
      <w:r>
        <w:rPr>
          <w:rFonts w:cs="Times New Roman"/>
          <w:color w:val="auto"/>
          <w:sz w:val="24"/>
          <w:szCs w:val="24"/>
        </w:rPr>
        <w:t xml:space="preserve"> составляет 5 месяцев. Самые холодные месяцы январь и февр</w:t>
      </w:r>
      <w:r>
        <w:rPr>
          <w:rFonts w:cs="Times New Roman"/>
          <w:color w:val="auto"/>
          <w:sz w:val="24"/>
          <w:szCs w:val="24"/>
        </w:rPr>
        <w:t>аль со среднемесячной температурой -9</w:t>
      </w:r>
      <w:proofErr w:type="gramStart"/>
      <w:r>
        <w:rPr>
          <w:rFonts w:cs="Times New Roman"/>
          <w:color w:val="auto"/>
          <w:sz w:val="24"/>
          <w:szCs w:val="24"/>
        </w:rPr>
        <w:t xml:space="preserve"> °С</w:t>
      </w:r>
      <w:proofErr w:type="gramEnd"/>
      <w:r>
        <w:rPr>
          <w:rFonts w:cs="Times New Roman"/>
          <w:color w:val="auto"/>
          <w:sz w:val="24"/>
          <w:szCs w:val="24"/>
        </w:rPr>
        <w:t xml:space="preserve"> и -9,6 °С. Влияние водного бассейна Ладожского озера проявляется в изменениях суточного и годового хода температуры воздуха, что выражается в сдвиге минимума температуры с января на февраль (метеостанция Новая Ладог</w:t>
      </w:r>
      <w:r>
        <w:rPr>
          <w:rFonts w:cs="Times New Roman"/>
          <w:color w:val="auto"/>
          <w:sz w:val="24"/>
          <w:szCs w:val="24"/>
        </w:rPr>
        <w:t xml:space="preserve">а). Абсолютный минимум температуры в </w:t>
      </w:r>
      <w:proofErr w:type="spellStart"/>
      <w:r>
        <w:rPr>
          <w:rFonts w:cs="Times New Roman"/>
          <w:color w:val="auto"/>
          <w:sz w:val="24"/>
          <w:szCs w:val="24"/>
        </w:rPr>
        <w:t>Волховском</w:t>
      </w:r>
      <w:proofErr w:type="spellEnd"/>
      <w:r>
        <w:rPr>
          <w:rFonts w:cs="Times New Roman"/>
          <w:color w:val="auto"/>
          <w:sz w:val="24"/>
          <w:szCs w:val="24"/>
        </w:rPr>
        <w:t xml:space="preserve"> муниципальном районе составил -49 °С.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Снежный покров появляется обычно в середине октября - начале ноября, но он, как правило, держится недолго. Устойчивый снежный покров образуется в среднем во второй декад</w:t>
      </w:r>
      <w:r>
        <w:rPr>
          <w:rFonts w:cs="Times New Roman"/>
          <w:color w:val="auto"/>
          <w:sz w:val="24"/>
          <w:szCs w:val="24"/>
        </w:rPr>
        <w:t xml:space="preserve">е ноября и разрушается в начале апреля. Окончательно снег сходит обычно в середине апреля. Высота снежного покрова достигает максимума в феврале - марте. Наибольшая мощность снежного покрова может достигать 35-66 см. Почва промерзает на глубину 45–85 см в </w:t>
      </w:r>
      <w:r>
        <w:rPr>
          <w:rFonts w:cs="Times New Roman"/>
          <w:color w:val="auto"/>
          <w:sz w:val="24"/>
          <w:szCs w:val="24"/>
        </w:rPr>
        <w:t xml:space="preserve">зависимости от механического состава и теплопроводности. Запасы воды в снеге составляют около 100 мм.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Весной переход среднесуточных температур воздуха от отрицательных значений к </w:t>
      </w:r>
      <w:proofErr w:type="gramStart"/>
      <w:r>
        <w:rPr>
          <w:rFonts w:cs="Times New Roman"/>
          <w:color w:val="auto"/>
          <w:sz w:val="24"/>
          <w:szCs w:val="24"/>
        </w:rPr>
        <w:t>положительным</w:t>
      </w:r>
      <w:proofErr w:type="gramEnd"/>
      <w:r>
        <w:rPr>
          <w:rFonts w:cs="Times New Roman"/>
          <w:color w:val="auto"/>
          <w:sz w:val="24"/>
          <w:szCs w:val="24"/>
        </w:rPr>
        <w:t xml:space="preserve"> происходит в первой декаде апреля.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В этот период происходит и</w:t>
      </w:r>
      <w:r>
        <w:rPr>
          <w:rFonts w:cs="Times New Roman"/>
          <w:color w:val="auto"/>
          <w:sz w:val="24"/>
          <w:szCs w:val="24"/>
        </w:rPr>
        <w:t xml:space="preserve">нтенсивное таяние снега, усиливается поверхностный сток, возобновляются эрозионные и биологические процессы в почве.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Запасы влаги в почве близки </w:t>
      </w:r>
      <w:proofErr w:type="gramStart"/>
      <w:r>
        <w:rPr>
          <w:rFonts w:cs="Times New Roman"/>
          <w:color w:val="auto"/>
          <w:sz w:val="24"/>
          <w:szCs w:val="24"/>
        </w:rPr>
        <w:t>к</w:t>
      </w:r>
      <w:proofErr w:type="gramEnd"/>
      <w:r>
        <w:rPr>
          <w:rFonts w:cs="Times New Roman"/>
          <w:color w:val="auto"/>
          <w:sz w:val="24"/>
          <w:szCs w:val="24"/>
        </w:rPr>
        <w:t xml:space="preserve"> полной влагоёмкости.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Полное оттаивание почвы наступает в третьей декаде апреля, «спелость» почв к пахоте (</w:t>
      </w:r>
      <w:proofErr w:type="spellStart"/>
      <w:r>
        <w:rPr>
          <w:rFonts w:cs="Times New Roman"/>
          <w:color w:val="auto"/>
          <w:sz w:val="24"/>
          <w:szCs w:val="24"/>
        </w:rPr>
        <w:t>м</w:t>
      </w:r>
      <w:r>
        <w:rPr>
          <w:rFonts w:cs="Times New Roman"/>
          <w:color w:val="auto"/>
          <w:sz w:val="24"/>
          <w:szCs w:val="24"/>
        </w:rPr>
        <w:t>ягкопластичное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состояние) в зависимости от рельефа и механического состава в конце третьей декады апреля и в первой декаде мая.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Последний заморозок обычно наблюдается в третьей декаде мая.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Продолжительность безморозного периода составляет на побережье Ла</w:t>
      </w:r>
      <w:r>
        <w:rPr>
          <w:rFonts w:cs="Times New Roman"/>
          <w:color w:val="auto"/>
          <w:sz w:val="24"/>
          <w:szCs w:val="24"/>
        </w:rPr>
        <w:t xml:space="preserve">дожского озера 138–149 дней, на остальной территории в среднем 123–125 дней.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Лето довольно тёплое. Похолодания вызываются вторжениями холодного арктического воздуха. Самый тёплый месяц – июль со среднемесячными температурами +16,9–17,2 °С. Абсолютный максимум температур равен +32 °С, +34 °С. В первой половине лета в мае–июне бывают</w:t>
      </w:r>
      <w:r>
        <w:rPr>
          <w:rFonts w:cs="Times New Roman"/>
          <w:color w:val="auto"/>
          <w:sz w:val="24"/>
          <w:szCs w:val="24"/>
        </w:rPr>
        <w:t xml:space="preserve"> засушливые периоды.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Территория </w:t>
      </w:r>
      <w:proofErr w:type="spellStart"/>
      <w:r>
        <w:rPr>
          <w:rFonts w:cs="Times New Roman"/>
          <w:color w:val="auto"/>
          <w:sz w:val="24"/>
          <w:szCs w:val="24"/>
        </w:rPr>
        <w:t>Свирицкого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сельского поселения характеризуется достаточно высокими значениями солнечного сияния (≈1800 часов) в связи с относительно близким положением Ладожского озера.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Осень имеет затяжной характер – падение температуры </w:t>
      </w:r>
      <w:r>
        <w:rPr>
          <w:rFonts w:cs="Times New Roman"/>
          <w:color w:val="auto"/>
          <w:sz w:val="24"/>
          <w:szCs w:val="24"/>
        </w:rPr>
        <w:t>от 10 до 0</w:t>
      </w:r>
      <w:proofErr w:type="gramStart"/>
      <w:r>
        <w:rPr>
          <w:rFonts w:cs="Times New Roman"/>
          <w:color w:val="auto"/>
          <w:sz w:val="24"/>
          <w:szCs w:val="24"/>
        </w:rPr>
        <w:t xml:space="preserve"> °С</w:t>
      </w:r>
      <w:proofErr w:type="gramEnd"/>
      <w:r>
        <w:rPr>
          <w:rFonts w:cs="Times New Roman"/>
          <w:color w:val="auto"/>
          <w:sz w:val="24"/>
          <w:szCs w:val="24"/>
        </w:rPr>
        <w:t xml:space="preserve"> происходит за 60 дней. Первые заморозки наблюдаются во второй, начале третьей декады сентября. Устойчивые морозы в среднем наступают в начале декабря и продолжаются в среднем </w:t>
      </w:r>
      <w:r>
        <w:rPr>
          <w:rFonts w:cs="Times New Roman"/>
          <w:color w:val="auto"/>
          <w:sz w:val="24"/>
          <w:szCs w:val="24"/>
        </w:rPr>
        <w:lastRenderedPageBreak/>
        <w:t>100–104 дня. Устойчивый снежный покров устанавливается в конце нояб</w:t>
      </w:r>
      <w:r>
        <w:rPr>
          <w:rFonts w:cs="Times New Roman"/>
          <w:color w:val="auto"/>
          <w:sz w:val="24"/>
          <w:szCs w:val="24"/>
        </w:rPr>
        <w:t xml:space="preserve">ря.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Климатические характеристики и коэффициенты приведены в таблице: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i/>
          <w:color w:val="auto"/>
          <w:sz w:val="24"/>
          <w:szCs w:val="24"/>
          <w:lang w:eastAsia="en-US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1.1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2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color w:val="auto"/>
          <w:sz w:val="24"/>
          <w:szCs w:val="24"/>
        </w:rPr>
        <w:t xml:space="preserve"> - Среднемесячная и годовая температура воздуха по </w:t>
      </w:r>
      <w:proofErr w:type="spellStart"/>
      <w:r>
        <w:rPr>
          <w:rFonts w:cs="Times New Roman"/>
          <w:color w:val="auto"/>
          <w:sz w:val="24"/>
          <w:szCs w:val="24"/>
        </w:rPr>
        <w:t>Свирицкому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сельскому поселению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55"/>
        <w:gridCol w:w="757"/>
        <w:gridCol w:w="761"/>
        <w:gridCol w:w="760"/>
        <w:gridCol w:w="758"/>
        <w:gridCol w:w="761"/>
        <w:gridCol w:w="762"/>
        <w:gridCol w:w="765"/>
        <w:gridCol w:w="761"/>
        <w:gridCol w:w="758"/>
        <w:gridCol w:w="760"/>
        <w:gridCol w:w="763"/>
        <w:gridCol w:w="567"/>
      </w:tblGrid>
      <w:tr w:rsidR="00136FA6">
        <w:tc>
          <w:tcPr>
            <w:tcW w:w="9629" w:type="dxa"/>
            <w:gridSpan w:val="13"/>
          </w:tcPr>
          <w:p w:rsidR="00136FA6" w:rsidRDefault="00241C0A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Значение, (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vertAlign w:val="superscript"/>
              </w:rPr>
              <w:t>о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136FA6">
        <w:tc>
          <w:tcPr>
            <w:tcW w:w="755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57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6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76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758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</w:t>
            </w:r>
          </w:p>
        </w:tc>
        <w:tc>
          <w:tcPr>
            <w:tcW w:w="76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</w:t>
            </w:r>
          </w:p>
        </w:tc>
        <w:tc>
          <w:tcPr>
            <w:tcW w:w="762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</w:t>
            </w:r>
          </w:p>
        </w:tc>
        <w:tc>
          <w:tcPr>
            <w:tcW w:w="765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76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IX</w:t>
            </w:r>
          </w:p>
        </w:tc>
        <w:tc>
          <w:tcPr>
            <w:tcW w:w="758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76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XI</w:t>
            </w:r>
          </w:p>
        </w:tc>
        <w:tc>
          <w:tcPr>
            <w:tcW w:w="763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XII</w:t>
            </w:r>
          </w:p>
        </w:tc>
        <w:tc>
          <w:tcPr>
            <w:tcW w:w="508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136FA6">
        <w:tc>
          <w:tcPr>
            <w:tcW w:w="755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-6,8</w:t>
            </w:r>
          </w:p>
        </w:tc>
        <w:tc>
          <w:tcPr>
            <w:tcW w:w="757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-7,7</w:t>
            </w:r>
          </w:p>
        </w:tc>
        <w:tc>
          <w:tcPr>
            <w:tcW w:w="76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-1,1</w:t>
            </w:r>
          </w:p>
        </w:tc>
        <w:tc>
          <w:tcPr>
            <w:tcW w:w="76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58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76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762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65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76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758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76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63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-5,2</w:t>
            </w:r>
          </w:p>
        </w:tc>
        <w:tc>
          <w:tcPr>
            <w:tcW w:w="508" w:type="dxa"/>
            <w:vAlign w:val="center"/>
          </w:tcPr>
          <w:p w:rsidR="00136FA6" w:rsidRDefault="00136FA6">
            <w:pPr>
              <w:pStyle w:val="af2"/>
              <w:jc w:val="center"/>
              <w:rPr>
                <w:sz w:val="24"/>
              </w:rPr>
            </w:pPr>
          </w:p>
        </w:tc>
      </w:tr>
    </w:tbl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</w:rPr>
        <w:t xml:space="preserve">Абсолютный минимум температуры воздуха по </w:t>
      </w:r>
      <w:proofErr w:type="spellStart"/>
      <w:r>
        <w:rPr>
          <w:rFonts w:cs="Times New Roman"/>
          <w:color w:val="auto"/>
          <w:sz w:val="24"/>
          <w:szCs w:val="24"/>
        </w:rPr>
        <w:t>Свирицкому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сельскому поселению</w:t>
      </w:r>
      <w:r>
        <w:rPr>
          <w:rFonts w:cs="Times New Roman"/>
          <w:i/>
          <w:color w:val="auto"/>
          <w:sz w:val="24"/>
          <w:szCs w:val="24"/>
          <w:lang w:eastAsia="en-US"/>
        </w:rPr>
        <w:t xml:space="preserve"> </w:t>
      </w:r>
      <w:r>
        <w:rPr>
          <w:rFonts w:cs="Times New Roman"/>
          <w:color w:val="auto"/>
          <w:sz w:val="24"/>
          <w:szCs w:val="24"/>
          <w:lang w:eastAsia="en-US"/>
        </w:rPr>
        <w:t xml:space="preserve">представлен в </w:t>
      </w:r>
      <w:proofErr w:type="spellStart"/>
      <w:r>
        <w:rPr>
          <w:rFonts w:cs="Times New Roman"/>
          <w:color w:val="auto"/>
          <w:sz w:val="24"/>
          <w:szCs w:val="24"/>
          <w:lang w:eastAsia="en-US"/>
        </w:rPr>
        <w:t>таблице</w:t>
      </w:r>
      <w:r>
        <w:rPr>
          <w:rFonts w:cs="Times New Roman"/>
          <w:color w:val="auto"/>
          <w:sz w:val="24"/>
          <w:szCs w:val="24"/>
          <w:lang w:eastAsia="en-US"/>
        </w:rPr>
        <w:fldChar w:fldCharType="begin"/>
      </w:r>
      <w:r>
        <w:rPr>
          <w:rFonts w:cs="Times New Roman"/>
          <w:color w:val="auto"/>
          <w:sz w:val="24"/>
          <w:szCs w:val="24"/>
          <w:lang w:eastAsia="en-US"/>
        </w:rPr>
        <w:instrText xml:space="preserve"> REF _Ref190962932 \h  \* MERGEFORMAT </w:instrText>
      </w:r>
      <w:r>
        <w:rPr>
          <w:rFonts w:cs="Times New Roman"/>
          <w:color w:val="auto"/>
          <w:sz w:val="24"/>
          <w:szCs w:val="24"/>
          <w:lang w:eastAsia="en-US"/>
        </w:rPr>
      </w:r>
      <w:r>
        <w:rPr>
          <w:rFonts w:cs="Times New Roman"/>
          <w:color w:val="auto"/>
          <w:sz w:val="24"/>
          <w:szCs w:val="24"/>
          <w:lang w:eastAsia="en-US"/>
        </w:rPr>
        <w:fldChar w:fldCharType="separate"/>
      </w:r>
      <w:r>
        <w:rPr>
          <w:rFonts w:cs="Times New Roman"/>
          <w:bCs/>
          <w:vanish/>
          <w:color w:val="auto"/>
          <w:sz w:val="24"/>
          <w:szCs w:val="24"/>
        </w:rPr>
        <w:t>Таблица</w:t>
      </w:r>
      <w:proofErr w:type="spellEnd"/>
      <w:r>
        <w:rPr>
          <w:rFonts w:cs="Times New Roman"/>
          <w:bCs/>
          <w:color w:val="auto"/>
          <w:sz w:val="24"/>
          <w:szCs w:val="24"/>
        </w:rPr>
        <w:t xml:space="preserve"> 1.1.3</w:t>
      </w:r>
      <w:r>
        <w:rPr>
          <w:rFonts w:cs="Times New Roman"/>
          <w:color w:val="auto"/>
          <w:sz w:val="24"/>
          <w:szCs w:val="24"/>
          <w:lang w:eastAsia="en-US"/>
        </w:rPr>
        <w:fldChar w:fldCharType="end"/>
      </w:r>
      <w:r>
        <w:rPr>
          <w:rFonts w:cs="Times New Roman"/>
          <w:color w:val="auto"/>
          <w:sz w:val="24"/>
          <w:szCs w:val="24"/>
          <w:lang w:eastAsia="en-US"/>
        </w:rPr>
        <w:t>.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1.1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3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color w:val="auto"/>
          <w:sz w:val="24"/>
          <w:szCs w:val="24"/>
        </w:rPr>
        <w:t xml:space="preserve"> - Абсолютный минимум температуры воздуха по</w:t>
      </w:r>
      <w:r>
        <w:rPr>
          <w:rFonts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color w:val="auto"/>
          <w:sz w:val="24"/>
          <w:szCs w:val="24"/>
        </w:rPr>
        <w:t>Свирицкому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сельскому поселению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741"/>
        <w:gridCol w:w="741"/>
      </w:tblGrid>
      <w:tr w:rsidR="00136FA6">
        <w:tc>
          <w:tcPr>
            <w:tcW w:w="9629" w:type="dxa"/>
            <w:gridSpan w:val="13"/>
          </w:tcPr>
          <w:p w:rsidR="00136FA6" w:rsidRDefault="00241C0A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Значение, (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vertAlign w:val="superscript"/>
              </w:rPr>
              <w:t>о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136FA6"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IX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136FA6"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sz w:val="24"/>
              </w:rPr>
              <w:t>4,7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-34,8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-22,7</w:t>
            </w:r>
          </w:p>
        </w:tc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-10,4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-2,9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-2,6</w:t>
            </w:r>
          </w:p>
        </w:tc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-10,7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-21,7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-30,5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-34,8</w:t>
            </w:r>
          </w:p>
        </w:tc>
      </w:tr>
      <w:tr w:rsidR="00136FA6"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06</w:t>
            </w:r>
            <w:r>
              <w:rPr>
                <w:sz w:val="24"/>
              </w:rPr>
              <w:t>г.</w:t>
            </w:r>
          </w:p>
        </w:tc>
      </w:tr>
    </w:tbl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  <w:lang w:eastAsia="en-US"/>
        </w:rPr>
      </w:pPr>
      <w:r>
        <w:rPr>
          <w:rFonts w:cs="Times New Roman"/>
          <w:color w:val="auto"/>
          <w:sz w:val="24"/>
          <w:szCs w:val="24"/>
        </w:rPr>
        <w:t xml:space="preserve">Абсолютный максимум температуры воздуха по </w:t>
      </w:r>
      <w:proofErr w:type="spellStart"/>
      <w:r>
        <w:rPr>
          <w:rFonts w:cs="Times New Roman"/>
          <w:color w:val="auto"/>
          <w:sz w:val="24"/>
          <w:szCs w:val="24"/>
        </w:rPr>
        <w:t>Доможировскому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сельскому поселению</w:t>
      </w:r>
      <w:r>
        <w:rPr>
          <w:rFonts w:cs="Times New Roman"/>
          <w:color w:val="auto"/>
          <w:sz w:val="24"/>
          <w:szCs w:val="24"/>
          <w:lang w:eastAsia="en-US"/>
        </w:rPr>
        <w:t xml:space="preserve"> представлен в </w:t>
      </w:r>
      <w:proofErr w:type="spellStart"/>
      <w:r>
        <w:rPr>
          <w:rFonts w:cs="Times New Roman"/>
          <w:color w:val="auto"/>
          <w:sz w:val="24"/>
          <w:szCs w:val="24"/>
          <w:lang w:eastAsia="en-US"/>
        </w:rPr>
        <w:t>таблице</w:t>
      </w:r>
      <w:r>
        <w:rPr>
          <w:rFonts w:cs="Times New Roman"/>
          <w:color w:val="auto"/>
          <w:sz w:val="24"/>
          <w:szCs w:val="24"/>
          <w:lang w:eastAsia="en-US"/>
        </w:rPr>
        <w:fldChar w:fldCharType="begin"/>
      </w:r>
      <w:r>
        <w:rPr>
          <w:rFonts w:cs="Times New Roman"/>
          <w:color w:val="auto"/>
          <w:sz w:val="24"/>
          <w:szCs w:val="24"/>
          <w:lang w:eastAsia="en-US"/>
        </w:rPr>
        <w:instrText xml:space="preserve"> REF _Ref190962981 \h  \* MERGEFORMAT </w:instrText>
      </w:r>
      <w:r>
        <w:rPr>
          <w:rFonts w:cs="Times New Roman"/>
          <w:color w:val="auto"/>
          <w:sz w:val="24"/>
          <w:szCs w:val="24"/>
          <w:lang w:eastAsia="en-US"/>
        </w:rPr>
      </w:r>
      <w:r>
        <w:rPr>
          <w:rFonts w:cs="Times New Roman"/>
          <w:color w:val="auto"/>
          <w:sz w:val="24"/>
          <w:szCs w:val="24"/>
          <w:lang w:eastAsia="en-US"/>
        </w:rPr>
        <w:fldChar w:fldCharType="separate"/>
      </w:r>
      <w:r>
        <w:rPr>
          <w:rFonts w:cs="Times New Roman"/>
          <w:bCs/>
          <w:vanish/>
          <w:color w:val="auto"/>
          <w:sz w:val="24"/>
          <w:szCs w:val="24"/>
        </w:rPr>
        <w:t>Таблица</w:t>
      </w:r>
      <w:proofErr w:type="spellEnd"/>
      <w:r>
        <w:rPr>
          <w:rFonts w:cs="Times New Roman"/>
          <w:bCs/>
          <w:color w:val="auto"/>
          <w:sz w:val="24"/>
          <w:szCs w:val="24"/>
        </w:rPr>
        <w:t xml:space="preserve"> 1.1.4</w:t>
      </w:r>
      <w:r>
        <w:rPr>
          <w:rFonts w:cs="Times New Roman"/>
          <w:color w:val="auto"/>
          <w:sz w:val="24"/>
          <w:szCs w:val="24"/>
          <w:lang w:eastAsia="en-US"/>
        </w:rPr>
        <w:fldChar w:fldCharType="end"/>
      </w:r>
      <w:r>
        <w:rPr>
          <w:rFonts w:cs="Times New Roman"/>
          <w:color w:val="auto"/>
          <w:sz w:val="24"/>
          <w:szCs w:val="24"/>
          <w:lang w:eastAsia="en-US"/>
        </w:rPr>
        <w:t>.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i/>
          <w:color w:val="auto"/>
          <w:sz w:val="24"/>
          <w:szCs w:val="24"/>
          <w:lang w:eastAsia="en-US"/>
        </w:rPr>
      </w:pPr>
      <w:r>
        <w:rPr>
          <w:rFonts w:cs="Times New Roman"/>
          <w:b/>
          <w:bCs/>
          <w:color w:val="auto"/>
          <w:sz w:val="24"/>
          <w:szCs w:val="24"/>
        </w:rPr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1.1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4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color w:val="auto"/>
          <w:sz w:val="24"/>
          <w:szCs w:val="24"/>
        </w:rPr>
        <w:t xml:space="preserve"> - Абсолютный максимум температуры воздуха по </w:t>
      </w:r>
      <w:proofErr w:type="spellStart"/>
      <w:r>
        <w:rPr>
          <w:rFonts w:cs="Times New Roman"/>
          <w:color w:val="auto"/>
          <w:sz w:val="24"/>
          <w:szCs w:val="24"/>
        </w:rPr>
        <w:t>Свирцикому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сельскому поселению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741"/>
        <w:gridCol w:w="741"/>
      </w:tblGrid>
      <w:tr w:rsidR="00136FA6">
        <w:tc>
          <w:tcPr>
            <w:tcW w:w="9629" w:type="dxa"/>
            <w:gridSpan w:val="13"/>
          </w:tcPr>
          <w:p w:rsidR="00136FA6" w:rsidRDefault="00241C0A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Значение, (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vertAlign w:val="superscript"/>
              </w:rPr>
              <w:t>о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136FA6">
        <w:trPr>
          <w:trHeight w:val="70"/>
        </w:trPr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IX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XII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136FA6"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740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741" w:type="dxa"/>
            <w:vAlign w:val="center"/>
          </w:tcPr>
          <w:p w:rsidR="00136FA6" w:rsidRDefault="00241C0A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</w:tr>
      <w:tr w:rsidR="00136FA6"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740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741" w:type="dxa"/>
          </w:tcPr>
          <w:p w:rsidR="00136FA6" w:rsidRDefault="00241C0A">
            <w:pPr>
              <w:pStyle w:val="af2"/>
              <w:ind w:left="-120" w:right="-7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</w:tbl>
    <w:p w:rsidR="00136FA6" w:rsidRDefault="00136FA6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bCs/>
          <w:color w:val="auto"/>
          <w:sz w:val="24"/>
          <w:szCs w:val="24"/>
        </w:rPr>
        <w:t>О</w:t>
      </w:r>
      <w:r>
        <w:rPr>
          <w:rFonts w:cs="Times New Roman"/>
          <w:b/>
          <w:bCs/>
          <w:color w:val="auto"/>
          <w:sz w:val="24"/>
          <w:szCs w:val="24"/>
        </w:rPr>
        <w:t xml:space="preserve">ценка опасных гидрометеорологических процессов в </w:t>
      </w:r>
      <w:proofErr w:type="spellStart"/>
      <w:r>
        <w:rPr>
          <w:rFonts w:cs="Times New Roman"/>
          <w:b/>
          <w:bCs/>
          <w:color w:val="auto"/>
          <w:sz w:val="24"/>
          <w:szCs w:val="24"/>
        </w:rPr>
        <w:t>Свирицком</w:t>
      </w:r>
      <w:proofErr w:type="spellEnd"/>
      <w:r>
        <w:rPr>
          <w:rFonts w:cs="Times New Roman"/>
          <w:b/>
          <w:bCs/>
          <w:color w:val="auto"/>
          <w:sz w:val="24"/>
          <w:szCs w:val="24"/>
        </w:rPr>
        <w:t xml:space="preserve"> сельском поселении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К опасным гидрометеорологическим явлениям, способным угрожать устойчивости зданий, сооружений и технологического оборудования относятся: штормовые и ураганные ветра (25-30 м / с и более), смерчи, сильные дожди (10-20мм/ час и более), аномально высокие и ан</w:t>
      </w:r>
      <w:r>
        <w:rPr>
          <w:rFonts w:cs="Times New Roman"/>
          <w:color w:val="auto"/>
          <w:sz w:val="24"/>
          <w:szCs w:val="24"/>
        </w:rPr>
        <w:t xml:space="preserve">омально низкие температуры, снежные и ледяные корки, грозы. 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b/>
          <w:bCs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По материалам региональной оценки для большей части Европейской территории России, куда входит и </w:t>
      </w:r>
      <w:proofErr w:type="spellStart"/>
      <w:r>
        <w:rPr>
          <w:rFonts w:cs="Times New Roman"/>
          <w:color w:val="auto"/>
          <w:sz w:val="24"/>
          <w:szCs w:val="24"/>
        </w:rPr>
        <w:t>Свирицкое</w:t>
      </w:r>
      <w:proofErr w:type="spellEnd"/>
      <w:r>
        <w:rPr>
          <w:rFonts w:cs="Times New Roman"/>
          <w:color w:val="auto"/>
          <w:sz w:val="24"/>
          <w:szCs w:val="24"/>
        </w:rPr>
        <w:t xml:space="preserve"> сельское поселение, повторяемость ветров со скоростью 25-34 м /</w:t>
      </w:r>
      <w:proofErr w:type="gramStart"/>
      <w:r>
        <w:rPr>
          <w:rFonts w:cs="Times New Roman"/>
          <w:color w:val="auto"/>
          <w:sz w:val="24"/>
          <w:szCs w:val="24"/>
        </w:rPr>
        <w:t>с</w:t>
      </w:r>
      <w:proofErr w:type="gramEnd"/>
      <w:r>
        <w:rPr>
          <w:rFonts w:cs="Times New Roman"/>
          <w:color w:val="auto"/>
          <w:sz w:val="24"/>
          <w:szCs w:val="24"/>
        </w:rPr>
        <w:t>, способных вызвать чрез</w:t>
      </w:r>
      <w:r>
        <w:rPr>
          <w:rFonts w:cs="Times New Roman"/>
          <w:color w:val="auto"/>
          <w:sz w:val="24"/>
          <w:szCs w:val="24"/>
        </w:rPr>
        <w:t>вычайные ситуации I степени тяжести (ЧС-1), составляет 1 случай в год; повторяемость ветров со скоростью 35-58 м / с, способных вызвать чрезвычайные ситуации 2 степени тяжести (ЧС-2) составляет менее 0,01 в год. По материалам региональной оценки повторяемо</w:t>
      </w:r>
      <w:r>
        <w:rPr>
          <w:rFonts w:cs="Times New Roman"/>
          <w:color w:val="auto"/>
          <w:sz w:val="24"/>
          <w:szCs w:val="24"/>
        </w:rPr>
        <w:t xml:space="preserve">сть смерчей составляет 0, 0001 в год, что на 2 порядка меньше значений, соответствующих умеренно опасной категории. В </w:t>
      </w:r>
      <w:proofErr w:type="spellStart"/>
      <w:r>
        <w:rPr>
          <w:rFonts w:cs="Times New Roman"/>
          <w:color w:val="auto"/>
          <w:sz w:val="24"/>
          <w:szCs w:val="24"/>
        </w:rPr>
        <w:t>Волховском</w:t>
      </w:r>
      <w:proofErr w:type="spellEnd"/>
      <w:r>
        <w:rPr>
          <w:rFonts w:cs="Times New Roman"/>
          <w:color w:val="auto"/>
          <w:sz w:val="24"/>
          <w:szCs w:val="24"/>
        </w:rPr>
        <w:t xml:space="preserve"> районе 1 раз в 100 лет возможно выпадение 75 мм осадков в сутки. Повторяемость ливней, способных вызвать ЧС-2 составляет 0,15 с</w:t>
      </w:r>
      <w:r>
        <w:rPr>
          <w:rFonts w:cs="Times New Roman"/>
          <w:color w:val="auto"/>
          <w:sz w:val="24"/>
          <w:szCs w:val="24"/>
        </w:rPr>
        <w:t xml:space="preserve">лучая в год; ЧС-3 - менее 0,001 случая в год. Таким образом, климатическая характеристика района свидетельствует, что стихийные погодные явления на рассматриваемой территории наблюдается крайне редко. В ландшафтном и административном отношении территория </w:t>
      </w:r>
      <w:proofErr w:type="spellStart"/>
      <w:r>
        <w:rPr>
          <w:rFonts w:cs="Times New Roman"/>
          <w:color w:val="auto"/>
          <w:sz w:val="24"/>
          <w:szCs w:val="24"/>
        </w:rPr>
        <w:t>В</w:t>
      </w:r>
      <w:r>
        <w:rPr>
          <w:rFonts w:cs="Times New Roman"/>
          <w:color w:val="auto"/>
          <w:sz w:val="24"/>
          <w:szCs w:val="24"/>
        </w:rPr>
        <w:t>олховского</w:t>
      </w:r>
      <w:proofErr w:type="spellEnd"/>
      <w:r>
        <w:rPr>
          <w:rFonts w:cs="Times New Roman"/>
          <w:color w:val="auto"/>
          <w:sz w:val="24"/>
          <w:szCs w:val="24"/>
        </w:rPr>
        <w:t xml:space="preserve"> района входит в состав Центрального района, среднерусская провинция </w:t>
      </w:r>
      <w:r>
        <w:rPr>
          <w:rFonts w:cs="Times New Roman"/>
          <w:b/>
          <w:bCs/>
          <w:color w:val="auto"/>
          <w:sz w:val="24"/>
          <w:szCs w:val="24"/>
        </w:rPr>
        <w:t>смешанных лесов.</w:t>
      </w:r>
    </w:p>
    <w:p w:rsidR="00136FA6" w:rsidRDefault="00241C0A">
      <w:pPr>
        <w:pStyle w:val="10"/>
        <w:numPr>
          <w:ilvl w:val="1"/>
          <w:numId w:val="6"/>
        </w:numPr>
        <w:tabs>
          <w:tab w:val="left" w:pos="567"/>
          <w:tab w:val="left" w:pos="993"/>
          <w:tab w:val="left" w:pos="478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36336869"/>
      <w:bookmarkStart w:id="23" w:name="_Toc20074882"/>
      <w:bookmarkStart w:id="24" w:name="_Toc191054531"/>
      <w:bookmarkEnd w:id="20"/>
      <w:bookmarkEnd w:id="21"/>
      <w:r>
        <w:rPr>
          <w:rFonts w:ascii="Times New Roman" w:hAnsi="Times New Roman" w:cs="Times New Roman"/>
          <w:color w:val="auto"/>
          <w:sz w:val="24"/>
          <w:szCs w:val="24"/>
        </w:rPr>
        <w:t>Описание системы централизованного теплоснабжения</w:t>
      </w:r>
      <w:bookmarkEnd w:id="22"/>
      <w:bookmarkEnd w:id="23"/>
      <w:bookmarkEnd w:id="24"/>
    </w:p>
    <w:p w:rsidR="00136FA6" w:rsidRDefault="00241C0A">
      <w:pPr>
        <w:pStyle w:val="afb"/>
        <w:numPr>
          <w:ilvl w:val="2"/>
          <w:numId w:val="7"/>
        </w:numPr>
        <w:tabs>
          <w:tab w:val="left" w:pos="709"/>
          <w:tab w:val="left" w:pos="851"/>
          <w:tab w:val="left" w:pos="1134"/>
        </w:tabs>
        <w:ind w:left="0" w:firstLine="56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административных границах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централизованным теплоснабжением обеспечены здания </w:t>
      </w:r>
      <w:r>
        <w:rPr>
          <w:sz w:val="24"/>
          <w:szCs w:val="24"/>
          <w:lang w:eastAsia="ru-RU"/>
        </w:rPr>
        <w:t>жилищного фонда, общественные объекты (административные, социальные</w:t>
      </w:r>
      <w:r w:rsidRPr="003F4A28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культурно-бытовые). Централизованное теплоснабжение обеспечивается одним юридическим лицом, владеющими на праве собственности  или на другом законном основании (аренда) объектами централи</w:t>
      </w:r>
      <w:r>
        <w:rPr>
          <w:sz w:val="24"/>
          <w:szCs w:val="24"/>
          <w:lang w:eastAsia="ru-RU"/>
        </w:rPr>
        <w:t>зованной системы теплоснабжения.</w:t>
      </w:r>
    </w:p>
    <w:p w:rsidR="00136FA6" w:rsidRDefault="00241C0A">
      <w:pPr>
        <w:pStyle w:val="afb"/>
        <w:numPr>
          <w:ilvl w:val="2"/>
          <w:numId w:val="7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spellStart"/>
      <w:r>
        <w:rPr>
          <w:sz w:val="24"/>
          <w:szCs w:val="24"/>
        </w:rPr>
        <w:t>Свирицком</w:t>
      </w:r>
      <w:proofErr w:type="spellEnd"/>
      <w:r>
        <w:rPr>
          <w:sz w:val="24"/>
          <w:szCs w:val="24"/>
        </w:rPr>
        <w:t xml:space="preserve"> сельском поселении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деятельность </w:t>
      </w:r>
      <w:r>
        <w:rPr>
          <w:sz w:val="24"/>
          <w:szCs w:val="24"/>
          <w:shd w:val="clear" w:color="auto" w:fill="FFFFFF"/>
        </w:rPr>
        <w:t>в сфере производства, передачи и потребления тепловой энергии для целей теплоснабжения</w:t>
      </w:r>
      <w:r>
        <w:rPr>
          <w:sz w:val="24"/>
          <w:szCs w:val="24"/>
          <w:lang w:eastAsia="ru-RU"/>
        </w:rPr>
        <w:t xml:space="preserve"> осуществляет одна организация -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Леноблтеплоснаб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eastAsia="ru-RU"/>
        </w:rPr>
        <w:t xml:space="preserve">. </w:t>
      </w:r>
    </w:p>
    <w:p w:rsidR="00136FA6" w:rsidRDefault="00241C0A">
      <w:pPr>
        <w:pStyle w:val="afb"/>
        <w:numPr>
          <w:ilvl w:val="2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 системах централизованного теплосн</w:t>
      </w:r>
      <w:r>
        <w:rPr>
          <w:sz w:val="24"/>
          <w:szCs w:val="24"/>
          <w:lang w:eastAsia="ru-RU"/>
        </w:rPr>
        <w:t xml:space="preserve">абжения </w:t>
      </w:r>
      <w:proofErr w:type="spellStart"/>
      <w:r>
        <w:rPr>
          <w:sz w:val="24"/>
          <w:szCs w:val="24"/>
        </w:rPr>
        <w:t>Свирицком</w:t>
      </w:r>
      <w:proofErr w:type="spellEnd"/>
      <w:r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  <w:lang w:eastAsia="ru-RU"/>
        </w:rPr>
        <w:t xml:space="preserve"> функционирует</w:t>
      </w:r>
      <w:r w:rsidRPr="003F4A28">
        <w:rPr>
          <w:sz w:val="24"/>
          <w:szCs w:val="24"/>
          <w:lang w:eastAsia="ru-RU"/>
        </w:rPr>
        <w:t xml:space="preserve"> один</w:t>
      </w:r>
      <w:r>
        <w:rPr>
          <w:sz w:val="24"/>
          <w:szCs w:val="24"/>
          <w:lang w:eastAsia="ru-RU"/>
        </w:rPr>
        <w:t xml:space="preserve"> централизованный источник тепловой энергии. Установленная тепловая мощность централизованного источника тепловой энергии составляет </w:t>
      </w:r>
      <w:r>
        <w:rPr>
          <w:sz w:val="24"/>
          <w:szCs w:val="24"/>
        </w:rPr>
        <w:t>1,487</w:t>
      </w:r>
      <w:r>
        <w:rPr>
          <w:sz w:val="24"/>
          <w:szCs w:val="24"/>
          <w:lang w:eastAsia="ru-RU"/>
        </w:rPr>
        <w:t xml:space="preserve"> Гкал/час</w:t>
      </w:r>
      <w:proofErr w:type="gramStart"/>
      <w:r>
        <w:rPr>
          <w:sz w:val="24"/>
          <w:szCs w:val="24"/>
          <w:lang w:eastAsia="ru-RU"/>
        </w:rPr>
        <w:t>.</w:t>
      </w:r>
      <w:r w:rsidRPr="003F4A28">
        <w:rPr>
          <w:sz w:val="24"/>
          <w:szCs w:val="24"/>
          <w:lang w:eastAsia="ru-RU"/>
        </w:rPr>
        <w:t xml:space="preserve">. </w:t>
      </w:r>
      <w:proofErr w:type="spellStart"/>
      <w:proofErr w:type="gramEnd"/>
      <w:r>
        <w:rPr>
          <w:sz w:val="24"/>
          <w:szCs w:val="24"/>
          <w:lang w:val="en-US" w:eastAsia="ru-RU"/>
        </w:rPr>
        <w:t>Подключенная</w:t>
      </w:r>
      <w:proofErr w:type="spellEnd"/>
      <w:r>
        <w:rPr>
          <w:sz w:val="24"/>
          <w:szCs w:val="24"/>
          <w:lang w:val="en-US" w:eastAsia="ru-RU"/>
        </w:rPr>
        <w:t xml:space="preserve"> </w:t>
      </w:r>
      <w:proofErr w:type="spellStart"/>
      <w:r>
        <w:rPr>
          <w:sz w:val="24"/>
          <w:szCs w:val="24"/>
          <w:lang w:val="en-US" w:eastAsia="ru-RU"/>
        </w:rPr>
        <w:t>нагрузка</w:t>
      </w:r>
      <w:proofErr w:type="spellEnd"/>
      <w:r>
        <w:rPr>
          <w:sz w:val="24"/>
          <w:szCs w:val="24"/>
          <w:lang w:val="en-US" w:eastAsia="ru-RU"/>
        </w:rPr>
        <w:t xml:space="preserve"> </w:t>
      </w:r>
      <w:proofErr w:type="spellStart"/>
      <w:r>
        <w:rPr>
          <w:sz w:val="24"/>
          <w:szCs w:val="24"/>
          <w:lang w:val="en-US" w:eastAsia="ru-RU"/>
        </w:rPr>
        <w:t>потребителей</w:t>
      </w:r>
      <w:proofErr w:type="spellEnd"/>
      <w:r>
        <w:rPr>
          <w:sz w:val="24"/>
          <w:szCs w:val="24"/>
          <w:lang w:val="en-US" w:eastAsia="ru-RU"/>
        </w:rPr>
        <w:t xml:space="preserve">, 0,486 </w:t>
      </w:r>
      <w:proofErr w:type="spellStart"/>
      <w:r>
        <w:rPr>
          <w:sz w:val="24"/>
          <w:szCs w:val="24"/>
          <w:lang w:val="en-US" w:eastAsia="ru-RU"/>
        </w:rPr>
        <w:t>Гкал</w:t>
      </w:r>
      <w:proofErr w:type="spellEnd"/>
      <w:r>
        <w:rPr>
          <w:sz w:val="24"/>
          <w:szCs w:val="24"/>
          <w:lang w:val="en-US" w:eastAsia="ru-RU"/>
        </w:rPr>
        <w:t>/</w:t>
      </w:r>
      <w:proofErr w:type="spellStart"/>
      <w:r>
        <w:rPr>
          <w:sz w:val="24"/>
          <w:szCs w:val="24"/>
          <w:lang w:val="en-US" w:eastAsia="ru-RU"/>
        </w:rPr>
        <w:t>час</w:t>
      </w:r>
      <w:proofErr w:type="spellEnd"/>
    </w:p>
    <w:p w:rsidR="00136FA6" w:rsidRDefault="00241C0A">
      <w:pPr>
        <w:pStyle w:val="afb"/>
        <w:numPr>
          <w:ilvl w:val="2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Перечень централизованных источников тепловой энергии на территории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представлен  в таблице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REF _Ref190963067 \h  \* MERGEFORMAT </w:instrTex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  <w:fldChar w:fldCharType="separate"/>
      </w:r>
      <w:r>
        <w:rPr>
          <w:b/>
          <w:bCs/>
          <w:vanish/>
          <w:sz w:val="24"/>
          <w:szCs w:val="24"/>
        </w:rPr>
        <w:t>Таблица</w:t>
      </w:r>
      <w:r>
        <w:rPr>
          <w:bCs/>
          <w:sz w:val="24"/>
          <w:szCs w:val="24"/>
        </w:rPr>
        <w:t xml:space="preserve"> 1.2</w:t>
      </w:r>
      <w:r>
        <w:rPr>
          <w:b/>
          <w:bCs/>
          <w:sz w:val="24"/>
          <w:szCs w:val="24"/>
        </w:rPr>
        <w:t>.1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>.</w:t>
      </w:r>
    </w:p>
    <w:p w:rsidR="00136FA6" w:rsidRDefault="00241C0A">
      <w:pPr>
        <w:pStyle w:val="a9"/>
        <w:keepNext/>
        <w:shd w:val="clear" w:color="auto" w:fill="auto"/>
        <w:tabs>
          <w:tab w:val="left" w:pos="993"/>
        </w:tabs>
        <w:spacing w:before="0" w:line="240" w:lineRule="auto"/>
        <w:ind w:right="0" w:firstLine="567"/>
        <w:jc w:val="both"/>
        <w:rPr>
          <w:rFonts w:cs="Times New Roman"/>
          <w:i/>
          <w:color w:val="auto"/>
          <w:sz w:val="24"/>
          <w:szCs w:val="24"/>
          <w:lang w:eastAsia="en-US"/>
        </w:rPr>
      </w:pPr>
      <w:bookmarkStart w:id="25" w:name="_Ref190963067"/>
      <w:bookmarkStart w:id="26" w:name="_Toc191049785"/>
      <w:r>
        <w:rPr>
          <w:rFonts w:cs="Times New Roman"/>
          <w:b/>
          <w:bCs/>
          <w:color w:val="auto"/>
          <w:sz w:val="24"/>
          <w:szCs w:val="24"/>
        </w:rPr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1.2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bookmarkEnd w:id="25"/>
      <w:r>
        <w:rPr>
          <w:rFonts w:cs="Times New Roman"/>
          <w:color w:val="auto"/>
          <w:sz w:val="24"/>
          <w:szCs w:val="24"/>
        </w:rPr>
        <w:t xml:space="preserve"> - Перечень централизованных источников тепловой энергии                             на территории </w:t>
      </w:r>
      <w:bookmarkEnd w:id="26"/>
      <w:proofErr w:type="spellStart"/>
      <w:r>
        <w:rPr>
          <w:rFonts w:cs="Times New Roman"/>
          <w:sz w:val="24"/>
          <w:szCs w:val="24"/>
        </w:rPr>
        <w:t>Свирицкого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</w:t>
      </w:r>
      <w:r>
        <w:rPr>
          <w:rFonts w:cs="Times New Roman"/>
          <w:sz w:val="24"/>
          <w:szCs w:val="24"/>
        </w:rPr>
        <w:t>я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16"/>
        <w:gridCol w:w="2238"/>
        <w:gridCol w:w="2738"/>
        <w:gridCol w:w="1980"/>
        <w:gridCol w:w="2283"/>
      </w:tblGrid>
      <w:tr w:rsidR="00136FA6">
        <w:trPr>
          <w:trHeight w:val="22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 тепловой энергии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места нахождения источника тепловой энергии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Температурный график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Эксплуатирующая организация</w:t>
            </w:r>
          </w:p>
        </w:tc>
      </w:tr>
      <w:tr w:rsidR="00136FA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r>
              <w:t>Котельная</w:t>
            </w:r>
            <w:r>
              <w:rPr>
                <w:lang w:val="en-US"/>
              </w:rPr>
              <w:t xml:space="preserve"> п. </w:t>
            </w:r>
            <w:proofErr w:type="spellStart"/>
            <w:r>
              <w:rPr>
                <w:lang w:val="en-US"/>
              </w:rPr>
              <w:t>Свирица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Pr="003F4A28" w:rsidRDefault="00241C0A">
            <w:pPr>
              <w:jc w:val="center"/>
            </w:pPr>
            <w:r>
              <w:rPr>
                <w:iCs/>
              </w:rPr>
              <w:t xml:space="preserve">Ленинградская область, </w:t>
            </w:r>
            <w:proofErr w:type="spellStart"/>
            <w:r>
              <w:rPr>
                <w:iCs/>
              </w:rPr>
              <w:t>Волховский</w:t>
            </w:r>
            <w:proofErr w:type="spellEnd"/>
            <w:r w:rsidRPr="003F4A28">
              <w:rPr>
                <w:iCs/>
              </w:rPr>
              <w:t xml:space="preserve"> </w:t>
            </w:r>
            <w:proofErr w:type="spellStart"/>
            <w:r w:rsidRPr="003F4A28">
              <w:rPr>
                <w:iCs/>
              </w:rPr>
              <w:t>райнон</w:t>
            </w:r>
            <w:proofErr w:type="spellEnd"/>
            <w:r w:rsidRPr="003F4A28">
              <w:rPr>
                <w:iCs/>
              </w:rPr>
              <w:t xml:space="preserve">, </w:t>
            </w:r>
            <w:r>
              <w:t xml:space="preserve">пос. Свирица,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Свирица д. 36 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jc w:val="center"/>
              <w:rPr>
                <w:iCs/>
              </w:rPr>
            </w:pPr>
            <w:r>
              <w:rPr>
                <w:iCs/>
              </w:rPr>
              <w:t>95/70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jc w:val="center"/>
            </w:pPr>
            <w:r>
              <w:t>ООО «</w:t>
            </w:r>
            <w:proofErr w:type="spellStart"/>
            <w:r>
              <w:t>Ленолтеплоснаб</w:t>
            </w:r>
            <w:proofErr w:type="spellEnd"/>
            <w:r>
              <w:t>»</w:t>
            </w:r>
          </w:p>
        </w:tc>
      </w:tr>
    </w:tbl>
    <w:p w:rsidR="00136FA6" w:rsidRDefault="00241C0A">
      <w:pPr>
        <w:pStyle w:val="afb"/>
        <w:numPr>
          <w:ilvl w:val="2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Центральный тепловой пункт (ЦТП) на территории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lang w:eastAsia="ru-RU"/>
        </w:rPr>
        <w:t xml:space="preserve"> отсутствуют</w:t>
      </w:r>
      <w:r w:rsidRPr="003F4A28">
        <w:rPr>
          <w:sz w:val="24"/>
          <w:szCs w:val="24"/>
          <w:lang w:eastAsia="ru-RU"/>
        </w:rPr>
        <w:t>.</w:t>
      </w:r>
    </w:p>
    <w:p w:rsidR="00136FA6" w:rsidRDefault="00241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Сведения о тепловых сетях централизованных источников тепловой энергии на территории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t xml:space="preserve"> представлены в </w:t>
      </w:r>
      <w:proofErr w:type="spellStart"/>
      <w:r>
        <w:t>таблице</w:t>
      </w:r>
      <w:r>
        <w:fldChar w:fldCharType="begin"/>
      </w:r>
      <w:r>
        <w:instrText xml:space="preserve"> REF _Ref190963131 \h  \* MERGEFORMAT </w:instrText>
      </w:r>
      <w:r>
        <w:fldChar w:fldCharType="separate"/>
      </w:r>
      <w:r>
        <w:rPr>
          <w:bCs/>
          <w:vanish/>
        </w:rPr>
        <w:t>Таблица</w:t>
      </w:r>
      <w:proofErr w:type="spellEnd"/>
      <w:r>
        <w:rPr>
          <w:bCs/>
        </w:rPr>
        <w:t xml:space="preserve"> 1.2.2</w:t>
      </w:r>
      <w:r>
        <w:fldChar w:fldCharType="end"/>
      </w:r>
      <w:r>
        <w:t>.</w:t>
      </w:r>
      <w:r>
        <w:rPr>
          <w:color w:val="000000"/>
        </w:rPr>
        <w:t>Общая протяженность теплосетей  859  в двухтрубном исполнении.</w:t>
      </w:r>
    </w:p>
    <w:p w:rsidR="00136FA6" w:rsidRDefault="00136FA6">
      <w:pPr>
        <w:pStyle w:val="afb"/>
        <w:numPr>
          <w:ilvl w:val="2"/>
          <w:numId w:val="7"/>
        </w:numPr>
        <w:tabs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</w:p>
    <w:p w:rsidR="00136FA6" w:rsidRDefault="00241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27" w:name="_Ref190963131"/>
      <w:bookmarkStart w:id="28" w:name="_Toc191049787"/>
      <w:r>
        <w:rPr>
          <w:b/>
          <w:bCs/>
        </w:rPr>
        <w:t xml:space="preserve">Таблица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STYLEREF 1 \s </w:instrText>
      </w:r>
      <w:r>
        <w:rPr>
          <w:b/>
          <w:bCs/>
        </w:rPr>
        <w:fldChar w:fldCharType="separate"/>
      </w:r>
      <w:r>
        <w:rPr>
          <w:b/>
          <w:bCs/>
        </w:rPr>
        <w:t>1.2</w:t>
      </w:r>
      <w:r>
        <w:rPr>
          <w:b/>
          <w:bCs/>
        </w:rPr>
        <w:fldChar w:fldCharType="end"/>
      </w:r>
      <w:r>
        <w:rPr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Таблица \* ARABIC \s 1 </w:instrText>
      </w:r>
      <w:r>
        <w:rPr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  <w:bookmarkEnd w:id="27"/>
      <w:r>
        <w:t xml:space="preserve"> - Сведения о тепловых сетях централизованных источников тепловой</w:t>
      </w:r>
      <w:r>
        <w:t xml:space="preserve"> энергии, на территории </w:t>
      </w:r>
      <w:bookmarkEnd w:id="28"/>
      <w:proofErr w:type="spellStart"/>
      <w:r>
        <w:t>Свирицкого</w:t>
      </w:r>
      <w:proofErr w:type="spellEnd"/>
      <w:r>
        <w:t xml:space="preserve"> сельского поселения</w:t>
      </w:r>
      <w:r>
        <w:t xml:space="preserve">. </w:t>
      </w:r>
    </w:p>
    <w:p w:rsidR="00136FA6" w:rsidRDefault="00136FA6">
      <w:pPr>
        <w:pStyle w:val="a9"/>
        <w:keepNext/>
        <w:shd w:val="clear" w:color="auto" w:fill="auto"/>
        <w:tabs>
          <w:tab w:val="left" w:pos="993"/>
        </w:tabs>
        <w:spacing w:before="0" w:line="240" w:lineRule="auto"/>
        <w:ind w:right="0" w:firstLine="567"/>
        <w:jc w:val="both"/>
        <w:rPr>
          <w:rFonts w:cs="Times New Roman"/>
          <w:sz w:val="24"/>
          <w:szCs w:val="24"/>
        </w:rPr>
      </w:pPr>
    </w:p>
    <w:p w:rsidR="00136FA6" w:rsidRDefault="00241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Подробная характеристика тепловых сетей систем теплоснабжения приведена в таблице 6</w:t>
      </w:r>
    </w:p>
    <w:p w:rsidR="00136FA6" w:rsidRDefault="00241C0A">
      <w:pPr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Таблица 6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831"/>
      </w:tblGrid>
      <w:tr w:rsidR="00136FA6">
        <w:trPr>
          <w:trHeight w:val="341"/>
        </w:trPr>
        <w:tc>
          <w:tcPr>
            <w:tcW w:w="1413" w:type="dxa"/>
            <w:shd w:val="clear" w:color="auto" w:fill="auto"/>
          </w:tcPr>
          <w:p w:rsidR="00136FA6" w:rsidRDefault="00241C0A">
            <w:pPr>
              <w:pStyle w:val="Default"/>
              <w:jc w:val="center"/>
            </w:pPr>
            <w:r>
              <w:rPr>
                <w:bCs/>
              </w:rPr>
              <w:t>D, мм</w:t>
            </w:r>
          </w:p>
        </w:tc>
        <w:tc>
          <w:tcPr>
            <w:tcW w:w="2551" w:type="dxa"/>
            <w:shd w:val="clear" w:color="auto" w:fill="auto"/>
          </w:tcPr>
          <w:p w:rsidR="00136FA6" w:rsidRDefault="00241C0A">
            <w:pPr>
              <w:pStyle w:val="Default"/>
              <w:jc w:val="center"/>
            </w:pPr>
            <w:r>
              <w:rPr>
                <w:bCs/>
              </w:rPr>
              <w:t>Длина (</w:t>
            </w: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2552" w:type="dxa"/>
            <w:shd w:val="clear" w:color="auto" w:fill="auto"/>
          </w:tcPr>
          <w:p w:rsidR="00136FA6" w:rsidRDefault="00241C0A">
            <w:pPr>
              <w:pStyle w:val="Default"/>
              <w:jc w:val="center"/>
            </w:pPr>
            <w:r>
              <w:rPr>
                <w:bCs/>
              </w:rPr>
              <w:t>Год</w:t>
            </w:r>
            <w:r>
              <w:rPr>
                <w:bCs/>
              </w:rPr>
              <w:t xml:space="preserve"> прокладки</w:t>
            </w:r>
          </w:p>
        </w:tc>
        <w:tc>
          <w:tcPr>
            <w:tcW w:w="2831" w:type="dxa"/>
            <w:shd w:val="clear" w:color="auto" w:fill="auto"/>
          </w:tcPr>
          <w:p w:rsidR="00136FA6" w:rsidRDefault="00241C0A">
            <w:pPr>
              <w:pStyle w:val="Default"/>
              <w:jc w:val="center"/>
            </w:pPr>
            <w:r>
              <w:rPr>
                <w:bCs/>
              </w:rPr>
              <w:t>Вид изоляции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108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304</w:t>
            </w:r>
          </w:p>
        </w:tc>
        <w:tc>
          <w:tcPr>
            <w:tcW w:w="2552" w:type="dxa"/>
          </w:tcPr>
          <w:p w:rsidR="00136FA6" w:rsidRDefault="00241C0A">
            <w:pPr>
              <w:pStyle w:val="Default"/>
              <w:jc w:val="center"/>
            </w:pPr>
            <w:r>
              <w:t>2003</w:t>
            </w:r>
          </w:p>
        </w:tc>
        <w:tc>
          <w:tcPr>
            <w:tcW w:w="2831" w:type="dxa"/>
          </w:tcPr>
          <w:p w:rsidR="00136FA6" w:rsidRDefault="00241C0A">
            <w:pPr>
              <w:pStyle w:val="Default"/>
              <w:jc w:val="center"/>
            </w:pPr>
            <w:r>
              <w:t>мин. вата рубероид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89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72</w:t>
            </w:r>
          </w:p>
        </w:tc>
        <w:tc>
          <w:tcPr>
            <w:tcW w:w="2552" w:type="dxa"/>
          </w:tcPr>
          <w:p w:rsidR="00136FA6" w:rsidRDefault="00241C0A">
            <w:pPr>
              <w:pStyle w:val="Default"/>
              <w:jc w:val="center"/>
            </w:pPr>
            <w:r>
              <w:t>2003</w:t>
            </w:r>
          </w:p>
        </w:tc>
        <w:tc>
          <w:tcPr>
            <w:tcW w:w="2831" w:type="dxa"/>
          </w:tcPr>
          <w:p w:rsidR="00136FA6" w:rsidRDefault="00241C0A">
            <w:pPr>
              <w:pStyle w:val="Default"/>
              <w:jc w:val="center"/>
            </w:pPr>
            <w:r>
              <w:t>мин. вата рубероид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76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600</w:t>
            </w:r>
          </w:p>
        </w:tc>
        <w:tc>
          <w:tcPr>
            <w:tcW w:w="2552" w:type="dxa"/>
          </w:tcPr>
          <w:p w:rsidR="00136FA6" w:rsidRDefault="00241C0A">
            <w:pPr>
              <w:pStyle w:val="Default"/>
              <w:jc w:val="center"/>
            </w:pPr>
            <w:r>
              <w:t>2015</w:t>
            </w:r>
          </w:p>
        </w:tc>
        <w:tc>
          <w:tcPr>
            <w:tcW w:w="2831" w:type="dxa"/>
          </w:tcPr>
          <w:p w:rsidR="00136FA6" w:rsidRDefault="00241C0A">
            <w:pPr>
              <w:pStyle w:val="Default"/>
              <w:jc w:val="center"/>
            </w:pPr>
            <w:r>
              <w:t>ППУ ПЭ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57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136FA6" w:rsidRDefault="00241C0A">
            <w:pPr>
              <w:pStyle w:val="Default"/>
              <w:jc w:val="center"/>
            </w:pPr>
            <w:r>
              <w:t>2003</w:t>
            </w:r>
          </w:p>
        </w:tc>
        <w:tc>
          <w:tcPr>
            <w:tcW w:w="2831" w:type="dxa"/>
          </w:tcPr>
          <w:p w:rsidR="00136FA6" w:rsidRDefault="00241C0A">
            <w:pPr>
              <w:pStyle w:val="Default"/>
              <w:jc w:val="center"/>
            </w:pPr>
            <w:r>
              <w:t>мин. вата рубероид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556</w:t>
            </w:r>
          </w:p>
        </w:tc>
        <w:tc>
          <w:tcPr>
            <w:tcW w:w="2552" w:type="dxa"/>
          </w:tcPr>
          <w:p w:rsidR="00136FA6" w:rsidRDefault="00241C0A">
            <w:pPr>
              <w:pStyle w:val="Default"/>
              <w:jc w:val="center"/>
            </w:pPr>
            <w:r>
              <w:t>2003</w:t>
            </w:r>
          </w:p>
        </w:tc>
        <w:tc>
          <w:tcPr>
            <w:tcW w:w="2831" w:type="dxa"/>
          </w:tcPr>
          <w:p w:rsidR="00136FA6" w:rsidRDefault="00241C0A">
            <w:pPr>
              <w:pStyle w:val="Default"/>
              <w:jc w:val="center"/>
            </w:pPr>
            <w:r>
              <w:t>мин. вата рубероид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132</w:t>
            </w:r>
          </w:p>
        </w:tc>
        <w:tc>
          <w:tcPr>
            <w:tcW w:w="2552" w:type="dxa"/>
          </w:tcPr>
          <w:p w:rsidR="00136FA6" w:rsidRDefault="00241C0A">
            <w:pPr>
              <w:pStyle w:val="Default"/>
              <w:jc w:val="center"/>
            </w:pPr>
            <w:r>
              <w:t>2003/2016</w:t>
            </w:r>
          </w:p>
        </w:tc>
        <w:tc>
          <w:tcPr>
            <w:tcW w:w="2831" w:type="dxa"/>
          </w:tcPr>
          <w:p w:rsidR="00136FA6" w:rsidRDefault="00241C0A">
            <w:pPr>
              <w:pStyle w:val="Default"/>
              <w:jc w:val="center"/>
            </w:pPr>
            <w:r>
              <w:t>мин. вата рубероид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t>44</w:t>
            </w:r>
          </w:p>
        </w:tc>
        <w:tc>
          <w:tcPr>
            <w:tcW w:w="2552" w:type="dxa"/>
          </w:tcPr>
          <w:p w:rsidR="00136FA6" w:rsidRDefault="00241C0A">
            <w:pPr>
              <w:pStyle w:val="Default"/>
              <w:jc w:val="center"/>
            </w:pPr>
            <w:r>
              <w:t>2003</w:t>
            </w:r>
          </w:p>
        </w:tc>
        <w:tc>
          <w:tcPr>
            <w:tcW w:w="2831" w:type="dxa"/>
          </w:tcPr>
          <w:p w:rsidR="00136FA6" w:rsidRDefault="00241C0A">
            <w:pPr>
              <w:pStyle w:val="Default"/>
              <w:jc w:val="center"/>
            </w:pPr>
            <w:r>
              <w:t>мин. вата рубероид</w:t>
            </w:r>
          </w:p>
        </w:tc>
      </w:tr>
      <w:tr w:rsidR="00136FA6">
        <w:tc>
          <w:tcPr>
            <w:tcW w:w="1413" w:type="dxa"/>
          </w:tcPr>
          <w:p w:rsidR="00136FA6" w:rsidRDefault="00241C0A">
            <w:pPr>
              <w:pStyle w:val="Default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51" w:type="dxa"/>
          </w:tcPr>
          <w:p w:rsidR="00136FA6" w:rsidRDefault="00241C0A">
            <w:pPr>
              <w:pStyle w:val="Default"/>
              <w:ind w:firstLine="567"/>
              <w:jc w:val="center"/>
            </w:pPr>
            <w:r>
              <w:rPr>
                <w:b/>
                <w:bCs/>
              </w:rPr>
              <w:t>1718</w:t>
            </w:r>
          </w:p>
        </w:tc>
        <w:tc>
          <w:tcPr>
            <w:tcW w:w="2552" w:type="dxa"/>
          </w:tcPr>
          <w:p w:rsidR="00136FA6" w:rsidRDefault="00136F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1" w:type="dxa"/>
          </w:tcPr>
          <w:p w:rsidR="00136FA6" w:rsidRDefault="00136FA6">
            <w:pPr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</w:rPr>
            </w:pPr>
          </w:p>
        </w:tc>
      </w:tr>
    </w:tbl>
    <w:p w:rsidR="00136FA6" w:rsidRDefault="00241C0A">
      <w:pPr>
        <w:autoSpaceDE w:val="0"/>
        <w:autoSpaceDN w:val="0"/>
        <w:adjustRightInd w:val="0"/>
        <w:ind w:firstLine="567"/>
        <w:jc w:val="both"/>
      </w:pPr>
      <w:r>
        <w:t xml:space="preserve">Способы прокладки действующих тепловых сетей </w:t>
      </w:r>
      <w:proofErr w:type="gramStart"/>
      <w:r>
        <w:t>надземный</w:t>
      </w:r>
      <w:proofErr w:type="gramEnd"/>
      <w:r>
        <w:t xml:space="preserve"> и без канальный подземный.</w:t>
      </w:r>
    </w:p>
    <w:p w:rsidR="00136FA6" w:rsidRDefault="00241C0A">
      <w:pPr>
        <w:pStyle w:val="10"/>
        <w:numPr>
          <w:ilvl w:val="1"/>
          <w:numId w:val="7"/>
        </w:numPr>
        <w:tabs>
          <w:tab w:val="left" w:pos="567"/>
          <w:tab w:val="left" w:pos="993"/>
          <w:tab w:val="left" w:pos="478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91054532"/>
      <w:r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Организации (учреждения), связанные с эксплуатацией систем теплоснабжения и предоставлением коммунальных услуг по отоплению </w:t>
      </w:r>
      <w:bookmarkEnd w:id="29"/>
    </w:p>
    <w:p w:rsidR="00136FA6" w:rsidRDefault="00241C0A">
      <w:pPr>
        <w:pStyle w:val="afb"/>
        <w:tabs>
          <w:tab w:val="left" w:pos="851"/>
          <w:tab w:val="left" w:pos="993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1.3.1. Достижение результата при ликвидации последствий аварийных ситуаций                               и минимизации ущерба от их возникновения во многом зависит от согласованности действий ответственных лиц организаций (учреждений), связанных с эксплуат</w:t>
      </w:r>
      <w:r>
        <w:rPr>
          <w:sz w:val="24"/>
          <w:szCs w:val="24"/>
          <w:lang w:eastAsia="ru-RU"/>
        </w:rPr>
        <w:t xml:space="preserve">ацией систем теплоснабжения </w:t>
      </w:r>
      <w:r>
        <w:rPr>
          <w:sz w:val="24"/>
          <w:szCs w:val="24"/>
        </w:rPr>
        <w:t>и предоставлением коммунальных услуг по отоплению (органы местного самоуправления, надзорные органы, теплоснабжающие (</w:t>
      </w:r>
      <w:proofErr w:type="spellStart"/>
      <w:r>
        <w:rPr>
          <w:sz w:val="24"/>
          <w:szCs w:val="24"/>
        </w:rPr>
        <w:t>теплосетевые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электроснабжающие</w:t>
      </w:r>
      <w:proofErr w:type="spellEnd"/>
      <w:r>
        <w:rPr>
          <w:sz w:val="24"/>
          <w:szCs w:val="24"/>
        </w:rPr>
        <w:t>,  социальной сферы, организации, управляющие многоквартирными домами</w:t>
      </w:r>
      <w:r>
        <w:rPr>
          <w:sz w:val="24"/>
          <w:szCs w:val="24"/>
        </w:rPr>
        <w:t xml:space="preserve"> (при </w:t>
      </w:r>
      <w:proofErr w:type="spellStart"/>
      <w:r>
        <w:rPr>
          <w:sz w:val="24"/>
          <w:szCs w:val="24"/>
        </w:rPr>
        <w:t>нал</w:t>
      </w:r>
      <w:r>
        <w:rPr>
          <w:sz w:val="24"/>
          <w:szCs w:val="24"/>
        </w:rPr>
        <w:t>ии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>).</w:t>
      </w:r>
      <w:r>
        <w:rPr>
          <w:sz w:val="24"/>
          <w:szCs w:val="24"/>
          <w:lang w:eastAsia="ru-RU"/>
        </w:rPr>
        <w:t xml:space="preserve"> 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1.3.2. Данные о сетевых организациях, </w:t>
      </w:r>
      <w:r>
        <w:rPr>
          <w:sz w:val="24"/>
          <w:szCs w:val="24"/>
        </w:rPr>
        <w:t>связанных с функционированием систем теплоснабжения,</w:t>
      </w:r>
      <w:r>
        <w:rPr>
          <w:sz w:val="24"/>
          <w:szCs w:val="24"/>
          <w:lang w:eastAsia="ru-RU"/>
        </w:rPr>
        <w:t xml:space="preserve"> на территории </w:t>
      </w:r>
      <w:r>
        <w:rPr>
          <w:sz w:val="24"/>
          <w:szCs w:val="24"/>
        </w:rPr>
        <w:t>сетях централизованных источников тепловой энергии</w:t>
      </w:r>
      <w:r>
        <w:rPr>
          <w:sz w:val="24"/>
          <w:szCs w:val="24"/>
          <w:lang w:eastAsia="ru-RU"/>
        </w:rPr>
        <w:t xml:space="preserve"> представлены в таблице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REF _Ref190963174 \h  \* MERGEFORMAT </w:instrTex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  <w:fldChar w:fldCharType="separate"/>
      </w:r>
      <w:r>
        <w:rPr>
          <w:bCs/>
          <w:vanish/>
          <w:sz w:val="24"/>
          <w:szCs w:val="24"/>
        </w:rPr>
        <w:t xml:space="preserve">Таблица </w:t>
      </w:r>
      <w:r>
        <w:rPr>
          <w:bCs/>
          <w:sz w:val="24"/>
          <w:szCs w:val="24"/>
        </w:rPr>
        <w:t>1.3.1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>, 1.3.1.1</w:t>
      </w:r>
    </w:p>
    <w:p w:rsidR="00136FA6" w:rsidRDefault="00241C0A">
      <w:pPr>
        <w:ind w:right="141" w:firstLine="567"/>
        <w:jc w:val="both"/>
      </w:pPr>
      <w:bookmarkStart w:id="30" w:name="_Ref190963174"/>
      <w:bookmarkStart w:id="31" w:name="_Toc136336873"/>
      <w:bookmarkStart w:id="32" w:name="_Toc191049788"/>
      <w:bookmarkStart w:id="33" w:name="_Toc136270219"/>
      <w:r>
        <w:rPr>
          <w:b/>
          <w:bCs/>
        </w:rPr>
        <w:t xml:space="preserve">Таблица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STYLEREF 1 \s </w:instrText>
      </w:r>
      <w:r>
        <w:rPr>
          <w:b/>
          <w:bCs/>
        </w:rPr>
        <w:fldChar w:fldCharType="separate"/>
      </w:r>
      <w:r>
        <w:rPr>
          <w:b/>
          <w:bCs/>
        </w:rPr>
        <w:t>1.3</w:t>
      </w:r>
      <w:r>
        <w:rPr>
          <w:b/>
          <w:bCs/>
        </w:rPr>
        <w:fldChar w:fldCharType="end"/>
      </w:r>
      <w:r>
        <w:rPr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Таблица \* ARABIC \s 1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  <w:bookmarkEnd w:id="30"/>
      <w:r>
        <w:rPr>
          <w:b/>
          <w:bCs/>
        </w:rPr>
        <w:t xml:space="preserve"> </w:t>
      </w:r>
      <w:bookmarkEnd w:id="31"/>
      <w:bookmarkEnd w:id="32"/>
      <w:bookmarkEnd w:id="3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970"/>
        <w:gridCol w:w="1505"/>
        <w:gridCol w:w="3509"/>
        <w:gridCol w:w="2161"/>
      </w:tblGrid>
      <w:tr w:rsidR="00136FA6">
        <w:trPr>
          <w:trHeight w:val="70"/>
          <w:tblHeader/>
        </w:trPr>
        <w:tc>
          <w:tcPr>
            <w:tcW w:w="494" w:type="dxa"/>
          </w:tcPr>
          <w:p w:rsidR="00136FA6" w:rsidRDefault="00241C0A">
            <w:pPr>
              <w:ind w:left="-108" w:right="-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36FA6" w:rsidRDefault="00241C0A">
            <w:pPr>
              <w:ind w:left="-108" w:right="-118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70" w:type="dxa"/>
            <w:vAlign w:val="center"/>
          </w:tcPr>
          <w:p w:rsidR="00136FA6" w:rsidRDefault="00241C0A">
            <w:pPr>
              <w:ind w:left="-108" w:right="-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 тепловой энергии</w:t>
            </w:r>
          </w:p>
        </w:tc>
        <w:tc>
          <w:tcPr>
            <w:tcW w:w="1505" w:type="dxa"/>
            <w:vAlign w:val="center"/>
          </w:tcPr>
          <w:p w:rsidR="00136FA6" w:rsidRDefault="00241C0A">
            <w:pPr>
              <w:ind w:left="-108" w:right="-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Газораспределительная организация</w:t>
            </w:r>
          </w:p>
        </w:tc>
        <w:tc>
          <w:tcPr>
            <w:tcW w:w="3509" w:type="dxa"/>
            <w:vAlign w:val="center"/>
          </w:tcPr>
          <w:p w:rsidR="00136FA6" w:rsidRDefault="00241C0A">
            <w:pPr>
              <w:ind w:left="-108" w:right="-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Электросетевая </w:t>
            </w:r>
          </w:p>
          <w:p w:rsidR="00136FA6" w:rsidRDefault="00241C0A">
            <w:pPr>
              <w:ind w:left="-108" w:right="-1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2161" w:type="dxa"/>
            <w:vAlign w:val="center"/>
          </w:tcPr>
          <w:p w:rsidR="00136FA6" w:rsidRDefault="00241C0A">
            <w:pPr>
              <w:ind w:left="-108" w:right="-11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Водоснабжающая</w:t>
            </w:r>
            <w:proofErr w:type="spellEnd"/>
            <w:r>
              <w:rPr>
                <w:b/>
                <w:bCs/>
              </w:rPr>
              <w:t xml:space="preserve"> организация</w:t>
            </w:r>
          </w:p>
        </w:tc>
      </w:tr>
      <w:tr w:rsidR="00136FA6">
        <w:trPr>
          <w:trHeight w:val="20"/>
        </w:trPr>
        <w:tc>
          <w:tcPr>
            <w:tcW w:w="494" w:type="dxa"/>
            <w:vAlign w:val="center"/>
          </w:tcPr>
          <w:p w:rsidR="00136FA6" w:rsidRDefault="00241C0A">
            <w:pPr>
              <w:ind w:left="-108" w:right="-118"/>
              <w:jc w:val="center"/>
            </w:pPr>
            <w:r>
              <w:t>1</w:t>
            </w:r>
          </w:p>
        </w:tc>
        <w:tc>
          <w:tcPr>
            <w:tcW w:w="1970" w:type="dxa"/>
            <w:vAlign w:val="center"/>
          </w:tcPr>
          <w:p w:rsidR="00136FA6" w:rsidRDefault="00241C0A">
            <w:pPr>
              <w:ind w:left="-108" w:right="-118"/>
              <w:jc w:val="center"/>
              <w:rPr>
                <w:lang w:val="en-US"/>
              </w:rPr>
            </w:pPr>
            <w:r>
              <w:t>Котельная п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Свирица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:rsidR="00136FA6" w:rsidRDefault="00241C0A">
            <w:pPr>
              <w:ind w:left="-108" w:right="-118"/>
              <w:jc w:val="center"/>
            </w:pPr>
            <w:r>
              <w:t>-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36FA6" w:rsidRDefault="00241C0A">
            <w:pPr>
              <w:jc w:val="center"/>
              <w:outlineLvl w:val="1"/>
            </w:pPr>
            <w:r>
              <w:rPr>
                <w:bCs/>
                <w:color w:val="000000"/>
              </w:rPr>
              <w:t>Филиал ПАО «</w:t>
            </w:r>
            <w:proofErr w:type="spellStart"/>
            <w:r>
              <w:rPr>
                <w:bCs/>
                <w:color w:val="000000"/>
              </w:rPr>
              <w:t>Россети</w:t>
            </w:r>
            <w:proofErr w:type="spellEnd"/>
            <w:r>
              <w:rPr>
                <w:bCs/>
                <w:color w:val="000000"/>
              </w:rPr>
              <w:t xml:space="preserve"> Ленэнерго» «</w:t>
            </w:r>
            <w:proofErr w:type="spellStart"/>
            <w:r>
              <w:rPr>
                <w:bCs/>
                <w:color w:val="000000"/>
              </w:rPr>
              <w:t>Новоладожские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lastRenderedPageBreak/>
              <w:t>электрические сети»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136FA6" w:rsidRDefault="00241C0A">
            <w:pPr>
              <w:ind w:left="-108" w:right="-118"/>
              <w:jc w:val="center"/>
            </w:pPr>
            <w:r>
              <w:lastRenderedPageBreak/>
              <w:t>-</w:t>
            </w:r>
          </w:p>
        </w:tc>
      </w:tr>
    </w:tbl>
    <w:p w:rsidR="00136FA6" w:rsidRDefault="00241C0A">
      <w:pPr>
        <w:ind w:right="141" w:firstLine="567"/>
        <w:jc w:val="both"/>
      </w:pPr>
      <w:r>
        <w:rPr>
          <w:b/>
          <w:bCs/>
        </w:rPr>
        <w:lastRenderedPageBreak/>
        <w:t xml:space="preserve">Таблица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STYLEREF 1 \s </w:instrText>
      </w:r>
      <w:r>
        <w:rPr>
          <w:b/>
          <w:bCs/>
        </w:rPr>
        <w:fldChar w:fldCharType="separate"/>
      </w:r>
      <w:r>
        <w:rPr>
          <w:b/>
          <w:bCs/>
        </w:rPr>
        <w:t>1.3</w:t>
      </w:r>
      <w:r>
        <w:rPr>
          <w:b/>
          <w:bCs/>
        </w:rPr>
        <w:fldChar w:fldCharType="end"/>
      </w:r>
      <w:r>
        <w:rPr>
          <w:b/>
          <w:bCs/>
        </w:rPr>
        <w:t>.</w:t>
      </w:r>
      <w:r>
        <w:rPr>
          <w:b/>
          <w:bCs/>
          <w:lang w:val="en-US"/>
        </w:rPr>
        <w:t>1</w:t>
      </w:r>
      <w:r>
        <w:rPr>
          <w:b/>
          <w:bCs/>
        </w:rPr>
        <w:t xml:space="preserve">.1 </w:t>
      </w:r>
    </w:p>
    <w:tbl>
      <w:tblPr>
        <w:tblStyle w:val="af9"/>
        <w:tblW w:w="9483" w:type="dxa"/>
        <w:tblLayout w:type="fixed"/>
        <w:tblLook w:val="04A0" w:firstRow="1" w:lastRow="0" w:firstColumn="1" w:lastColumn="0" w:noHBand="0" w:noVBand="1"/>
      </w:tblPr>
      <w:tblGrid>
        <w:gridCol w:w="2826"/>
        <w:gridCol w:w="2261"/>
        <w:gridCol w:w="2170"/>
        <w:gridCol w:w="2226"/>
      </w:tblGrid>
      <w:tr w:rsidR="00136FA6">
        <w:tc>
          <w:tcPr>
            <w:tcW w:w="2826" w:type="dxa"/>
          </w:tcPr>
          <w:p w:rsidR="00136FA6" w:rsidRDefault="00241C0A">
            <w:r>
              <w:t xml:space="preserve">Наименование электросетевой организации </w:t>
            </w:r>
          </w:p>
        </w:tc>
        <w:tc>
          <w:tcPr>
            <w:tcW w:w="2261" w:type="dxa"/>
          </w:tcPr>
          <w:p w:rsidR="00136FA6" w:rsidRDefault="00241C0A">
            <w:r>
              <w:t xml:space="preserve">Описание точки присоединения электроснабжения </w:t>
            </w:r>
          </w:p>
        </w:tc>
        <w:tc>
          <w:tcPr>
            <w:tcW w:w="2170" w:type="dxa"/>
          </w:tcPr>
          <w:p w:rsidR="00136FA6" w:rsidRDefault="00241C0A">
            <w:r>
              <w:t>Категория надежности электроснабжения</w:t>
            </w:r>
          </w:p>
        </w:tc>
        <w:tc>
          <w:tcPr>
            <w:tcW w:w="2226" w:type="dxa"/>
          </w:tcPr>
          <w:p w:rsidR="00136FA6" w:rsidRDefault="00241C0A">
            <w:r>
              <w:t>Источник резервного питания электроснабжения</w:t>
            </w:r>
          </w:p>
        </w:tc>
      </w:tr>
      <w:tr w:rsidR="00136FA6">
        <w:tc>
          <w:tcPr>
            <w:tcW w:w="2826" w:type="dxa"/>
          </w:tcPr>
          <w:p w:rsidR="00136FA6" w:rsidRDefault="00241C0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Наименование электросетевой организации: </w:t>
            </w:r>
          </w:p>
          <w:p w:rsidR="00136FA6" w:rsidRDefault="00241C0A">
            <w:r>
              <w:rPr>
                <w:bCs/>
                <w:color w:val="000000"/>
              </w:rPr>
              <w:t>Филиал ПАО «</w:t>
            </w:r>
            <w:proofErr w:type="spellStart"/>
            <w:r>
              <w:rPr>
                <w:bCs/>
                <w:color w:val="000000"/>
              </w:rPr>
              <w:t>Россети</w:t>
            </w:r>
            <w:proofErr w:type="spellEnd"/>
            <w:r>
              <w:rPr>
                <w:bCs/>
                <w:color w:val="000000"/>
              </w:rPr>
              <w:t xml:space="preserve"> Ленэнерго» «</w:t>
            </w:r>
            <w:proofErr w:type="spellStart"/>
            <w:r>
              <w:rPr>
                <w:bCs/>
                <w:color w:val="000000"/>
              </w:rPr>
              <w:t>Новоладожские</w:t>
            </w:r>
            <w:proofErr w:type="spellEnd"/>
            <w:r>
              <w:rPr>
                <w:bCs/>
                <w:color w:val="000000"/>
              </w:rPr>
              <w:t xml:space="preserve"> электрические сети»</w:t>
            </w:r>
          </w:p>
        </w:tc>
        <w:tc>
          <w:tcPr>
            <w:tcW w:w="2261" w:type="dxa"/>
          </w:tcPr>
          <w:p w:rsidR="00136FA6" w:rsidRDefault="00241C0A">
            <w:r>
              <w:t>Точка присоединения: на контактных зажимах отходящих КЛ в РУ-0,4кВ ТП-10/0,4кВ №</w:t>
            </w:r>
            <w:r>
              <w:t>221</w:t>
            </w:r>
          </w:p>
        </w:tc>
        <w:tc>
          <w:tcPr>
            <w:tcW w:w="2170" w:type="dxa"/>
          </w:tcPr>
          <w:p w:rsidR="00136FA6" w:rsidRDefault="00241C0A">
            <w:pPr>
              <w:jc w:val="center"/>
            </w:pPr>
            <w:r>
              <w:t>2</w:t>
            </w:r>
          </w:p>
        </w:tc>
        <w:tc>
          <w:tcPr>
            <w:tcW w:w="2226" w:type="dxa"/>
          </w:tcPr>
          <w:p w:rsidR="00136FA6" w:rsidRDefault="00241C0A">
            <w:r>
              <w:t xml:space="preserve">Дизель-генераторная установка: MOTOR АД 100-Т400 </w:t>
            </w:r>
            <w:r>
              <w:rPr>
                <w:lang w:eastAsia="en-US"/>
              </w:rPr>
              <w:t>й</w:t>
            </w:r>
          </w:p>
        </w:tc>
      </w:tr>
    </w:tbl>
    <w:p w:rsidR="00136FA6" w:rsidRDefault="00241C0A">
      <w:pPr>
        <w:ind w:right="142" w:firstLine="567"/>
        <w:jc w:val="both"/>
      </w:pPr>
      <w:r>
        <w:t>1.3.3. Лица, ответственные за исполнение ПЛАС, назначаются местными распорядительными документами:</w:t>
      </w:r>
    </w:p>
    <w:p w:rsidR="00136FA6" w:rsidRDefault="00241C0A">
      <w:pPr>
        <w:ind w:right="142" w:firstLine="567"/>
        <w:jc w:val="both"/>
        <w:rPr>
          <w:i/>
        </w:rPr>
      </w:pPr>
      <w:r>
        <w:t xml:space="preserve">- Главой Администрации </w:t>
      </w:r>
      <w:proofErr w:type="spellStart"/>
      <w:r>
        <w:t>Свирицког</w:t>
      </w:r>
      <w:r>
        <w:t>о</w:t>
      </w:r>
      <w:proofErr w:type="spellEnd"/>
      <w:r>
        <w:t xml:space="preserve"> сельского поселения</w:t>
      </w:r>
      <w:r>
        <w:rPr>
          <w:i/>
        </w:rPr>
        <w:t>;</w:t>
      </w:r>
    </w:p>
    <w:p w:rsidR="00136FA6" w:rsidRDefault="00241C0A">
      <w:pPr>
        <w:ind w:right="142" w:firstLine="567"/>
        <w:jc w:val="both"/>
        <w:rPr>
          <w:i/>
        </w:rPr>
      </w:pPr>
      <w:r>
        <w:rPr>
          <w:i/>
        </w:rPr>
        <w:t xml:space="preserve">- </w:t>
      </w:r>
      <w:r>
        <w:t>руководителями</w:t>
      </w:r>
      <w:r>
        <w:rPr>
          <w:i/>
        </w:rPr>
        <w:t xml:space="preserve"> </w:t>
      </w:r>
      <w:r>
        <w:rPr>
          <w:rFonts w:eastAsia="Calibri"/>
        </w:rPr>
        <w:t>региональных и муниципальных</w:t>
      </w:r>
      <w:r>
        <w:t xml:space="preserve"> экст</w:t>
      </w:r>
      <w:r>
        <w:t>ренных оперативных служб;</w:t>
      </w:r>
    </w:p>
    <w:p w:rsidR="00136FA6" w:rsidRDefault="00241C0A">
      <w:pPr>
        <w:ind w:right="142" w:firstLine="567"/>
        <w:jc w:val="both"/>
      </w:pPr>
      <w:r>
        <w:rPr>
          <w:i/>
        </w:rPr>
        <w:t xml:space="preserve">- </w:t>
      </w:r>
      <w:r>
        <w:t>руководителями</w:t>
      </w:r>
      <w:r>
        <w:t xml:space="preserve"> организаций, функционирующих в системах теплоснабжения;</w:t>
      </w:r>
    </w:p>
    <w:p w:rsidR="00136FA6" w:rsidRDefault="00241C0A">
      <w:pPr>
        <w:ind w:right="142" w:firstLine="567"/>
        <w:jc w:val="both"/>
      </w:pPr>
      <w:r>
        <w:t>-</w:t>
      </w:r>
      <w:r>
        <w:t xml:space="preserve"> руководителями </w:t>
      </w:r>
      <w:r>
        <w:t>организаций, связанных с функционированием систем теплоснабжения;</w:t>
      </w:r>
    </w:p>
    <w:p w:rsidR="00136FA6" w:rsidRDefault="00241C0A">
      <w:pPr>
        <w:ind w:right="142" w:firstLine="567"/>
        <w:jc w:val="both"/>
      </w:pPr>
      <w:r>
        <w:t>- руководителями организаций, управляющих многоквартирными домами</w:t>
      </w:r>
      <w:r w:rsidRPr="003F4A28">
        <w:t xml:space="preserve"> (при </w:t>
      </w:r>
      <w:proofErr w:type="spellStart"/>
      <w:r w:rsidRPr="003F4A28">
        <w:t>нал</w:t>
      </w:r>
      <w:r w:rsidRPr="003F4A28">
        <w:t>ии</w:t>
      </w:r>
      <w:proofErr w:type="spellEnd"/>
      <w:r w:rsidRPr="003F4A28">
        <w:t>)</w:t>
      </w:r>
      <w:r>
        <w:t>.</w:t>
      </w:r>
    </w:p>
    <w:p w:rsidR="00136FA6" w:rsidRDefault="00241C0A">
      <w:pPr>
        <w:ind w:right="142" w:firstLine="567"/>
        <w:jc w:val="both"/>
      </w:pPr>
      <w:r>
        <w:t>1.3.4. При ликвидации аварийных ситуаций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</w:t>
      </w:r>
      <w:r>
        <w:t>ктронного моделирования.</w:t>
      </w:r>
    </w:p>
    <w:p w:rsidR="00136FA6" w:rsidRDefault="00241C0A">
      <w:pPr>
        <w:ind w:right="142" w:firstLine="567"/>
        <w:jc w:val="both"/>
      </w:pPr>
      <w:r>
        <w:t xml:space="preserve">1.3.5. Все ответственные лица, указанные в ПЛАС обязаны четко знать и строго выполнять установленный порядок своих действий. </w:t>
      </w:r>
    </w:p>
    <w:p w:rsidR="00136FA6" w:rsidRDefault="00241C0A">
      <w:pPr>
        <w:shd w:val="clear" w:color="auto" w:fill="FFFFFF" w:themeFill="background1"/>
        <w:ind w:firstLine="567"/>
        <w:jc w:val="both"/>
      </w:pPr>
      <w:r>
        <w:t xml:space="preserve">1.3.6. Контактные данные ответственных лиц от организаций (учреждений), связанных с ликвидацией аварийных ситуаций в системе теплоснабжения на территории </w:t>
      </w:r>
      <w:proofErr w:type="spellStart"/>
      <w:r>
        <w:t>Свирицкого</w:t>
      </w:r>
      <w:proofErr w:type="spellEnd"/>
      <w:r>
        <w:t xml:space="preserve"> </w:t>
      </w:r>
      <w:r>
        <w:t>сельского поселения</w:t>
      </w:r>
      <w:r>
        <w:t xml:space="preserve"> приведены в </w:t>
      </w:r>
      <w:r>
        <w:t>разделе 9 «Ответственные лица по организациям (учреждениям)</w:t>
      </w:r>
      <w:r>
        <w:t>, связанным с эксплуатацией объектов системы теплоснабжения»</w:t>
      </w:r>
      <w:r>
        <w:t xml:space="preserve"> настоящего ПЛАС. </w:t>
      </w:r>
    </w:p>
    <w:p w:rsidR="00136FA6" w:rsidRDefault="00241C0A">
      <w:pPr>
        <w:shd w:val="clear" w:color="auto" w:fill="FFFFFF" w:themeFill="background1"/>
        <w:ind w:firstLine="567"/>
        <w:jc w:val="both"/>
      </w:pPr>
      <w:r>
        <w:t xml:space="preserve">1.37. Сведения по ответственным лицам сформированы по состоянию на дату разработки Плана действий и подлежат ежегодной корректировке </w:t>
      </w:r>
      <w:r>
        <w:t>указанных в нем сведений (должностей, Ф.И.О.</w:t>
      </w:r>
      <w:r>
        <w:t xml:space="preserve">, контактных данных ответственных лиц) при актуализации ПЛАС, </w:t>
      </w:r>
      <w:r>
        <w:t>с учетом произошедших изменений.</w:t>
      </w:r>
    </w:p>
    <w:p w:rsidR="00136FA6" w:rsidRDefault="00136FA6">
      <w:pPr>
        <w:shd w:val="clear" w:color="auto" w:fill="FFFFFF" w:themeFill="background1"/>
        <w:ind w:right="142" w:firstLine="567"/>
        <w:jc w:val="both"/>
      </w:pPr>
    </w:p>
    <w:p w:rsidR="00136FA6" w:rsidRDefault="00241C0A">
      <w:pPr>
        <w:pStyle w:val="10"/>
        <w:numPr>
          <w:ilvl w:val="1"/>
          <w:numId w:val="7"/>
        </w:numPr>
        <w:tabs>
          <w:tab w:val="left" w:pos="567"/>
          <w:tab w:val="left" w:pos="993"/>
          <w:tab w:val="left" w:pos="478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91054533"/>
      <w:r>
        <w:rPr>
          <w:rFonts w:ascii="Times New Roman" w:hAnsi="Times New Roman" w:cs="Times New Roman"/>
          <w:color w:val="auto"/>
          <w:sz w:val="24"/>
          <w:szCs w:val="24"/>
        </w:rPr>
        <w:t>Сведения о жилых зданиях и социально-значимых объектах (далее - СЗО), имеющих централизованное теплоснабжение</w:t>
      </w:r>
      <w:bookmarkEnd w:id="34"/>
    </w:p>
    <w:p w:rsidR="00136FA6" w:rsidRDefault="00241C0A">
      <w:pPr>
        <w:pStyle w:val="af8"/>
        <w:numPr>
          <w:ilvl w:val="2"/>
          <w:numId w:val="7"/>
        </w:numPr>
        <w:tabs>
          <w:tab w:val="left" w:pos="1134"/>
        </w:tabs>
        <w:spacing w:beforeAutospacing="0" w:after="0" w:afterAutospacing="0" w:line="240" w:lineRule="auto"/>
        <w:ind w:left="0" w:firstLine="567"/>
      </w:pPr>
      <w:r>
        <w:t xml:space="preserve">Теплоснабжение жилых зданий (многоквартирных домов) и социально-значимых объектов (далее – СЗО) на территории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  <w:lang w:eastAsia="en-US"/>
        </w:rPr>
        <w:t xml:space="preserve"> </w:t>
      </w:r>
      <w:r>
        <w:rPr>
          <w:lang w:eastAsia="en-US"/>
        </w:rPr>
        <w:t>обеспечивается</w:t>
      </w:r>
      <w:r>
        <w:t xml:space="preserve"> от централизованн</w:t>
      </w:r>
      <w:r>
        <w:t>ого</w:t>
      </w:r>
      <w:r>
        <w:t xml:space="preserve"> источник</w:t>
      </w:r>
      <w:r>
        <w:t>а</w:t>
      </w:r>
      <w:r>
        <w:t xml:space="preserve"> тепловой энергии.</w:t>
      </w:r>
    </w:p>
    <w:p w:rsidR="00136FA6" w:rsidRDefault="00241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Перечень объектов потребителей тепловой энергии и и</w:t>
      </w:r>
      <w:r>
        <w:rPr>
          <w:color w:val="000000"/>
        </w:rPr>
        <w:t xml:space="preserve">х характеристики в полном объёме приведён в таблице </w:t>
      </w:r>
      <w:r>
        <w:rPr>
          <w:color w:val="000000"/>
        </w:rPr>
        <w:t>1.4.1</w:t>
      </w:r>
    </w:p>
    <w:p w:rsidR="00136FA6" w:rsidRDefault="00241C0A">
      <w:pPr>
        <w:autoSpaceDE w:val="0"/>
        <w:autoSpaceDN w:val="0"/>
        <w:adjustRightInd w:val="0"/>
        <w:ind w:firstLine="567"/>
        <w:jc w:val="right"/>
      </w:pPr>
      <w:r>
        <w:rPr>
          <w:bCs/>
          <w:color w:val="000000"/>
        </w:rPr>
        <w:t xml:space="preserve">Таблица </w:t>
      </w:r>
      <w:r>
        <w:rPr>
          <w:bCs/>
          <w:color w:val="000000"/>
        </w:rPr>
        <w:t>1.4.1</w:t>
      </w:r>
    </w:p>
    <w:tbl>
      <w:tblPr>
        <w:tblW w:w="10239" w:type="dxa"/>
        <w:tblInd w:w="-147" w:type="dxa"/>
        <w:tblLook w:val="04A0" w:firstRow="1" w:lastRow="0" w:firstColumn="1" w:lastColumn="0" w:noHBand="0" w:noVBand="1"/>
      </w:tblPr>
      <w:tblGrid>
        <w:gridCol w:w="2392"/>
        <w:gridCol w:w="3390"/>
        <w:gridCol w:w="849"/>
        <w:gridCol w:w="977"/>
        <w:gridCol w:w="1390"/>
        <w:gridCol w:w="1317"/>
      </w:tblGrid>
      <w:tr w:rsidR="00136FA6">
        <w:trPr>
          <w:trHeight w:val="34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Адрес объекта теплоснабжения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Наименование потребителя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год постройки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объем зданий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Общая годовая потребность в тепле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Суммарная расчетная часовая тепловая нагрузка</w:t>
            </w:r>
          </w:p>
        </w:tc>
      </w:tr>
      <w:tr w:rsidR="00136FA6">
        <w:trPr>
          <w:trHeight w:val="46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36FA6">
        <w:trPr>
          <w:trHeight w:val="499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36FA6">
        <w:trPr>
          <w:trHeight w:val="41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136F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36FA6" w:rsidRDefault="00241C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Гкал/год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Гкал/час</w:t>
            </w:r>
          </w:p>
        </w:tc>
      </w:tr>
      <w:tr w:rsidR="00136FA6">
        <w:trPr>
          <w:trHeight w:val="5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МОБУ "</w:t>
            </w:r>
            <w:proofErr w:type="spellStart"/>
            <w:r>
              <w:rPr>
                <w:sz w:val="21"/>
                <w:szCs w:val="21"/>
              </w:rPr>
              <w:t>Свирицкая</w:t>
            </w:r>
            <w:proofErr w:type="spellEnd"/>
            <w:r>
              <w:rPr>
                <w:sz w:val="21"/>
                <w:szCs w:val="21"/>
              </w:rPr>
              <w:t xml:space="preserve"> средняя школа" школа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326,138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0,143</w:t>
            </w:r>
          </w:p>
        </w:tc>
      </w:tr>
      <w:tr w:rsidR="00136FA6">
        <w:trPr>
          <w:trHeight w:val="34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Дом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97,479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0,043</w:t>
            </w:r>
          </w:p>
        </w:tc>
      </w:tr>
      <w:tr w:rsidR="00136FA6">
        <w:trPr>
          <w:trHeight w:val="3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34-а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многоквартирный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1991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63,481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0,026</w:t>
            </w:r>
          </w:p>
        </w:tc>
      </w:tr>
      <w:tr w:rsidR="00136FA6">
        <w:trPr>
          <w:trHeight w:val="42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многоквартирный </w:t>
            </w: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49,625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0,021</w:t>
            </w:r>
          </w:p>
        </w:tc>
      </w:tr>
      <w:tr w:rsidR="00136FA6">
        <w:trPr>
          <w:trHeight w:val="45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многоквартирный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142,077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0,059</w:t>
            </w:r>
          </w:p>
        </w:tc>
      </w:tr>
      <w:tr w:rsidR="00136FA6">
        <w:trPr>
          <w:trHeight w:val="41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Новая Свирица, 35б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многоквартирный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1148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86,262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0,036</w:t>
            </w:r>
          </w:p>
        </w:tc>
      </w:tr>
      <w:tr w:rsidR="00136FA6">
        <w:trPr>
          <w:trHeight w:val="4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многоквартирный жилой дом, Почта, Храм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75,003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0,031</w:t>
            </w:r>
          </w:p>
        </w:tc>
      </w:tr>
      <w:tr w:rsidR="00136FA6">
        <w:trPr>
          <w:trHeight w:val="3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37а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магазин "Витраж"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6,304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0,003</w:t>
            </w:r>
          </w:p>
        </w:tc>
      </w:tr>
      <w:tr w:rsidR="00136FA6">
        <w:trPr>
          <w:trHeight w:val="40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Администрация, 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1251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66,301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0,027</w:t>
            </w:r>
          </w:p>
        </w:tc>
      </w:tr>
      <w:tr w:rsidR="00136FA6">
        <w:trPr>
          <w:trHeight w:val="4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38а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"</w:t>
            </w:r>
            <w:proofErr w:type="spellStart"/>
            <w:r>
              <w:rPr>
                <w:sz w:val="21"/>
                <w:szCs w:val="21"/>
              </w:rPr>
              <w:t>Грифед</w:t>
            </w:r>
            <w:proofErr w:type="spellEnd"/>
            <w:r>
              <w:rPr>
                <w:sz w:val="21"/>
                <w:szCs w:val="21"/>
              </w:rPr>
              <w:t>" маг.№3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31,216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0,014</w:t>
            </w:r>
          </w:p>
        </w:tc>
      </w:tr>
      <w:tr w:rsidR="00136FA6">
        <w:trPr>
          <w:trHeight w:val="41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многоквартирный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1151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70,187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0,029</w:t>
            </w:r>
          </w:p>
        </w:tc>
      </w:tr>
      <w:tr w:rsidR="00136FA6">
        <w:trPr>
          <w:trHeight w:val="41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дом 39-а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многоквартирный жилой дом, ФАП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1993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1578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109,851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0,046</w:t>
            </w:r>
          </w:p>
        </w:tc>
      </w:tr>
      <w:tr w:rsidR="00136FA6">
        <w:trPr>
          <w:trHeight w:val="5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Новая Свирица, дом 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частный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7,536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0,008</w:t>
            </w:r>
          </w:p>
        </w:tc>
      </w:tr>
      <w:tr w:rsidR="00136FA6">
        <w:trPr>
          <w:trHeight w:val="525"/>
        </w:trPr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итого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36FA6" w:rsidRDefault="00241C0A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19 834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1 131,459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6FA6" w:rsidRDefault="00241C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0,486</w:t>
            </w:r>
          </w:p>
        </w:tc>
      </w:tr>
    </w:tbl>
    <w:p w:rsidR="00136FA6" w:rsidRDefault="00241C0A">
      <w:pPr>
        <w:autoSpaceDE w:val="0"/>
        <w:autoSpaceDN w:val="0"/>
        <w:adjustRightInd w:val="0"/>
        <w:ind w:firstLine="567"/>
      </w:pPr>
      <w:r>
        <w:t xml:space="preserve">             </w:t>
      </w:r>
    </w:p>
    <w:p w:rsidR="00136FA6" w:rsidRDefault="00241C0A">
      <w:pPr>
        <w:pStyle w:val="10"/>
        <w:numPr>
          <w:ilvl w:val="1"/>
          <w:numId w:val="7"/>
        </w:numPr>
        <w:tabs>
          <w:tab w:val="left" w:pos="567"/>
          <w:tab w:val="left" w:pos="993"/>
          <w:tab w:val="left" w:pos="478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91054534"/>
      <w:r>
        <w:rPr>
          <w:rFonts w:ascii="Times New Roman" w:hAnsi="Times New Roman" w:cs="Times New Roman"/>
          <w:color w:val="auto"/>
          <w:sz w:val="24"/>
          <w:szCs w:val="24"/>
        </w:rPr>
        <w:t xml:space="preserve">Сведения о потребителях первой категории надежности в системах </w:t>
      </w:r>
      <w:r>
        <w:rPr>
          <w:rFonts w:ascii="Times New Roman" w:hAnsi="Times New Roman" w:cs="Times New Roman"/>
          <w:color w:val="auto"/>
          <w:sz w:val="24"/>
          <w:szCs w:val="24"/>
        </w:rPr>
        <w:t>теплоснабжения на территории муниципального образования</w:t>
      </w:r>
      <w:bookmarkEnd w:id="35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36FA6" w:rsidRDefault="00241C0A">
      <w:pPr>
        <w:pStyle w:val="af8"/>
        <w:numPr>
          <w:ilvl w:val="2"/>
          <w:numId w:val="7"/>
        </w:numPr>
        <w:tabs>
          <w:tab w:val="left" w:pos="709"/>
          <w:tab w:val="left" w:pos="851"/>
          <w:tab w:val="left" w:pos="1134"/>
          <w:tab w:val="left" w:pos="1276"/>
        </w:tabs>
        <w:spacing w:beforeAutospacing="0" w:after="0" w:afterAutospacing="0" w:line="240" w:lineRule="auto"/>
        <w:ind w:left="0" w:firstLine="567"/>
      </w:pPr>
      <w:r>
        <w:t xml:space="preserve">Согласно </w:t>
      </w:r>
      <w:proofErr w:type="spellStart"/>
      <w:r>
        <w:t>пп</w:t>
      </w:r>
      <w:proofErr w:type="spellEnd"/>
      <w:r>
        <w:t>. 4.2 Свода правил СП 124.13330.2012 «Тепловые сети. Актуализированная редакция СНиП 41-02-2003», потребители теплоты по надежности теплоснабжения подразделяются на три категории: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первая</w:t>
      </w:r>
      <w:r>
        <w:rPr>
          <w:sz w:val="24"/>
          <w:szCs w:val="24"/>
        </w:rPr>
        <w:t xml:space="preserve"> категория - потребители, не допускающие перерывов в подаче расчетного количества теплоты и снижения температуры воздуха в помещениях, ниже предусмотренных </w:t>
      </w:r>
      <w:hyperlink r:id="rId16" w:anchor="7D20K3" w:history="1">
        <w:r>
          <w:rPr>
            <w:sz w:val="24"/>
            <w:szCs w:val="24"/>
          </w:rPr>
          <w:t>ГОСТ 30494</w:t>
        </w:r>
      </w:hyperlink>
      <w:r>
        <w:rPr>
          <w:sz w:val="24"/>
          <w:szCs w:val="24"/>
        </w:rPr>
        <w:t xml:space="preserve"> «Здания жилые и обще</w:t>
      </w:r>
      <w:r>
        <w:rPr>
          <w:sz w:val="24"/>
          <w:szCs w:val="24"/>
        </w:rPr>
        <w:t xml:space="preserve">ственные». 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Например, больницы, родильные дома, детские дошкольные учреждения с круглосуточным пребыванием детей, картинные галереи, химические и специальные производства, шахты и т.п.;</w:t>
      </w:r>
    </w:p>
    <w:p w:rsidR="00136FA6" w:rsidRDefault="00241C0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lang w:eastAsia="en-US"/>
        </w:rPr>
      </w:pPr>
      <w:r>
        <w:t xml:space="preserve">- вторая категория </w:t>
      </w:r>
      <w:r>
        <w:rPr>
          <w:lang w:eastAsia="en-US"/>
        </w:rPr>
        <w:t>потребители, допускающие снижение температуры в ота</w:t>
      </w:r>
      <w:r>
        <w:rPr>
          <w:lang w:eastAsia="en-US"/>
        </w:rPr>
        <w:t>пливаемых помещениях на период ликвидации аварии, но не более 54 ч: жилые и общественные здания до +12</w:t>
      </w:r>
      <w:proofErr w:type="gramStart"/>
      <w:r>
        <w:rPr>
          <w:lang w:eastAsia="en-US"/>
        </w:rPr>
        <w:t xml:space="preserve"> °С</w:t>
      </w:r>
      <w:proofErr w:type="gramEnd"/>
      <w:r>
        <w:rPr>
          <w:lang w:eastAsia="en-US"/>
        </w:rPr>
        <w:t>; промышленные здания до + 8 °С;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третья категория - остальные потребители.</w:t>
      </w:r>
    </w:p>
    <w:p w:rsidR="00136FA6" w:rsidRDefault="00241C0A">
      <w:pPr>
        <w:pStyle w:val="af8"/>
        <w:numPr>
          <w:ilvl w:val="2"/>
          <w:numId w:val="7"/>
        </w:numPr>
        <w:tabs>
          <w:tab w:val="left" w:pos="709"/>
          <w:tab w:val="left" w:pos="851"/>
          <w:tab w:val="left" w:pos="1134"/>
          <w:tab w:val="left" w:pos="1276"/>
        </w:tabs>
        <w:spacing w:beforeAutospacing="0" w:after="0" w:afterAutospacing="0" w:line="240" w:lineRule="auto"/>
        <w:ind w:left="0" w:firstLine="567"/>
      </w:pPr>
      <w:r>
        <w:t xml:space="preserve">Категория надежности теплоснабжения зависит от типа здания и его </w:t>
      </w:r>
      <w:r>
        <w:t>назначения.                     К каждой категории предъявляются свои требования по качеству коммунальной услуги, а также возможности отключения отопления на определенный период времени.</w:t>
      </w:r>
    </w:p>
    <w:p w:rsidR="00136FA6" w:rsidRDefault="00241C0A">
      <w:pPr>
        <w:pStyle w:val="af8"/>
        <w:numPr>
          <w:ilvl w:val="2"/>
          <w:numId w:val="7"/>
        </w:numPr>
        <w:tabs>
          <w:tab w:val="left" w:pos="709"/>
          <w:tab w:val="left" w:pos="851"/>
          <w:tab w:val="left" w:pos="1134"/>
          <w:tab w:val="left" w:pos="1276"/>
        </w:tabs>
        <w:spacing w:beforeAutospacing="0" w:after="0" w:afterAutospacing="0" w:line="240" w:lineRule="auto"/>
        <w:ind w:left="0" w:firstLine="567"/>
      </w:pPr>
      <w:r>
        <w:t>При возникновении аварийных ситуаций на источнике тепловой энергии ил</w:t>
      </w:r>
      <w:r>
        <w:t xml:space="preserve">и                              в тепловых сетях в течение всего ремонтно-восстановительного периода должны обеспечиваться (если иное не установлено договором теплоснабжения) требуемые режимы, параметры      и качество теплоснабжения (отопления, вентиляции </w:t>
      </w:r>
      <w:r>
        <w:t>и горячего водоснабжения, а также технологических потребностей предприятий в паре и горячей воде).</w:t>
      </w:r>
    </w:p>
    <w:p w:rsidR="00136FA6" w:rsidRDefault="00241C0A">
      <w:pPr>
        <w:ind w:firstLine="567"/>
        <w:jc w:val="both"/>
      </w:pPr>
      <w:r>
        <w:t xml:space="preserve">Перечень потребителей первой категории надежности в системах теплоснабжения на территории </w:t>
      </w:r>
      <w:proofErr w:type="spellStart"/>
      <w:r>
        <w:t>Свирицкого</w:t>
      </w:r>
      <w:proofErr w:type="spellEnd"/>
      <w:r>
        <w:t xml:space="preserve"> сельского поселения </w:t>
      </w:r>
      <w:r>
        <w:t>с распределением их по источникам те</w:t>
      </w:r>
      <w:r>
        <w:t xml:space="preserve">пловой энергии представлен в таблице </w:t>
      </w:r>
      <w:r>
        <w:fldChar w:fldCharType="begin"/>
      </w:r>
      <w:r>
        <w:instrText xml:space="preserve"> REF _Ref190963330 \h  \* MERGEFORMAT </w:instrText>
      </w:r>
      <w:r>
        <w:fldChar w:fldCharType="separate"/>
      </w:r>
      <w:r>
        <w:rPr>
          <w:bCs/>
        </w:rPr>
        <w:t>Таблица 1.5</w:t>
      </w:r>
      <w:r>
        <w:rPr>
          <w:b/>
          <w:bCs/>
        </w:rPr>
        <w:t>.1</w:t>
      </w:r>
      <w:r>
        <w:fldChar w:fldCharType="end"/>
      </w:r>
      <w:r>
        <w:t>.</w:t>
      </w:r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z w:val="24"/>
          <w:szCs w:val="24"/>
        </w:rPr>
      </w:pPr>
      <w:bookmarkStart w:id="36" w:name="_Ref190963330"/>
      <w:bookmarkStart w:id="37" w:name="_Toc191049791"/>
      <w:r>
        <w:rPr>
          <w:rFonts w:cs="Times New Roman"/>
          <w:b/>
          <w:bCs/>
          <w:color w:val="auto"/>
          <w:sz w:val="24"/>
          <w:szCs w:val="24"/>
        </w:rPr>
        <w:lastRenderedPageBreak/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1.5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bookmarkEnd w:id="36"/>
      <w:r>
        <w:rPr>
          <w:rFonts w:cs="Times New Roman"/>
          <w:color w:val="auto"/>
          <w:sz w:val="24"/>
          <w:szCs w:val="24"/>
        </w:rPr>
        <w:t xml:space="preserve"> - Перечень потребителей первой категории надежности в системах теплоснабжения на территории</w:t>
      </w:r>
      <w:bookmarkEnd w:id="37"/>
      <w:r>
        <w:rPr>
          <w:rFonts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cs="Times New Roman"/>
          <w:color w:val="auto"/>
          <w:sz w:val="24"/>
          <w:szCs w:val="24"/>
        </w:rPr>
        <w:t>Свирицкого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0"/>
        <w:gridCol w:w="3603"/>
        <w:gridCol w:w="5523"/>
      </w:tblGrid>
      <w:tr w:rsidR="00136FA6">
        <w:trPr>
          <w:tblHeader/>
        </w:trPr>
        <w:tc>
          <w:tcPr>
            <w:tcW w:w="0" w:type="auto"/>
            <w:vAlign w:val="center"/>
          </w:tcPr>
          <w:p w:rsidR="00136FA6" w:rsidRDefault="00241C0A">
            <w:pPr>
              <w:pStyle w:val="af8"/>
              <w:tabs>
                <w:tab w:val="left" w:pos="423"/>
                <w:tab w:val="left" w:pos="742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6FA6" w:rsidRDefault="00241C0A">
            <w:pPr>
              <w:pStyle w:val="af8"/>
              <w:tabs>
                <w:tab w:val="left" w:pos="423"/>
                <w:tab w:val="left" w:pos="742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03" w:type="dxa"/>
            <w:vAlign w:val="center"/>
          </w:tcPr>
          <w:p w:rsidR="00136FA6" w:rsidRDefault="00241C0A">
            <w:pPr>
              <w:pStyle w:val="af8"/>
              <w:tabs>
                <w:tab w:val="left" w:pos="423"/>
                <w:tab w:val="left" w:pos="742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Наименование, адрес потребителя (населенный пункт, улица, номер)</w:t>
            </w:r>
          </w:p>
        </w:tc>
        <w:tc>
          <w:tcPr>
            <w:tcW w:w="5523" w:type="dxa"/>
            <w:vAlign w:val="center"/>
          </w:tcPr>
          <w:p w:rsidR="00136FA6" w:rsidRDefault="00241C0A">
            <w:pPr>
              <w:pStyle w:val="af8"/>
              <w:tabs>
                <w:tab w:val="left" w:pos="423"/>
                <w:tab w:val="left" w:pos="742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источника тепловой энергии (ЦТП, НС) к которому </w:t>
            </w:r>
            <w:r>
              <w:rPr>
                <w:b/>
              </w:rPr>
              <w:t>подключен потребитель, эксплуатирующая организация</w:t>
            </w:r>
          </w:p>
        </w:tc>
      </w:tr>
      <w:tr w:rsidR="00136FA6">
        <w:tc>
          <w:tcPr>
            <w:tcW w:w="0" w:type="auto"/>
            <w:vAlign w:val="center"/>
          </w:tcPr>
          <w:p w:rsidR="00136FA6" w:rsidRDefault="00241C0A">
            <w:pPr>
              <w:pStyle w:val="af8"/>
              <w:tabs>
                <w:tab w:val="left" w:pos="423"/>
                <w:tab w:val="left" w:pos="742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603" w:type="dxa"/>
          </w:tcPr>
          <w:p w:rsidR="00136FA6" w:rsidRDefault="00241C0A">
            <w:pPr>
              <w:pStyle w:val="af8"/>
              <w:tabs>
                <w:tab w:val="left" w:pos="423"/>
                <w:tab w:val="left" w:pos="742"/>
                <w:tab w:val="left" w:pos="888"/>
              </w:tabs>
              <w:spacing w:beforeAutospacing="0" w:after="0" w:afterAutospacing="0" w:line="240" w:lineRule="auto"/>
            </w:pPr>
            <w:r>
              <w:rPr>
                <w:iCs/>
              </w:rPr>
              <w:t>отсутствуют</w:t>
            </w:r>
          </w:p>
        </w:tc>
        <w:tc>
          <w:tcPr>
            <w:tcW w:w="5523" w:type="dxa"/>
            <w:vAlign w:val="center"/>
          </w:tcPr>
          <w:p w:rsidR="00136FA6" w:rsidRDefault="00136FA6">
            <w:pPr>
              <w:pStyle w:val="af8"/>
              <w:tabs>
                <w:tab w:val="left" w:pos="423"/>
                <w:tab w:val="left" w:pos="742"/>
                <w:tab w:val="left" w:pos="888"/>
              </w:tabs>
              <w:spacing w:beforeAutospacing="0" w:after="0" w:afterAutospacing="0" w:line="240" w:lineRule="auto"/>
              <w:jc w:val="center"/>
            </w:pPr>
          </w:p>
        </w:tc>
      </w:tr>
    </w:tbl>
    <w:p w:rsidR="00136FA6" w:rsidRDefault="00241C0A">
      <w:pPr>
        <w:pStyle w:val="10"/>
        <w:numPr>
          <w:ilvl w:val="1"/>
          <w:numId w:val="7"/>
        </w:numPr>
        <w:tabs>
          <w:tab w:val="left" w:pos="567"/>
          <w:tab w:val="left" w:pos="993"/>
          <w:tab w:val="left" w:pos="478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191054535"/>
      <w:r>
        <w:rPr>
          <w:rFonts w:ascii="Times New Roman" w:hAnsi="Times New Roman" w:cs="Times New Roman"/>
          <w:color w:val="auto"/>
          <w:sz w:val="24"/>
          <w:szCs w:val="24"/>
        </w:rPr>
        <w:t>Сведения о местных (стационарных, мобильных) источниках тепловой энергии на территории муниципального образования</w:t>
      </w:r>
      <w:bookmarkEnd w:id="38"/>
    </w:p>
    <w:p w:rsidR="00136FA6" w:rsidRDefault="00241C0A">
      <w:pPr>
        <w:pStyle w:val="af8"/>
        <w:numPr>
          <w:ilvl w:val="2"/>
          <w:numId w:val="7"/>
        </w:numPr>
        <w:tabs>
          <w:tab w:val="left" w:pos="709"/>
          <w:tab w:val="left" w:pos="851"/>
          <w:tab w:val="left" w:pos="1134"/>
          <w:tab w:val="left" w:pos="1276"/>
        </w:tabs>
        <w:spacing w:beforeAutospacing="0" w:after="0" w:afterAutospacing="0" w:line="240" w:lineRule="auto"/>
        <w:ind w:left="0" w:firstLine="567"/>
      </w:pPr>
      <w:r>
        <w:t xml:space="preserve"> При наличии в зоне отключения теплоснабжения потребителей первой категории </w:t>
      </w:r>
      <w:proofErr w:type="gramStart"/>
      <w:r>
        <w:t>надежности</w:t>
      </w:r>
      <w:proofErr w:type="gramEnd"/>
      <w:r>
        <w:t xml:space="preserve"> для которых не допускается перерывов в подаче расчетного количества теплоты и снижения температуры воздуха в помещениях, ниже предусмотренных ГОСТ 30494 «Здания жилые и </w:t>
      </w:r>
      <w:r>
        <w:t>общественные» и при отсутствии возможности резервирования теплоснабжения таких потребителей от нескольких независимых стационарных источников тепловой энергии или тепловых сетей, собственникам зданий (потребителям) должны быть предусмотрены местные резервн</w:t>
      </w:r>
      <w:r>
        <w:t>ые источники тепловой энергии (стационарные или мобильные).</w:t>
      </w:r>
    </w:p>
    <w:p w:rsidR="00136FA6" w:rsidRDefault="00241C0A">
      <w:pPr>
        <w:pStyle w:val="af8"/>
        <w:tabs>
          <w:tab w:val="left" w:pos="709"/>
          <w:tab w:val="left" w:pos="851"/>
          <w:tab w:val="left" w:pos="1134"/>
          <w:tab w:val="left" w:pos="1276"/>
        </w:tabs>
        <w:spacing w:beforeAutospacing="0" w:after="0" w:afterAutospacing="0" w:line="240" w:lineRule="auto"/>
      </w:pPr>
      <w:r>
        <w:tab/>
        <w:t xml:space="preserve">На территории </w:t>
      </w:r>
      <w:proofErr w:type="spellStart"/>
      <w:r>
        <w:t>Свирицкого</w:t>
      </w:r>
      <w:proofErr w:type="spellEnd"/>
      <w:r>
        <w:t xml:space="preserve"> сельского поселения местные резервные источники тепловой энергии (стационарные или мобильные) не предусмотрены, так как потребители первой категории надежности отсутствую</w:t>
      </w:r>
      <w:r>
        <w:t xml:space="preserve">т. </w:t>
      </w:r>
    </w:p>
    <w:p w:rsidR="00136FA6" w:rsidRDefault="00136FA6">
      <w:pPr>
        <w:pStyle w:val="afb"/>
        <w:tabs>
          <w:tab w:val="left" w:pos="360"/>
          <w:tab w:val="left" w:pos="851"/>
          <w:tab w:val="left" w:pos="1134"/>
        </w:tabs>
        <w:ind w:left="0" w:firstLine="0"/>
        <w:jc w:val="both"/>
        <w:rPr>
          <w:sz w:val="24"/>
          <w:szCs w:val="24"/>
          <w:lang w:val="ru"/>
        </w:rPr>
      </w:pPr>
    </w:p>
    <w:p w:rsidR="00136FA6" w:rsidRDefault="00136FA6">
      <w:pPr>
        <w:jc w:val="center"/>
        <w:rPr>
          <w:b/>
          <w:bCs/>
          <w:lang w:val="ru" w:eastAsia="ru" w:bidi="ar"/>
        </w:rPr>
      </w:pPr>
    </w:p>
    <w:p w:rsidR="00136FA6" w:rsidRDefault="00241C0A">
      <w:pPr>
        <w:autoSpaceDE w:val="0"/>
        <w:autoSpaceDN w:val="0"/>
        <w:adjustRightInd w:val="0"/>
        <w:ind w:left="-142" w:firstLine="720"/>
        <w:jc w:val="both"/>
        <w:rPr>
          <w:b/>
          <w:bCs/>
          <w:sz w:val="28"/>
          <w:szCs w:val="28"/>
        </w:rPr>
      </w:pPr>
      <w:bookmarkStart w:id="39" w:name="_Toc191054536"/>
      <w:bookmarkEnd w:id="8"/>
      <w:r>
        <w:rPr>
          <w:b/>
          <w:bCs/>
          <w:sz w:val="28"/>
          <w:szCs w:val="28"/>
        </w:rPr>
        <w:t xml:space="preserve">Раздел </w:t>
      </w:r>
      <w:hyperlink w:anchor="_Toc119080708" w:history="1">
        <w:r>
          <w:rPr>
            <w:b/>
            <w:bCs/>
            <w:sz w:val="28"/>
            <w:szCs w:val="28"/>
          </w:rPr>
          <w:t>2.</w:t>
        </w:r>
        <w:r>
          <w:rPr>
            <w:b/>
            <w:bCs/>
            <w:sz w:val="28"/>
            <w:szCs w:val="28"/>
          </w:rPr>
          <w:tab/>
        </w:r>
      </w:hyperlink>
      <w:r>
        <w:rPr>
          <w:b/>
          <w:bCs/>
          <w:sz w:val="28"/>
          <w:szCs w:val="28"/>
        </w:rPr>
        <w:t>Сценарии наиболее вероятных и наиболее опасных по последствиям аварий, а также источники (места) их возникновения</w:t>
      </w:r>
      <w:bookmarkEnd w:id="39"/>
    </w:p>
    <w:p w:rsidR="00136FA6" w:rsidRDefault="00241C0A">
      <w:pPr>
        <w:autoSpaceDE w:val="0"/>
        <w:autoSpaceDN w:val="0"/>
        <w:adjustRightInd w:val="0"/>
        <w:ind w:left="-142" w:firstLine="720"/>
        <w:jc w:val="both"/>
        <w:rPr>
          <w:rFonts w:eastAsia="Calibri"/>
          <w:color w:val="FF0000"/>
          <w:lang w:eastAsia="en-US"/>
        </w:rPr>
      </w:pPr>
      <w:r>
        <w:t xml:space="preserve"> </w:t>
      </w:r>
      <w:r>
        <w:rPr>
          <w:rFonts w:eastAsia="Calibri"/>
          <w:color w:val="FF0000"/>
          <w:lang w:eastAsia="en-US"/>
        </w:rPr>
        <w:t xml:space="preserve">В соответствии с п. 8.3.1 Приказа Минэнерго РФ от 13.11.2024 </w:t>
      </w:r>
      <w:r>
        <w:rPr>
          <w:rFonts w:eastAsia="Calibri"/>
          <w:color w:val="FF0000"/>
          <w:lang w:eastAsia="en-US" w:bidi="en-US"/>
        </w:rPr>
        <w:t xml:space="preserve">№ </w:t>
      </w:r>
      <w:r>
        <w:rPr>
          <w:rFonts w:eastAsia="Calibri"/>
          <w:color w:val="FF0000"/>
          <w:lang w:eastAsia="en-US"/>
        </w:rPr>
        <w:t xml:space="preserve">2234 «Об утверждении Правил </w:t>
      </w:r>
      <w:r>
        <w:rPr>
          <w:rFonts w:eastAsia="Calibri"/>
          <w:color w:val="FF0000"/>
          <w:lang w:eastAsia="en-US"/>
        </w:rPr>
        <w:t>обеспечения готовности к отопительному периоду и порядка проведения оценки обеспечения готовности к отопительному периоду» данный раздел не подлежит опубликованию.</w:t>
      </w:r>
    </w:p>
    <w:p w:rsidR="00136FA6" w:rsidRDefault="00241C0A">
      <w:pPr>
        <w:pStyle w:val="10"/>
        <w:numPr>
          <w:ilvl w:val="1"/>
          <w:numId w:val="8"/>
        </w:numPr>
        <w:tabs>
          <w:tab w:val="left" w:pos="567"/>
          <w:tab w:val="left" w:pos="709"/>
          <w:tab w:val="left" w:pos="993"/>
          <w:tab w:val="left" w:pos="4781"/>
        </w:tabs>
        <w:spacing w:before="0"/>
        <w:ind w:left="0" w:right="-14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91054537"/>
      <w:r>
        <w:rPr>
          <w:rFonts w:ascii="Times New Roman" w:hAnsi="Times New Roman" w:cs="Times New Roman"/>
          <w:color w:val="auto"/>
          <w:sz w:val="24"/>
          <w:szCs w:val="24"/>
        </w:rPr>
        <w:t>Определение, наиболее вероятные и наиболее опасные по последствиям аварии, источники (места)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их возникновения</w:t>
      </w:r>
      <w:bookmarkEnd w:id="40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6FA6" w:rsidRDefault="00241C0A">
      <w:pPr>
        <w:pStyle w:val="afb"/>
        <w:numPr>
          <w:ilvl w:val="2"/>
          <w:numId w:val="9"/>
        </w:numPr>
        <w:tabs>
          <w:tab w:val="left" w:pos="993"/>
          <w:tab w:val="left" w:pos="1134"/>
        </w:tabs>
        <w:ind w:left="0" w:right="-284" w:firstLine="56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Аварийная ситуация – технологическое нарушение, приведшее к разрушению или повреждению сооружений, или оборудования, полному или частичному ограничению режима потребления тепловой энергии.</w:t>
      </w:r>
    </w:p>
    <w:p w:rsidR="00136FA6" w:rsidRDefault="00241C0A">
      <w:pPr>
        <w:pStyle w:val="afb"/>
        <w:ind w:left="0" w:right="-284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2.1.2. Аварийные ситуации подразделяются на четы</w:t>
      </w:r>
      <w:r>
        <w:rPr>
          <w:sz w:val="24"/>
          <w:szCs w:val="24"/>
          <w:lang w:eastAsia="ru-RU"/>
        </w:rPr>
        <w:t>ре группы в зависимости                                от последствий:</w:t>
      </w:r>
    </w:p>
    <w:p w:rsidR="00136FA6" w:rsidRDefault="00241C0A">
      <w:pPr>
        <w:pStyle w:val="afb"/>
        <w:widowControl/>
        <w:autoSpaceDE/>
        <w:autoSpaceDN/>
        <w:ind w:left="0" w:right="-284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 приводящие к прекращению теплоснабжения потребителей в отопительный период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срок более 24 часов;</w:t>
      </w:r>
    </w:p>
    <w:p w:rsidR="00136FA6" w:rsidRDefault="00241C0A">
      <w:pPr>
        <w:pStyle w:val="afb"/>
        <w:widowControl/>
        <w:autoSpaceDE/>
        <w:autoSpaceDN/>
        <w:ind w:left="0" w:right="-284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 приводящие к разрушению или повреждению оборудования объектов, которое приве</w:t>
      </w:r>
      <w:r>
        <w:rPr>
          <w:sz w:val="24"/>
          <w:szCs w:val="24"/>
          <w:lang w:eastAsia="ru-RU"/>
        </w:rPr>
        <w:t>ло к выходу из строя источников тепловой энергии или тепловых сетей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срок 3 суток и более;</w:t>
      </w:r>
    </w:p>
    <w:p w:rsidR="00136FA6" w:rsidRDefault="00241C0A">
      <w:pPr>
        <w:pStyle w:val="afb"/>
        <w:widowControl/>
        <w:autoSpaceDE/>
        <w:autoSpaceDN/>
        <w:ind w:left="0" w:right="-284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на приводящие к разрушению или повреждению сооружений, в которых находятся объекты, </w:t>
      </w:r>
      <w:proofErr w:type="gramStart"/>
      <w:r>
        <w:rPr>
          <w:sz w:val="24"/>
          <w:szCs w:val="24"/>
          <w:lang w:eastAsia="ru-RU"/>
        </w:rPr>
        <w:t>которое</w:t>
      </w:r>
      <w:proofErr w:type="gramEnd"/>
      <w:r>
        <w:rPr>
          <w:sz w:val="24"/>
          <w:szCs w:val="24"/>
          <w:lang w:eastAsia="ru-RU"/>
        </w:rPr>
        <w:t xml:space="preserve"> привело к прекращению теплоснабжения потребителей;</w:t>
      </w:r>
    </w:p>
    <w:p w:rsidR="00136FA6" w:rsidRDefault="00241C0A">
      <w:pPr>
        <w:pStyle w:val="afb"/>
        <w:widowControl/>
        <w:autoSpaceDE/>
        <w:autoSpaceDN/>
        <w:ind w:left="0" w:right="-284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на не повлекшие </w:t>
      </w:r>
      <w:r>
        <w:rPr>
          <w:sz w:val="24"/>
          <w:szCs w:val="24"/>
          <w:lang w:eastAsia="ru-RU"/>
        </w:rPr>
        <w:t>последствия, перечисленные выше,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</w:t>
      </w:r>
      <w:r>
        <w:rPr>
          <w:sz w:val="24"/>
          <w:szCs w:val="24"/>
          <w:lang w:eastAsia="ru-RU"/>
        </w:rPr>
        <w:t>мпературным графиком системы теплоснабжения.</w:t>
      </w:r>
    </w:p>
    <w:p w:rsidR="00136FA6" w:rsidRDefault="00241C0A">
      <w:pPr>
        <w:ind w:right="-284" w:firstLine="567"/>
        <w:jc w:val="both"/>
      </w:pPr>
      <w:r>
        <w:t xml:space="preserve">2.1.3. Наиболее вероятными причинами возникновения аварийных ситуаций в работе систем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 xml:space="preserve"> </w:t>
      </w:r>
      <w:r>
        <w:t>могут послужить:</w:t>
      </w:r>
    </w:p>
    <w:p w:rsidR="00136FA6" w:rsidRDefault="00241C0A">
      <w:pPr>
        <w:ind w:right="-284" w:firstLine="567"/>
        <w:jc w:val="both"/>
      </w:pPr>
      <w:r>
        <w:t xml:space="preserve">- неблагоприятные </w:t>
      </w:r>
      <w:proofErr w:type="spellStart"/>
      <w:r>
        <w:t>погодно</w:t>
      </w:r>
      <w:proofErr w:type="spellEnd"/>
      <w:r>
        <w:t xml:space="preserve">-климатические явления (ураганы, </w:t>
      </w:r>
      <w:r>
        <w:t>смерчи, бури, сильные ветры, сильные морозы, снегопады и метели, обледенение и гололед);</w:t>
      </w:r>
    </w:p>
    <w:p w:rsidR="00136FA6" w:rsidRDefault="00241C0A">
      <w:pPr>
        <w:ind w:right="-284" w:firstLine="567"/>
        <w:jc w:val="both"/>
      </w:pPr>
      <w:r>
        <w:t>- человеческий фактор (неправильные действия персонала);</w:t>
      </w:r>
    </w:p>
    <w:p w:rsidR="00136FA6" w:rsidRDefault="00241C0A">
      <w:pPr>
        <w:ind w:right="-284" w:firstLine="567"/>
        <w:jc w:val="both"/>
      </w:pPr>
      <w:r>
        <w:t>- прекращение подачи электрической энергии, холодной воды, топлива на источник тепловой энергии;</w:t>
      </w:r>
    </w:p>
    <w:p w:rsidR="00136FA6" w:rsidRDefault="00241C0A">
      <w:pPr>
        <w:ind w:right="-284" w:firstLine="567"/>
        <w:jc w:val="both"/>
      </w:pPr>
      <w:r>
        <w:t>- внеплановый</w:t>
      </w:r>
      <w:r>
        <w:t xml:space="preserve"> (аварийный) останов (выход из строя) оборудования и участков тепловых сетей на объектах систем теплоснабжения.</w:t>
      </w:r>
    </w:p>
    <w:p w:rsidR="00136FA6" w:rsidRDefault="00241C0A">
      <w:pPr>
        <w:ind w:right="-284" w:firstLine="567"/>
        <w:jc w:val="both"/>
      </w:pPr>
      <w:r>
        <w:t xml:space="preserve">2.1.4. Наиболее вероятными в </w:t>
      </w:r>
      <w:proofErr w:type="spellStart"/>
      <w:r>
        <w:t>Свирицком</w:t>
      </w:r>
      <w:proofErr w:type="spellEnd"/>
      <w:r w:rsidRPr="003F4A28">
        <w:t xml:space="preserve"> </w:t>
      </w:r>
      <w:r>
        <w:t xml:space="preserve">сельского поселения </w:t>
      </w:r>
      <w:r>
        <w:rPr>
          <w:i/>
        </w:rPr>
        <w:t xml:space="preserve"> </w:t>
      </w:r>
      <w:r>
        <w:t>являются следующие сценарии</w:t>
      </w:r>
      <w:r>
        <w:t xml:space="preserve"> </w:t>
      </w:r>
      <w:r>
        <w:t>аварийных ситуаций:</w:t>
      </w:r>
    </w:p>
    <w:p w:rsidR="00136FA6" w:rsidRDefault="00241C0A">
      <w:pPr>
        <w:ind w:right="-284" w:firstLine="567"/>
        <w:jc w:val="both"/>
      </w:pPr>
      <w:r>
        <w:lastRenderedPageBreak/>
        <w:t xml:space="preserve">а) </w:t>
      </w:r>
      <w:r>
        <w:t xml:space="preserve">нарушение гидравлического режима </w:t>
      </w:r>
      <w:r>
        <w:t xml:space="preserve">тепловой сети по причине аварийного прекращения подачи </w:t>
      </w:r>
      <w:r>
        <w:t>электрической энергии</w:t>
      </w:r>
      <w:r>
        <w:t xml:space="preserve"> на сетевые и </w:t>
      </w:r>
      <w:proofErr w:type="spellStart"/>
      <w:r>
        <w:t>подпиточные</w:t>
      </w:r>
      <w:proofErr w:type="spellEnd"/>
      <w:r>
        <w:t xml:space="preserve"> насосы источника тепловой энергии, подкачивающих насосов на </w:t>
      </w:r>
      <w:r>
        <w:t>ЦТП</w:t>
      </w:r>
      <w:r>
        <w:t xml:space="preserve"> и насосных станций,</w:t>
      </w:r>
      <w:r>
        <w:t xml:space="preserve"> по одному из питающих вводов</w:t>
      </w:r>
      <w:r>
        <w:t xml:space="preserve">; </w:t>
      </w:r>
    </w:p>
    <w:p w:rsidR="00136FA6" w:rsidRDefault="00241C0A">
      <w:pPr>
        <w:ind w:right="-284" w:firstLine="567"/>
        <w:jc w:val="both"/>
      </w:pPr>
      <w:r>
        <w:t>б) полное прекращение подачи холодной в</w:t>
      </w:r>
      <w:r>
        <w:t xml:space="preserve">оды на источник тепловой энергии </w:t>
      </w:r>
      <w:r>
        <w:t>от системы водоснабжения</w:t>
      </w:r>
      <w:r>
        <w:t xml:space="preserve"> на срок менее 4 часов, при отсутствии на нем аккумулирующих резервуаров.</w:t>
      </w:r>
    </w:p>
    <w:p w:rsidR="00136FA6" w:rsidRDefault="00241C0A">
      <w:pPr>
        <w:ind w:right="-284" w:firstLine="567"/>
        <w:jc w:val="both"/>
      </w:pPr>
      <w:proofErr w:type="gramStart"/>
      <w:r>
        <w:t xml:space="preserve">в) </w:t>
      </w:r>
      <w:r>
        <w:t xml:space="preserve">возникновение недостатка тепловой мощности вследствие аварийной остановки или </w:t>
      </w:r>
      <w:r>
        <w:t>выхода из строя наибольшего по производитель</w:t>
      </w:r>
      <w:r>
        <w:t>ности котла на источнике тепловой энергии первой категории надежности,</w:t>
      </w:r>
      <w:r>
        <w:t xml:space="preserve"> требующего восстановления более 6 часов в отопительный период</w:t>
      </w:r>
      <w:r>
        <w:t>, при этом оставшиеся котлы не обеспечивают отпуск тепловой энергии потребителям первой категории в количестве, определяемом</w:t>
      </w:r>
      <w:r>
        <w:t>: минимально допустимыми нагрузками (независимо от температуры наружного воздуха);</w:t>
      </w:r>
      <w:proofErr w:type="gramEnd"/>
      <w:r>
        <w:t xml:space="preserve"> режимом температуры воздуха наиболее холодной пятидневки с обеспеченностью 0,92 на отопление и ГВС при отсутствии возможности отключения нагрузки ГВС;</w:t>
      </w:r>
    </w:p>
    <w:p w:rsidR="00136FA6" w:rsidRDefault="00241C0A">
      <w:pPr>
        <w:ind w:right="-284" w:firstLine="567"/>
        <w:jc w:val="both"/>
      </w:pPr>
      <w:proofErr w:type="gramStart"/>
      <w:r>
        <w:t xml:space="preserve">г) </w:t>
      </w:r>
      <w:r>
        <w:t>возникновение недос</w:t>
      </w:r>
      <w:r>
        <w:t xml:space="preserve">татка тепловой мощности вследствие аварийной остановки или </w:t>
      </w:r>
      <w:r>
        <w:t>выхода из строя наибольшего по производительности котла на источнике тепловой энергии независимо от категории надежности котельной,</w:t>
      </w:r>
      <w:r>
        <w:t xml:space="preserve"> требующего восстановления более 6 часов в отопительный период</w:t>
      </w:r>
      <w:r>
        <w:t>, пр</w:t>
      </w:r>
      <w:r>
        <w:t xml:space="preserve">и этом невозможно обеспечивать количество тепловой энергии, отпускаемой потребителям второй и третьей категорий надежности в размере, представленном в </w:t>
      </w:r>
      <w:proofErr w:type="spellStart"/>
      <w:r>
        <w:t>таблице</w:t>
      </w:r>
      <w:r>
        <w:fldChar w:fldCharType="begin"/>
      </w:r>
      <w:r>
        <w:instrText xml:space="preserve"> REF _Ref190963498 \h  \* MERGEFORMAT </w:instrText>
      </w:r>
      <w:r>
        <w:fldChar w:fldCharType="separate"/>
      </w:r>
      <w:r>
        <w:rPr>
          <w:bCs/>
        </w:rPr>
        <w:t>Таблица</w:t>
      </w:r>
      <w:proofErr w:type="spellEnd"/>
      <w:r>
        <w:rPr>
          <w:bCs/>
        </w:rPr>
        <w:t xml:space="preserve"> 2.1.</w:t>
      </w:r>
      <w:r>
        <w:rPr>
          <w:b/>
          <w:bCs/>
        </w:rPr>
        <w:t>1</w:t>
      </w:r>
      <w:r>
        <w:fldChar w:fldCharType="end"/>
      </w:r>
      <w:r>
        <w:t>.</w:t>
      </w:r>
      <w:proofErr w:type="gramEnd"/>
    </w:p>
    <w:p w:rsidR="00136FA6" w:rsidRDefault="00241C0A">
      <w:pPr>
        <w:pStyle w:val="a9"/>
        <w:keepNext/>
        <w:shd w:val="clear" w:color="auto" w:fill="auto"/>
        <w:spacing w:before="0" w:line="240" w:lineRule="auto"/>
        <w:ind w:right="0" w:firstLine="567"/>
        <w:jc w:val="both"/>
        <w:rPr>
          <w:rFonts w:cs="Times New Roman"/>
          <w:color w:val="auto"/>
          <w:spacing w:val="0"/>
          <w:sz w:val="24"/>
          <w:szCs w:val="24"/>
        </w:rPr>
      </w:pPr>
      <w:bookmarkStart w:id="41" w:name="_Ref190963498"/>
      <w:bookmarkStart w:id="42" w:name="_Toc191049793"/>
      <w:r>
        <w:rPr>
          <w:rFonts w:cs="Times New Roman"/>
          <w:b/>
          <w:bCs/>
          <w:color w:val="auto"/>
          <w:sz w:val="24"/>
          <w:szCs w:val="24"/>
        </w:rPr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2.1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bookmarkEnd w:id="41"/>
      <w:r>
        <w:rPr>
          <w:rFonts w:cs="Times New Roman"/>
          <w:color w:val="auto"/>
          <w:sz w:val="24"/>
          <w:szCs w:val="24"/>
        </w:rPr>
        <w:t xml:space="preserve"> – </w:t>
      </w:r>
      <w:r>
        <w:rPr>
          <w:rFonts w:cs="Times New Roman"/>
          <w:color w:val="auto"/>
          <w:spacing w:val="0"/>
          <w:sz w:val="24"/>
          <w:szCs w:val="24"/>
        </w:rPr>
        <w:t>Размер подача теплоты на отопление и вентиляцию жилищно-коммунальным и промышленным потребителям второй и третьей категорий</w:t>
      </w:r>
      <w:bookmarkEnd w:id="42"/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992"/>
        <w:gridCol w:w="1134"/>
        <w:gridCol w:w="1134"/>
        <w:gridCol w:w="1134"/>
        <w:gridCol w:w="1134"/>
      </w:tblGrid>
      <w:tr w:rsidR="00136FA6"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36FA6" w:rsidRDefault="00241C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аименование показателя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36FA6" w:rsidRDefault="00241C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Расчетная температура наружного воздуха на отопление, 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С</w:t>
            </w:r>
          </w:p>
        </w:tc>
      </w:tr>
      <w:tr w:rsidR="00136FA6">
        <w:trPr>
          <w:trHeight w:val="149"/>
        </w:trPr>
        <w:tc>
          <w:tcPr>
            <w:tcW w:w="4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136FA6">
            <w:pPr>
              <w:textAlignment w:val="baselin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241C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минус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минус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минус 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36FA6" w:rsidRDefault="00241C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минус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FA6" w:rsidRDefault="00241C0A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минус 50</w:t>
            </w:r>
          </w:p>
        </w:tc>
      </w:tr>
      <w:tr w:rsidR="00136FA6">
        <w:trPr>
          <w:trHeight w:val="6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241C0A">
            <w:pPr>
              <w:textAlignment w:val="baseline"/>
            </w:pPr>
            <w:r>
              <w:t xml:space="preserve">Допустимое снижение подачи теплоты, %, </w:t>
            </w:r>
            <w:proofErr w:type="gramStart"/>
            <w:r>
              <w:t>до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241C0A">
            <w:pPr>
              <w:jc w:val="center"/>
              <w:textAlignment w:val="baseline"/>
            </w:pPr>
            <w: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241C0A">
            <w:pPr>
              <w:jc w:val="center"/>
              <w:textAlignment w:val="baseline"/>
            </w:pPr>
            <w: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241C0A">
            <w:pPr>
              <w:jc w:val="center"/>
              <w:textAlignment w:val="baseline"/>
            </w:pPr>
            <w:r>
              <w:t>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241C0A">
            <w:pPr>
              <w:jc w:val="center"/>
              <w:textAlignment w:val="baseline"/>
            </w:pPr>
            <w: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6FA6" w:rsidRDefault="00241C0A">
            <w:pPr>
              <w:jc w:val="center"/>
              <w:textAlignment w:val="baseline"/>
            </w:pPr>
            <w:r>
              <w:t>91</w:t>
            </w:r>
          </w:p>
        </w:tc>
      </w:tr>
    </w:tbl>
    <w:p w:rsidR="00136FA6" w:rsidRDefault="00241C0A">
      <w:pPr>
        <w:tabs>
          <w:tab w:val="left" w:pos="709"/>
          <w:tab w:val="left" w:pos="993"/>
        </w:tabs>
        <w:ind w:right="-284" w:firstLine="567"/>
        <w:jc w:val="both"/>
      </w:pPr>
      <w:r>
        <w:t>д) порыв (инциденты) на распределительных участках тепловых сетей, при</w:t>
      </w:r>
      <w:r>
        <w:t xml:space="preserve"> наличии резервирования возможности резервирования от других источников или других участков тепловых сетей;</w:t>
      </w:r>
    </w:p>
    <w:p w:rsidR="00136FA6" w:rsidRDefault="00241C0A">
      <w:pPr>
        <w:pStyle w:val="afb"/>
        <w:widowControl/>
        <w:tabs>
          <w:tab w:val="left" w:pos="993"/>
          <w:tab w:val="left" w:pos="1134"/>
        </w:tabs>
        <w:autoSpaceDE/>
        <w:autoSpaceDN/>
        <w:ind w:left="0" w:right="-284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е) нарушение или угроза нарушения гидравлического режима тепловой сети по причине сокращения расхода </w:t>
      </w:r>
      <w:proofErr w:type="spellStart"/>
      <w:r>
        <w:rPr>
          <w:sz w:val="24"/>
          <w:szCs w:val="24"/>
          <w:lang w:eastAsia="ru-RU"/>
        </w:rPr>
        <w:t>подпиточной</w:t>
      </w:r>
      <w:proofErr w:type="spellEnd"/>
      <w:r>
        <w:rPr>
          <w:sz w:val="24"/>
          <w:szCs w:val="24"/>
          <w:lang w:eastAsia="ru-RU"/>
        </w:rPr>
        <w:t xml:space="preserve"> воды из-за неисправности оборудован</w:t>
      </w:r>
      <w:r>
        <w:rPr>
          <w:sz w:val="24"/>
          <w:szCs w:val="24"/>
          <w:lang w:eastAsia="ru-RU"/>
        </w:rPr>
        <w:t xml:space="preserve">ия в схеме подпитки или </w:t>
      </w:r>
      <w:proofErr w:type="spellStart"/>
      <w:r>
        <w:rPr>
          <w:sz w:val="24"/>
          <w:szCs w:val="24"/>
          <w:lang w:eastAsia="ru-RU"/>
        </w:rPr>
        <w:t>химводоочистки</w:t>
      </w:r>
      <w:proofErr w:type="spellEnd"/>
      <w:r>
        <w:rPr>
          <w:sz w:val="24"/>
          <w:szCs w:val="24"/>
          <w:lang w:eastAsia="ru-RU"/>
        </w:rPr>
        <w:t>;</w:t>
      </w:r>
    </w:p>
    <w:p w:rsidR="00136FA6" w:rsidRDefault="00241C0A">
      <w:pPr>
        <w:ind w:right="-284" w:firstLine="567"/>
        <w:jc w:val="both"/>
      </w:pPr>
      <w:r>
        <w:t xml:space="preserve">ж) порыв (инцидент) на магистральных участках тепловых сетей </w:t>
      </w:r>
      <w:r>
        <w:t xml:space="preserve">требующий полного или частичного отключения трубопроводов, по которым </w:t>
      </w:r>
      <w:r>
        <w:t xml:space="preserve">имеется возможность резервирования от других источников или других участков тепловых </w:t>
      </w:r>
      <w:r>
        <w:t>сетей</w:t>
      </w:r>
      <w:r>
        <w:t xml:space="preserve"> </w:t>
      </w:r>
    </w:p>
    <w:p w:rsidR="00136FA6" w:rsidRDefault="00241C0A">
      <w:pPr>
        <w:ind w:right="-284" w:firstLine="567"/>
        <w:jc w:val="both"/>
      </w:pPr>
      <w:r>
        <w:t xml:space="preserve">и) порыв (инцидент) на распределительных участках тепловых сетей </w:t>
      </w:r>
      <w:r>
        <w:t xml:space="preserve">требующий полного или частичного отключения трубопроводов, по которым </w:t>
      </w:r>
      <w:r>
        <w:t>имеется возможность резервирования от других источников или других участков тепловых сетей</w:t>
      </w:r>
      <w:r>
        <w:t xml:space="preserve"> </w:t>
      </w:r>
    </w:p>
    <w:p w:rsidR="00136FA6" w:rsidRDefault="00241C0A">
      <w:pPr>
        <w:ind w:right="-284" w:firstLine="567"/>
        <w:jc w:val="both"/>
      </w:pPr>
      <w:r>
        <w:t xml:space="preserve">2.1.5. </w:t>
      </w:r>
      <w:proofErr w:type="gramStart"/>
      <w:r>
        <w:t>Наиболее опасны</w:t>
      </w:r>
      <w:r>
        <w:t xml:space="preserve">ми в </w:t>
      </w:r>
      <w:proofErr w:type="spellStart"/>
      <w:r>
        <w:t>Свирицком</w:t>
      </w:r>
      <w:proofErr w:type="spellEnd"/>
      <w:r>
        <w:t xml:space="preserve"> сельском </w:t>
      </w:r>
      <w:proofErr w:type="spellStart"/>
      <w:r>
        <w:t>поселениия</w:t>
      </w:r>
      <w:proofErr w:type="spellEnd"/>
      <w:r>
        <w:rPr>
          <w:i/>
        </w:rPr>
        <w:t xml:space="preserve"> </w:t>
      </w:r>
      <w:r>
        <w:t>по последствиям являются следующие сценарии</w:t>
      </w:r>
      <w:r>
        <w:t xml:space="preserve"> </w:t>
      </w:r>
      <w:r>
        <w:t xml:space="preserve">аварийных ситуаций: </w:t>
      </w:r>
      <w:proofErr w:type="gramEnd"/>
    </w:p>
    <w:p w:rsidR="00136FA6" w:rsidRDefault="00241C0A">
      <w:pPr>
        <w:ind w:right="-284" w:firstLine="567"/>
        <w:jc w:val="both"/>
      </w:pPr>
      <w:r>
        <w:t xml:space="preserve">а) </w:t>
      </w:r>
      <w:r>
        <w:t xml:space="preserve">нарушение гидравлического режима тепловой сети по причине аварийного </w:t>
      </w:r>
      <w:r>
        <w:t xml:space="preserve">полного </w:t>
      </w:r>
      <w:r>
        <w:t xml:space="preserve">прекращения подачи </w:t>
      </w:r>
      <w:r>
        <w:t>электрической энергии</w:t>
      </w:r>
      <w:r>
        <w:t xml:space="preserve"> на сетевые и </w:t>
      </w:r>
      <w:proofErr w:type="spellStart"/>
      <w:r>
        <w:t>подпиточные</w:t>
      </w:r>
      <w:proofErr w:type="spellEnd"/>
      <w:r>
        <w:t xml:space="preserve"> насосы ист</w:t>
      </w:r>
      <w:r>
        <w:t xml:space="preserve">очника тепловой энергии, подкачивающих насосов </w:t>
      </w:r>
      <w:r>
        <w:t>ЦТП</w:t>
      </w:r>
      <w:r>
        <w:t xml:space="preserve"> и насосных станций; </w:t>
      </w:r>
    </w:p>
    <w:p w:rsidR="00136FA6" w:rsidRDefault="00241C0A">
      <w:pPr>
        <w:ind w:right="-284" w:firstLine="567"/>
        <w:jc w:val="both"/>
      </w:pPr>
      <w:r>
        <w:t xml:space="preserve">б) </w:t>
      </w:r>
      <w:r>
        <w:t>возникновение недостатка (прекращения подачи) мазута</w:t>
      </w:r>
      <w:r>
        <w:t xml:space="preserve"> на источник тепловой энергии, ЦТП, насосную станцию по одному из вводов;</w:t>
      </w:r>
    </w:p>
    <w:p w:rsidR="00136FA6" w:rsidRDefault="00241C0A">
      <w:pPr>
        <w:ind w:right="-284" w:firstLine="567"/>
        <w:jc w:val="both"/>
      </w:pPr>
      <w:r>
        <w:t xml:space="preserve">в) полное прекращение подачи холодной воды на источник </w:t>
      </w:r>
      <w:r>
        <w:t xml:space="preserve">тепловой энергии </w:t>
      </w:r>
      <w:r>
        <w:t>от системы водоснабжения</w:t>
      </w:r>
      <w:r>
        <w:t xml:space="preserve"> более 4 часов при отсутствии аккумулирующих резервуаров;</w:t>
      </w:r>
    </w:p>
    <w:p w:rsidR="00136FA6" w:rsidRDefault="00241C0A">
      <w:pPr>
        <w:ind w:right="-284" w:firstLine="567"/>
        <w:jc w:val="both"/>
      </w:pPr>
      <w:r>
        <w:t>г) одновременный выход из строя всех котлов источника тепловой энергии;</w:t>
      </w:r>
    </w:p>
    <w:p w:rsidR="00136FA6" w:rsidRDefault="00241C0A">
      <w:pPr>
        <w:pStyle w:val="afb"/>
        <w:widowControl/>
        <w:tabs>
          <w:tab w:val="left" w:pos="993"/>
          <w:tab w:val="left" w:pos="1134"/>
        </w:tabs>
        <w:autoSpaceDE/>
        <w:autoSpaceDN/>
        <w:ind w:left="0" w:right="-284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д) нарушение или угроза нарушения гидравлического режима тепловой сети по причине сок</w:t>
      </w:r>
      <w:r>
        <w:rPr>
          <w:sz w:val="24"/>
          <w:szCs w:val="24"/>
          <w:lang w:eastAsia="ru-RU"/>
        </w:rPr>
        <w:t xml:space="preserve">ращения расхода </w:t>
      </w:r>
      <w:proofErr w:type="spellStart"/>
      <w:r>
        <w:rPr>
          <w:sz w:val="24"/>
          <w:szCs w:val="24"/>
          <w:lang w:eastAsia="ru-RU"/>
        </w:rPr>
        <w:t>подпиточной</w:t>
      </w:r>
      <w:proofErr w:type="spellEnd"/>
      <w:r>
        <w:rPr>
          <w:sz w:val="24"/>
          <w:szCs w:val="24"/>
          <w:lang w:eastAsia="ru-RU"/>
        </w:rPr>
        <w:t xml:space="preserve"> воды из-за неисправности оборудования в схеме подпитки или </w:t>
      </w:r>
      <w:proofErr w:type="spellStart"/>
      <w:r>
        <w:rPr>
          <w:sz w:val="24"/>
          <w:szCs w:val="24"/>
          <w:lang w:eastAsia="ru-RU"/>
        </w:rPr>
        <w:t>химводоочистки</w:t>
      </w:r>
      <w:proofErr w:type="spellEnd"/>
      <w:r>
        <w:rPr>
          <w:sz w:val="24"/>
          <w:szCs w:val="24"/>
          <w:lang w:eastAsia="ru-RU"/>
        </w:rPr>
        <w:t>;</w:t>
      </w:r>
    </w:p>
    <w:p w:rsidR="00136FA6" w:rsidRDefault="00241C0A">
      <w:pPr>
        <w:ind w:right="-284" w:firstLine="567"/>
        <w:jc w:val="both"/>
      </w:pPr>
      <w:r>
        <w:lastRenderedPageBreak/>
        <w:t>е) одновременный выход из строя всех сетевых насосов на источнике тепловой энергии, ЦТП, насосной станции;</w:t>
      </w:r>
    </w:p>
    <w:p w:rsidR="00136FA6" w:rsidRDefault="00241C0A">
      <w:pPr>
        <w:tabs>
          <w:tab w:val="left" w:pos="709"/>
          <w:tab w:val="left" w:pos="993"/>
        </w:tabs>
        <w:ind w:right="-284" w:firstLine="567"/>
        <w:jc w:val="both"/>
      </w:pPr>
      <w:r>
        <w:t>ж) порыв (инцидент) на магистральных, распреде</w:t>
      </w:r>
      <w:r>
        <w:t xml:space="preserve">лительных участках тепловых сетей </w:t>
      </w:r>
      <w:r>
        <w:t>требующий полного или частичного отключения трубопроводов, по которым</w:t>
      </w:r>
      <w:r>
        <w:t xml:space="preserve"> </w:t>
      </w:r>
      <w:r>
        <w:t>отсутствует резервирование</w:t>
      </w:r>
      <w:r>
        <w:t xml:space="preserve"> от других источников или других участков тепловых сетей;</w:t>
      </w:r>
    </w:p>
    <w:p w:rsidR="00136FA6" w:rsidRDefault="00241C0A">
      <w:pPr>
        <w:pStyle w:val="afb"/>
        <w:tabs>
          <w:tab w:val="left" w:pos="709"/>
          <w:tab w:val="left" w:pos="993"/>
          <w:tab w:val="left" w:pos="1134"/>
        </w:tabs>
        <w:ind w:left="0" w:right="-284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2.1.6. Источниками (местами) возникновения аварийных ситуаций в сист</w:t>
      </w:r>
      <w:r>
        <w:rPr>
          <w:sz w:val="24"/>
          <w:szCs w:val="24"/>
          <w:lang w:eastAsia="ru-RU"/>
        </w:rPr>
        <w:t xml:space="preserve">емах теплоснабжения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 w:rsidRPr="003F4A2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могут быть:</w:t>
      </w:r>
    </w:p>
    <w:p w:rsidR="00136FA6" w:rsidRDefault="00241C0A">
      <w:pPr>
        <w:pStyle w:val="afb"/>
        <w:tabs>
          <w:tab w:val="left" w:pos="709"/>
          <w:tab w:val="left" w:pos="993"/>
        </w:tabs>
        <w:ind w:left="0" w:right="-284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</w:t>
      </w:r>
      <w:proofErr w:type="gramStart"/>
      <w:r>
        <w:rPr>
          <w:sz w:val="24"/>
          <w:szCs w:val="24"/>
          <w:lang w:eastAsia="ru-RU"/>
        </w:rPr>
        <w:t>системы</w:t>
      </w:r>
      <w:proofErr w:type="gramEnd"/>
      <w:r>
        <w:rPr>
          <w:sz w:val="24"/>
          <w:szCs w:val="24"/>
          <w:lang w:eastAsia="ru-RU"/>
        </w:rPr>
        <w:t xml:space="preserve"> по которым осуществляется поставка энергетических ресурсов и холодной воды на источники тепловой энергии и сооружения на тепловых сетях (ЦТП, подкачивающие насосные станции);</w:t>
      </w:r>
    </w:p>
    <w:p w:rsidR="00136FA6" w:rsidRDefault="00241C0A">
      <w:pPr>
        <w:pStyle w:val="afb"/>
        <w:tabs>
          <w:tab w:val="left" w:pos="709"/>
          <w:tab w:val="left" w:pos="993"/>
        </w:tabs>
        <w:ind w:left="0" w:right="-284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источники тепловой энергии;</w:t>
      </w:r>
    </w:p>
    <w:p w:rsidR="00136FA6" w:rsidRDefault="00241C0A">
      <w:pPr>
        <w:pStyle w:val="afb"/>
        <w:tabs>
          <w:tab w:val="left" w:pos="709"/>
          <w:tab w:val="left" w:pos="993"/>
        </w:tabs>
        <w:ind w:left="0" w:right="-284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тепловые сети и сооружения на них.</w:t>
      </w:r>
    </w:p>
    <w:p w:rsidR="00136FA6" w:rsidRDefault="00241C0A">
      <w:pPr>
        <w:autoSpaceDE w:val="0"/>
        <w:autoSpaceDN w:val="0"/>
        <w:adjustRightInd w:val="0"/>
        <w:ind w:left="-142" w:firstLine="720"/>
        <w:jc w:val="both"/>
        <w:rPr>
          <w:rFonts w:eastAsia="Calibri"/>
          <w:color w:val="FF0000"/>
          <w:lang w:eastAsia="en-US"/>
        </w:rPr>
      </w:pPr>
      <w:r>
        <w:t>Основные причины возникновения и описание аварийных ситуаций, возможных их масштабов и уровней реагирования, типовые действия персонала по ликвидации последствий аварийной ситуации в работе с</w:t>
      </w:r>
      <w:r>
        <w:t xml:space="preserve">истем теплоснабжения </w:t>
      </w:r>
      <w:proofErr w:type="spellStart"/>
      <w:r>
        <w:t>Свирицкого</w:t>
      </w:r>
      <w:proofErr w:type="spellEnd"/>
      <w:r w:rsidRPr="003F4A28">
        <w:t xml:space="preserve"> </w:t>
      </w:r>
      <w:r>
        <w:t>ого сельского поселения</w:t>
      </w:r>
      <w:r>
        <w:rPr>
          <w:i/>
        </w:rPr>
        <w:t xml:space="preserve"> </w:t>
      </w:r>
      <w:r>
        <w:t xml:space="preserve">представлены </w:t>
      </w:r>
      <w:proofErr w:type="spellStart"/>
      <w:proofErr w:type="gramStart"/>
      <w:r>
        <w:t>в</w:t>
      </w:r>
      <w:proofErr w:type="gramEnd"/>
      <w:r>
        <w:fldChar w:fldCharType="begin"/>
      </w:r>
      <w:r>
        <w:instrText xml:space="preserve"> REF _Ref190963536 \h  \* MERGEFORMAT </w:instrText>
      </w:r>
      <w:r>
        <w:fldChar w:fldCharType="separate"/>
      </w:r>
      <w:r>
        <w:rPr>
          <w:bCs/>
        </w:rPr>
        <w:t>Таблица</w:t>
      </w:r>
      <w:proofErr w:type="spellEnd"/>
      <w:r>
        <w:rPr>
          <w:bCs/>
        </w:rPr>
        <w:t xml:space="preserve"> 2.1.</w:t>
      </w:r>
      <w:r>
        <w:rPr>
          <w:b/>
          <w:bCs/>
        </w:rPr>
        <w:t>2</w:t>
      </w:r>
      <w:r>
        <w:fldChar w:fldCharType="end"/>
      </w:r>
    </w:p>
    <w:p w:rsidR="00136FA6" w:rsidRDefault="00136FA6">
      <w:pPr>
        <w:jc w:val="center"/>
        <w:rPr>
          <w:color w:val="FF0000"/>
        </w:rPr>
      </w:pPr>
    </w:p>
    <w:p w:rsidR="00136FA6" w:rsidRDefault="00241C0A">
      <w:pPr>
        <w:pStyle w:val="a9"/>
        <w:shd w:val="clear" w:color="auto" w:fill="auto"/>
        <w:spacing w:before="0" w:line="240" w:lineRule="auto"/>
        <w:ind w:right="-28" w:firstLine="567"/>
        <w:jc w:val="both"/>
        <w:rPr>
          <w:rFonts w:cs="Times New Roman"/>
          <w:sz w:val="24"/>
          <w:szCs w:val="24"/>
        </w:rPr>
      </w:pPr>
      <w:bookmarkStart w:id="43" w:name="_Ref190963536"/>
      <w:bookmarkStart w:id="44" w:name="_Toc136270218"/>
      <w:bookmarkStart w:id="45" w:name="_Toc426063897"/>
      <w:bookmarkStart w:id="46" w:name="_Toc191049794"/>
      <w:r>
        <w:rPr>
          <w:rFonts w:cs="Times New Roman"/>
          <w:b/>
          <w:bCs/>
          <w:color w:val="auto"/>
          <w:sz w:val="24"/>
          <w:szCs w:val="24"/>
        </w:rPr>
        <w:t xml:space="preserve">Таблица 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STYLEREF 1 \s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2.1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r>
        <w:rPr>
          <w:rFonts w:cs="Times New Roman"/>
          <w:b/>
          <w:bCs/>
          <w:color w:val="auto"/>
          <w:sz w:val="24"/>
          <w:szCs w:val="24"/>
        </w:rPr>
        <w:t>.</w:t>
      </w:r>
      <w:r>
        <w:rPr>
          <w:rFonts w:cs="Times New Roman"/>
          <w:b/>
          <w:bCs/>
          <w:color w:val="auto"/>
          <w:sz w:val="24"/>
          <w:szCs w:val="24"/>
        </w:rPr>
        <w:fldChar w:fldCharType="begin"/>
      </w:r>
      <w:r>
        <w:rPr>
          <w:rFonts w:cs="Times New Roman"/>
          <w:b/>
          <w:bCs/>
          <w:color w:val="auto"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cs="Times New Roman"/>
          <w:b/>
          <w:bCs/>
          <w:color w:val="auto"/>
          <w:sz w:val="24"/>
          <w:szCs w:val="24"/>
        </w:rPr>
        <w:t>2</w:t>
      </w:r>
      <w:r>
        <w:rPr>
          <w:rFonts w:cs="Times New Roman"/>
          <w:b/>
          <w:bCs/>
          <w:color w:val="auto"/>
          <w:sz w:val="24"/>
          <w:szCs w:val="24"/>
        </w:rPr>
        <w:fldChar w:fldCharType="end"/>
      </w:r>
      <w:bookmarkEnd w:id="43"/>
      <w:r>
        <w:rPr>
          <w:rFonts w:cs="Times New Roman"/>
          <w:color w:val="auto"/>
          <w:sz w:val="24"/>
          <w:szCs w:val="24"/>
        </w:rPr>
        <w:t xml:space="preserve"> - Перечень возможных аварийных ситуаций, их описание, масштабы и уровень реагирования, типовые действия персонала</w:t>
      </w:r>
      <w:bookmarkEnd w:id="44"/>
      <w:r>
        <w:rPr>
          <w:rFonts w:cs="Times New Roman"/>
          <w:color w:val="auto"/>
          <w:sz w:val="24"/>
          <w:szCs w:val="24"/>
        </w:rPr>
        <w:t xml:space="preserve"> </w:t>
      </w:r>
      <w:bookmarkEnd w:id="45"/>
      <w:r>
        <w:rPr>
          <w:rFonts w:cs="Times New Roman"/>
          <w:color w:val="auto"/>
          <w:sz w:val="24"/>
          <w:szCs w:val="24"/>
        </w:rPr>
        <w:t xml:space="preserve">в работе систем теплоснабжения </w:t>
      </w:r>
      <w:bookmarkEnd w:id="46"/>
      <w:proofErr w:type="spellStart"/>
      <w:r>
        <w:rPr>
          <w:rFonts w:cs="Times New Roman"/>
          <w:sz w:val="24"/>
          <w:szCs w:val="24"/>
        </w:rPr>
        <w:t>Свирицкого</w:t>
      </w:r>
      <w:r>
        <w:rPr>
          <w:rFonts w:cs="Times New Roman"/>
          <w:sz w:val="24"/>
          <w:szCs w:val="24"/>
        </w:rPr>
        <w:t>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420"/>
        <w:gridCol w:w="2014"/>
        <w:gridCol w:w="1377"/>
        <w:gridCol w:w="4195"/>
      </w:tblGrid>
      <w:tr w:rsidR="00136FA6">
        <w:trPr>
          <w:trHeight w:val="578"/>
          <w:tblHeader/>
        </w:trPr>
        <w:tc>
          <w:tcPr>
            <w:tcW w:w="571" w:type="pct"/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Причина возникновения аварийной ситуации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аварийной ситуации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Возможные</w:t>
            </w:r>
            <w:r>
              <w:rPr>
                <w:b/>
                <w:bCs/>
              </w:rPr>
              <w:t xml:space="preserve"> масштабы аварийной ситуации и последствия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реагирования (местный</w:t>
            </w:r>
            <w:r>
              <w:footnoteReference w:id="1"/>
            </w:r>
            <w:r>
              <w:rPr>
                <w:b/>
                <w:bCs/>
              </w:rPr>
              <w:t>, объектовый</w:t>
            </w:r>
            <w:r>
              <w:footnoteReference w:id="2"/>
            </w:r>
            <w:r>
              <w:rPr>
                <w:b/>
                <w:bCs/>
              </w:rPr>
              <w:t>)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Действия персонала организации, </w:t>
            </w:r>
            <w:r>
              <w:rPr>
                <w:b/>
              </w:rPr>
              <w:t>функционирующей в системах теплоснабжения</w:t>
            </w:r>
          </w:p>
        </w:tc>
      </w:tr>
      <w:tr w:rsidR="00136FA6">
        <w:trPr>
          <w:trHeight w:val="227"/>
        </w:trPr>
        <w:tc>
          <w:tcPr>
            <w:tcW w:w="571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Останов</w:t>
            </w:r>
            <w:r>
              <w:t>ка работы источника тепловой энергии, ЦТП, насосной станции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Прекращение циркуляции в системе теплоснабжения потребителей, понижение температуры в зданиях и домах, возможное размораживание наружных тепловых сетей и внутренних отопительных систем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 xml:space="preserve">Местный </w:t>
            </w:r>
            <w:r>
              <w:t>(муниципальный)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1.Сообщить об ограничении (отсутствии) поставки электрической энергии в аварийно-диспетчерскую службу своей организации.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2.Сообщить об отсутствии электрической энергии в аварийно-диспетчерскую службу электросетевой организации.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3.</w:t>
            </w:r>
            <w:r>
              <w:t xml:space="preserve"> Перейти на резервную схему питания (второй ввод) или автономный источник электроснабжения (дизель-генератор)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 xml:space="preserve">4. При длительном отсутствии электрической энергии организовать работы по предотвращению размораживания силами персонала своей организации и </w:t>
            </w:r>
            <w:r>
              <w:t>организаций, управляющих многоквартирными домами</w:t>
            </w:r>
          </w:p>
        </w:tc>
      </w:tr>
      <w:tr w:rsidR="00136FA6">
        <w:trPr>
          <w:trHeight w:val="1433"/>
        </w:trPr>
        <w:tc>
          <w:tcPr>
            <w:tcW w:w="571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lastRenderedPageBreak/>
              <w:t>Прекращение подачи холодной воды на источник тепловой энергии, ЦТП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Ограничение работы источника тепловой энергии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Ограничение циркуляции теплоносителя в системе теплоснабжения потребителей, понижение темпера</w:t>
            </w:r>
            <w:r>
              <w:t>туры воздуха в зданиях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Местный (муниципальный)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1.Сообщить об ограничении (отсутствии) поставки воды в аварийно-диспетчерскую службу своей организации.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 w:rsidRPr="003F4A28">
              <w:t>2</w:t>
            </w:r>
            <w:r>
              <w:t xml:space="preserve">.При длительном отсутствии подачи воды и открытой системе ГВС, отключить ГВС и организовать работы </w:t>
            </w:r>
            <w:r>
              <w:t>по предотвращению размораживания силами персонала своей организации и организаций, управляющих многоквартирными домами</w:t>
            </w:r>
          </w:p>
        </w:tc>
      </w:tr>
      <w:tr w:rsidR="00136FA6">
        <w:trPr>
          <w:trHeight w:val="1501"/>
        </w:trPr>
        <w:tc>
          <w:tcPr>
            <w:tcW w:w="571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Прекращение подачи топлива на источник тепловой энергии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Остановка нагрева воды на источнике тепловой энергии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 xml:space="preserve">Снижение температуры </w:t>
            </w:r>
            <w:r>
              <w:t>теплоносителя поступающего в систему теплоснабжения потребителей, понижение температуры воздуха в зданиях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Объектовый (локальный) (топливо – мазут)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1.Сообщить об ограничении (отсутствии) поставки топлива в аварийно-диспетчерскую службу своей организации.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2. Сообщить об отсутствии подачи топлива руководителю организации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Pr="003F4A28" w:rsidRDefault="00241C0A">
            <w:r>
              <w:t>3. Организовать переход на резервное топливо при его наличии</w:t>
            </w:r>
            <w:r w:rsidRPr="003F4A28">
              <w:t>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4. Организовать работы по восстановлению подачи топлива персоналом своей организации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Pr="003F4A28" w:rsidRDefault="00241C0A">
            <w:r>
              <w:t xml:space="preserve">5. При длительном </w:t>
            </w:r>
            <w:r>
              <w:t>отсутствии подачи топлива организовать работы по предотвращению размораживания силами персонала своей организации и организаций, и администрации</w:t>
            </w:r>
            <w:r w:rsidRPr="003F4A28">
              <w:t xml:space="preserve"> </w:t>
            </w:r>
            <w:proofErr w:type="spellStart"/>
            <w:r w:rsidRPr="003F4A28">
              <w:t>Свирицкого</w:t>
            </w:r>
            <w:proofErr w:type="spellEnd"/>
            <w:r w:rsidRPr="003F4A28">
              <w:t xml:space="preserve"> сельского поселения.</w:t>
            </w:r>
          </w:p>
        </w:tc>
      </w:tr>
      <w:tr w:rsidR="00136FA6">
        <w:trPr>
          <w:trHeight w:val="227"/>
        </w:trPr>
        <w:tc>
          <w:tcPr>
            <w:tcW w:w="571" w:type="pc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Выход из строя котла (котлов)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 xml:space="preserve">Ограничение (остановка) работы источника </w:t>
            </w:r>
            <w:r>
              <w:t>тепловой энергии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Ограничение (прекращение) подачи теплоносителя в систему отопления потребителей, понижение температуры воздуха в зданиях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Объектовый (локальный)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Выполнить переключение на резервный котел. При невозможности переключения и снижении отпуска те</w:t>
            </w:r>
            <w:r>
              <w:t xml:space="preserve">пловой энергии организовать работы силами персонала своей организации. </w:t>
            </w:r>
          </w:p>
          <w:p w:rsidR="00136FA6" w:rsidRPr="003F4A28" w:rsidRDefault="00241C0A">
            <w:r>
              <w:t>При длительном отсутствии работы котла организовать работы по предотвращению размораживания силами персонала своей организации и администрации</w:t>
            </w:r>
            <w:r w:rsidRPr="003F4A28">
              <w:t xml:space="preserve"> </w:t>
            </w:r>
            <w:proofErr w:type="spellStart"/>
            <w:r w:rsidRPr="003F4A28">
              <w:t>Свирицкого</w:t>
            </w:r>
            <w:proofErr w:type="spellEnd"/>
            <w:r w:rsidRPr="003F4A28">
              <w:t xml:space="preserve"> сельского поселения.</w:t>
            </w:r>
          </w:p>
        </w:tc>
      </w:tr>
      <w:tr w:rsidR="00136FA6">
        <w:trPr>
          <w:trHeight w:val="227"/>
        </w:trPr>
        <w:tc>
          <w:tcPr>
            <w:tcW w:w="571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Выход из</w:t>
            </w:r>
            <w:r>
              <w:t xml:space="preserve"> строя </w:t>
            </w:r>
            <w:r>
              <w:lastRenderedPageBreak/>
              <w:t>сетевого (</w:t>
            </w:r>
            <w:proofErr w:type="gramStart"/>
            <w:r>
              <w:t>сетевых</w:t>
            </w:r>
            <w:proofErr w:type="gramEnd"/>
            <w:r>
              <w:t>) насоса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lastRenderedPageBreak/>
              <w:t xml:space="preserve">Ограничение </w:t>
            </w:r>
            <w:r>
              <w:lastRenderedPageBreak/>
              <w:t>(остановка) работы источника тепловой энергии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lastRenderedPageBreak/>
              <w:t xml:space="preserve">Прекращение циркуляции в </w:t>
            </w:r>
            <w:r>
              <w:lastRenderedPageBreak/>
              <w:t xml:space="preserve">системе теплоснабжения потребителей, понижение температуры воздуха в зданиях, возможное размораживание наружных тепловых сетей и внутренних </w:t>
            </w:r>
            <w:r>
              <w:t>отопительных систем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lastRenderedPageBreak/>
              <w:t>Местный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 xml:space="preserve">1.Выполнить переключение на резервный насос. При невозможности </w:t>
            </w:r>
            <w:r>
              <w:lastRenderedPageBreak/>
              <w:t>переключения организовать работы силами персонала своей организации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 xml:space="preserve">2. При превышении допустимого времени устранения аварийных нарушений в работе насоса </w:t>
            </w:r>
            <w:r>
              <w:t xml:space="preserve">организовать слив теплоносителя для предотвращения размораживания систем теплопотребления и тепловой сети силами персонала своей организации и </w:t>
            </w:r>
            <w:proofErr w:type="spellStart"/>
            <w:r>
              <w:t>ои</w:t>
            </w:r>
            <w:proofErr w:type="spellEnd"/>
            <w:r>
              <w:t xml:space="preserve"> администрации</w:t>
            </w:r>
            <w:r w:rsidRPr="003F4A28">
              <w:t xml:space="preserve"> </w:t>
            </w:r>
            <w:proofErr w:type="spellStart"/>
            <w:r w:rsidRPr="003F4A28">
              <w:t>Свирицкого</w:t>
            </w:r>
            <w:proofErr w:type="spellEnd"/>
            <w:r w:rsidRPr="003F4A28">
              <w:t xml:space="preserve"> сельского поселения.</w:t>
            </w:r>
          </w:p>
        </w:tc>
      </w:tr>
      <w:tr w:rsidR="00136FA6">
        <w:trPr>
          <w:trHeight w:val="227"/>
        </w:trPr>
        <w:tc>
          <w:tcPr>
            <w:tcW w:w="571" w:type="pct"/>
            <w:vMerge w:val="restart"/>
            <w:shd w:val="clear" w:color="000000" w:fill="FFFFFF"/>
            <w:vAlign w:val="center"/>
          </w:tcPr>
          <w:p w:rsidR="00136FA6" w:rsidRDefault="00241C0A">
            <w:pPr>
              <w:jc w:val="center"/>
            </w:pPr>
            <w:r>
              <w:t>Пожар в ЦТП или в непосредственной близости от объекта</w:t>
            </w:r>
          </w:p>
        </w:tc>
        <w:tc>
          <w:tcPr>
            <w:tcW w:w="698" w:type="pct"/>
            <w:vMerge w:val="restart"/>
            <w:shd w:val="clear" w:color="000000" w:fill="FFFFFF"/>
            <w:vAlign w:val="center"/>
          </w:tcPr>
          <w:p w:rsidR="00136FA6" w:rsidRDefault="00241C0A">
            <w:pPr>
              <w:jc w:val="center"/>
            </w:pPr>
            <w:r>
              <w:t>Блокирование работы объекта</w:t>
            </w:r>
          </w:p>
        </w:tc>
        <w:tc>
          <w:tcPr>
            <w:tcW w:w="989" w:type="pct"/>
            <w:vMerge w:val="restart"/>
            <w:shd w:val="clear" w:color="000000" w:fill="FFFFFF"/>
            <w:vAlign w:val="center"/>
          </w:tcPr>
          <w:p w:rsidR="00136FA6" w:rsidRDefault="00241C0A">
            <w:pPr>
              <w:jc w:val="center"/>
            </w:pPr>
            <w: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77" w:type="pct"/>
            <w:vMerge w:val="restart"/>
            <w:shd w:val="clear" w:color="000000" w:fill="FFFFFF"/>
            <w:vAlign w:val="center"/>
          </w:tcPr>
          <w:p w:rsidR="00136FA6" w:rsidRDefault="00241C0A">
            <w:pPr>
              <w:jc w:val="center"/>
            </w:pPr>
            <w:r>
              <w:t>Объектовый</w:t>
            </w:r>
          </w:p>
          <w:p w:rsidR="00136FA6" w:rsidRDefault="00241C0A">
            <w:pPr>
              <w:jc w:val="center"/>
            </w:pPr>
            <w:r>
              <w:t>Местный</w:t>
            </w:r>
          </w:p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>1. Сообщить о происшествии в пожарную службу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77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>2. Сообщить о происшествии в аварийно-диспетчерскую службу своей организации.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77" w:type="pct"/>
            <w:vMerge/>
            <w:shd w:val="clear" w:color="000000" w:fill="FFFFFF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 xml:space="preserve">3.Принять меры по предотвращению пожара помещения 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 xml:space="preserve">4.Оказать помощь пострадавшим 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>5.Организовать тушение пожара имеющимися средствами пожаротушения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 xml:space="preserve">6. </w:t>
            </w:r>
            <w:r>
              <w:t>Произвести отключение электрооборудования с установкой запрещающих и предупреждающих плакатов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>7. Вызвать пожарную команду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 xml:space="preserve">8. Сообщить о пожаре в аварийно-диспетчерскую службу своей организации 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000000" w:fill="FFFFFF"/>
            <w:vAlign w:val="center"/>
          </w:tcPr>
          <w:p w:rsidR="00136FA6" w:rsidRDefault="00241C0A">
            <w:r>
              <w:t xml:space="preserve">9. При превышении допустимого времени </w:t>
            </w:r>
            <w:r>
              <w:t>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и администрации</w:t>
            </w:r>
            <w:r w:rsidRPr="003F4A28">
              <w:t xml:space="preserve"> </w:t>
            </w:r>
            <w:proofErr w:type="spellStart"/>
            <w:r w:rsidRPr="003F4A28">
              <w:t>Свирицкого</w:t>
            </w:r>
            <w:proofErr w:type="spellEnd"/>
            <w:r w:rsidRPr="003F4A28">
              <w:t xml:space="preserve"> сельского поселения.</w:t>
            </w:r>
          </w:p>
        </w:tc>
      </w:tr>
      <w:tr w:rsidR="00136FA6">
        <w:trPr>
          <w:trHeight w:val="227"/>
        </w:trPr>
        <w:tc>
          <w:tcPr>
            <w:tcW w:w="571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 xml:space="preserve">Предельный износ </w:t>
            </w:r>
            <w:r>
              <w:lastRenderedPageBreak/>
              <w:t>э</w:t>
            </w:r>
            <w:r>
              <w:t>лементов сетей, гидродинамические удары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lastRenderedPageBreak/>
              <w:t xml:space="preserve">Порыв (инциденты) на </w:t>
            </w:r>
            <w:r>
              <w:lastRenderedPageBreak/>
              <w:t>тепловых сетях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lastRenderedPageBreak/>
              <w:t xml:space="preserve">Прекращение циркуляции в </w:t>
            </w:r>
            <w:r>
              <w:rPr>
                <w:i/>
                <w:iCs/>
              </w:rPr>
              <w:t>части системы</w:t>
            </w:r>
            <w:r>
              <w:t xml:space="preserve">, </w:t>
            </w:r>
            <w:r>
              <w:lastRenderedPageBreak/>
              <w:t>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lastRenderedPageBreak/>
              <w:t>Объектовый (локальны</w:t>
            </w:r>
            <w:r>
              <w:lastRenderedPageBreak/>
              <w:t>й)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lastRenderedPageBreak/>
              <w:t>1. Сообщить о происшествии в аварийно-диспетчерскую службу своей организации.</w:t>
            </w:r>
          </w:p>
        </w:tc>
      </w:tr>
      <w:tr w:rsidR="00136FA6">
        <w:trPr>
          <w:trHeight w:val="1433"/>
        </w:trPr>
        <w:tc>
          <w:tcPr>
            <w:tcW w:w="571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2.Организовать переключение теплоснабжения поврежденного участка от другого участка тепловых сетей (через секционирующую арматуру)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77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 w:rsidRPr="003F4A28">
              <w:t>3</w:t>
            </w:r>
            <w:r>
              <w:t xml:space="preserve">. При </w:t>
            </w:r>
            <w:r>
              <w:t>необходимости организовать устранение последствий аварийной ситуации силами персонала своей организации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77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 w:rsidRPr="003F4A28">
              <w:t>4</w:t>
            </w:r>
            <w:r>
              <w:t xml:space="preserve">. При превышении допустимого времени устранения аварийных нарушений в тепловой сети и длительном отсутствии циркуляции теплоносителя организовать </w:t>
            </w:r>
            <w:r>
              <w:t>слив теплоносителя для предотвращения размораживания систем теплопотребления и тепловой сети силами персонала своей организации и организаций</w:t>
            </w:r>
            <w:r w:rsidRPr="003F4A28">
              <w:t xml:space="preserve"> </w:t>
            </w:r>
            <w:r>
              <w:t>и администрации</w:t>
            </w:r>
            <w:r w:rsidRPr="003F4A28">
              <w:t xml:space="preserve"> </w:t>
            </w:r>
            <w:proofErr w:type="spellStart"/>
            <w:r w:rsidRPr="003F4A28">
              <w:t>Свирицкого</w:t>
            </w:r>
            <w:proofErr w:type="spellEnd"/>
            <w:r w:rsidRPr="003F4A28">
              <w:t xml:space="preserve"> сельского поселения.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698" w:type="pct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Прекращение циркуляции в системе теплоснабжения, понижение темп</w:t>
            </w:r>
            <w:r>
              <w:t>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136FA6" w:rsidRDefault="00241C0A">
            <w:pPr>
              <w:jc w:val="center"/>
            </w:pPr>
            <w:r>
              <w:t>Местный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>1. Организовать устранение аварии (инцидента) силами ремонтного персонала своей организации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Pr="003F4A28" w:rsidRDefault="00241C0A">
            <w:r>
              <w:t>2. При возможности организовать</w:t>
            </w:r>
            <w:r w:rsidRPr="003F4A28">
              <w:t xml:space="preserve"> </w:t>
            </w:r>
            <w:r>
              <w:t xml:space="preserve">временную подачу </w:t>
            </w:r>
            <w:r>
              <w:t>теплоносителя</w:t>
            </w:r>
            <w:r w:rsidRPr="003F4A28">
              <w:t xml:space="preserve"> выбрав </w:t>
            </w:r>
            <w:r>
              <w:t>оптимальную схему теплоснабжения населенного пункта (части населенного пункта)</w:t>
            </w:r>
            <w:r w:rsidRPr="003F4A28">
              <w:t>.</w:t>
            </w:r>
          </w:p>
        </w:tc>
      </w:tr>
      <w:tr w:rsidR="00136FA6">
        <w:trPr>
          <w:trHeight w:val="227"/>
        </w:trPr>
        <w:tc>
          <w:tcPr>
            <w:tcW w:w="571" w:type="pct"/>
            <w:vMerge/>
            <w:vAlign w:val="center"/>
          </w:tcPr>
          <w:p w:rsidR="00136FA6" w:rsidRDefault="00136FA6"/>
        </w:tc>
        <w:tc>
          <w:tcPr>
            <w:tcW w:w="698" w:type="pct"/>
            <w:vMerge/>
            <w:vAlign w:val="center"/>
          </w:tcPr>
          <w:p w:rsidR="00136FA6" w:rsidRDefault="00136FA6"/>
        </w:tc>
        <w:tc>
          <w:tcPr>
            <w:tcW w:w="989" w:type="pct"/>
            <w:vMerge/>
            <w:vAlign w:val="center"/>
          </w:tcPr>
          <w:p w:rsidR="00136FA6" w:rsidRDefault="00136FA6"/>
        </w:tc>
        <w:tc>
          <w:tcPr>
            <w:tcW w:w="677" w:type="pct"/>
            <w:vMerge/>
            <w:vAlign w:val="center"/>
          </w:tcPr>
          <w:p w:rsidR="00136FA6" w:rsidRDefault="00136FA6"/>
        </w:tc>
        <w:tc>
          <w:tcPr>
            <w:tcW w:w="2062" w:type="pct"/>
            <w:shd w:val="clear" w:color="auto" w:fill="auto"/>
            <w:vAlign w:val="center"/>
          </w:tcPr>
          <w:p w:rsidR="00136FA6" w:rsidRDefault="00241C0A">
            <w:r>
              <w:t xml:space="preserve">3. При длительном отсутствии циркуляции организовать работы по предотвращению размораживания силами персонала своей организации и организаций и </w:t>
            </w:r>
            <w:r>
              <w:t>администрации</w:t>
            </w:r>
            <w:r w:rsidRPr="003F4A28">
              <w:t xml:space="preserve"> </w:t>
            </w:r>
            <w:proofErr w:type="spellStart"/>
            <w:r w:rsidRPr="003F4A28">
              <w:t>Свирицкого</w:t>
            </w:r>
            <w:proofErr w:type="spellEnd"/>
            <w:r w:rsidRPr="003F4A28">
              <w:t xml:space="preserve"> сельского поселения.</w:t>
            </w:r>
          </w:p>
        </w:tc>
      </w:tr>
    </w:tbl>
    <w:p w:rsidR="00136FA6" w:rsidRDefault="00136FA6">
      <w:pPr>
        <w:jc w:val="center"/>
        <w:rPr>
          <w:color w:val="FF0000"/>
        </w:rPr>
      </w:pPr>
    </w:p>
    <w:bookmarkStart w:id="47" w:name="_Toc191054538"/>
    <w:p w:rsidR="00136FA6" w:rsidRDefault="00241C0A">
      <w:pPr>
        <w:pStyle w:val="10"/>
        <w:numPr>
          <w:ilvl w:val="1"/>
          <w:numId w:val="8"/>
        </w:numPr>
        <w:tabs>
          <w:tab w:val="left" w:pos="567"/>
          <w:tab w:val="left" w:pos="709"/>
          <w:tab w:val="left" w:pos="993"/>
          <w:tab w:val="left" w:pos="4781"/>
        </w:tabs>
        <w:spacing w:before="0"/>
        <w:ind w:left="0" w:right="-14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7705090</wp:posOffset>
                </wp:positionH>
                <wp:positionV relativeFrom="paragraph">
                  <wp:posOffset>156845</wp:posOffset>
                </wp:positionV>
                <wp:extent cx="171450" cy="323850"/>
                <wp:effectExtent l="0" t="2540" r="19050" b="1651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606.7pt;margin-top:12.35pt;height:25.5pt;width:13.5pt;mso-position-horizontal-relative:page;z-index:251663360;mso-width-relative:page;mso-height-relative:page;" filled="f" stroked="t" coordsize="21600,21600" o:gfxdata="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6Wxh3ZAAAACwEAAA8AAAAAAAAAAQAgAAAAIgAAAGRycy9kb3ducmV2Lnht&#10;bFBLAQIUABQAAAAIAIdO4kBIPhcxMQIAACAEAAAOAAAAAAAAAAEAIAAAACgBAABkcnMvZTJvRG9j&#10;LnhtbFBLBQYAAAAABgAGAFkBAADL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</w:rPr>
        <w:t>Значение времени готовности к проведению работ по устранению аварийных ситуаций</w:t>
      </w:r>
      <w:bookmarkEnd w:id="47"/>
    </w:p>
    <w:p w:rsidR="00136FA6" w:rsidRDefault="00241C0A">
      <w:pPr>
        <w:pStyle w:val="af2"/>
        <w:ind w:right="142" w:firstLine="567"/>
        <w:rPr>
          <w:sz w:val="24"/>
        </w:rPr>
      </w:pPr>
      <w:r>
        <w:rPr>
          <w:sz w:val="24"/>
        </w:rPr>
        <w:t xml:space="preserve">2.2.1. Готовность теплоснабжающих организаций к проведению работ по устранению аварийных ситуаций в системах теплоснабжения </w:t>
      </w:r>
      <w:r>
        <w:rPr>
          <w:sz w:val="24"/>
        </w:rPr>
        <w:t>базируется на показателях укомплектованности ремонтным и оперативно-ремонтным персоналом, оснащенности машинами, специальными механизмами и оборудованием, наличия основных материально-технических ресурсов, а также укомплектованности передвижными автономным</w:t>
      </w:r>
      <w:r>
        <w:rPr>
          <w:sz w:val="24"/>
        </w:rPr>
        <w:t>и источниками электропитания.</w:t>
      </w:r>
    </w:p>
    <w:p w:rsidR="00136FA6" w:rsidRDefault="00241C0A">
      <w:pPr>
        <w:ind w:firstLine="709"/>
        <w:jc w:val="both"/>
      </w:pPr>
      <w:r>
        <w:t>2.2.2. Время сбора сил и средств аварийно-</w:t>
      </w:r>
      <w:r>
        <w:t>ремонтной</w:t>
      </w:r>
      <w:r>
        <w:t xml:space="preserve"> бригады на месте возникновения </w:t>
      </w:r>
      <w:r>
        <w:t>аварийной ситуации</w:t>
      </w:r>
      <w:r>
        <w:t xml:space="preserve"> не должно превышать 40 минут с момента </w:t>
      </w:r>
      <w:r>
        <w:t xml:space="preserve">получения </w:t>
      </w:r>
      <w:r>
        <w:t>оповещения</w:t>
      </w:r>
      <w:r>
        <w:t xml:space="preserve">               </w:t>
      </w:r>
      <w:proofErr w:type="gramStart"/>
      <w:r>
        <w:lastRenderedPageBreak/>
        <w:t>об</w:t>
      </w:r>
      <w:proofErr w:type="gramEnd"/>
      <w:r>
        <w:t xml:space="preserve"> </w:t>
      </w:r>
      <w:r>
        <w:t xml:space="preserve">происшествии от диспетчера или граждан (в </w:t>
      </w:r>
      <w:r>
        <w:t>последнем случае – с обязательным уведомлением диспетчера о приеме заявки)</w:t>
      </w:r>
      <w:r>
        <w:t>.</w:t>
      </w:r>
    </w:p>
    <w:p w:rsidR="00136FA6" w:rsidRDefault="00241C0A">
      <w:pPr>
        <w:ind w:firstLine="709"/>
        <w:jc w:val="both"/>
      </w:pPr>
      <w:r>
        <w:t xml:space="preserve">2.2.3. </w:t>
      </w:r>
      <w:proofErr w:type="gramStart"/>
      <w:r>
        <w:t xml:space="preserve">В зависимости от вида и масштаба аварийной ситуации организацией </w:t>
      </w:r>
      <w:r>
        <w:t>функционирующей в системах теплоснабжения</w:t>
      </w:r>
      <w:r>
        <w:t xml:space="preserve"> </w:t>
      </w:r>
      <w:proofErr w:type="spellStart"/>
      <w:r>
        <w:t>Свирицкого</w:t>
      </w:r>
      <w:proofErr w:type="spellEnd"/>
      <w:r>
        <w:t xml:space="preserve"> сельского поселения </w:t>
      </w:r>
      <w:r>
        <w:t>принимаются неотложные меры по пров</w:t>
      </w:r>
      <w:r>
        <w:t xml:space="preserve">едению </w:t>
      </w:r>
      <w:r>
        <w:t>локализации аварийной ситуации,</w:t>
      </w:r>
      <w:r>
        <w:t xml:space="preserve"> ремонтно-восстановительных и других работ, </w:t>
      </w:r>
      <w:r>
        <w:t>исключающих повторение происшествия,</w:t>
      </w:r>
      <w:r>
        <w:t xml:space="preserve"> направленных на недопущение размораживания систем теплоснабжения и скорейшую подачу тепла в жилые дома и СЗО. </w:t>
      </w:r>
      <w:proofErr w:type="gramEnd"/>
    </w:p>
    <w:p w:rsidR="00136FA6" w:rsidRDefault="00241C0A">
      <w:pPr>
        <w:ind w:firstLine="709"/>
        <w:jc w:val="both"/>
      </w:pPr>
      <w:r>
        <w:t>2.2.4. Нормативное время г</w:t>
      </w:r>
      <w:r>
        <w:t>отовности к работам по ликвидации последствий аварийной ситуации непосредственно на месте происшествия не должно превышать 60 минут.</w:t>
      </w:r>
    </w:p>
    <w:p w:rsidR="00136FA6" w:rsidRDefault="00241C0A">
      <w:pPr>
        <w:pStyle w:val="10"/>
        <w:numPr>
          <w:ilvl w:val="1"/>
          <w:numId w:val="8"/>
        </w:numPr>
        <w:tabs>
          <w:tab w:val="left" w:pos="567"/>
          <w:tab w:val="left" w:pos="709"/>
          <w:tab w:val="left" w:pos="993"/>
          <w:tab w:val="left" w:pos="4781"/>
        </w:tabs>
        <w:spacing w:before="0"/>
        <w:ind w:left="0" w:right="-14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191054539"/>
      <w:r>
        <w:rPr>
          <w:rFonts w:ascii="Times New Roman" w:hAnsi="Times New Roman" w:cs="Times New Roman"/>
          <w:color w:val="auto"/>
          <w:sz w:val="24"/>
          <w:szCs w:val="24"/>
        </w:rPr>
        <w:t>Значение времени для выполнения работ по устранению аварийных ситуаций</w:t>
      </w:r>
      <w:bookmarkEnd w:id="48"/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2.3.1. Планирование ремонтно-восстановительных работ</w:t>
      </w:r>
      <w:r>
        <w:rPr>
          <w:sz w:val="24"/>
          <w:szCs w:val="24"/>
          <w:lang w:eastAsia="ru-RU"/>
        </w:rPr>
        <w:t xml:space="preserve"> на объектах системы централизованного теплоснабжения в случае возникновения </w:t>
      </w:r>
      <w:r>
        <w:rPr>
          <w:sz w:val="24"/>
          <w:szCs w:val="24"/>
        </w:rPr>
        <w:t>аварийной ситуации</w:t>
      </w:r>
      <w:r>
        <w:rPr>
          <w:sz w:val="24"/>
          <w:szCs w:val="24"/>
          <w:lang w:eastAsia="ru-RU"/>
        </w:rPr>
        <w:t xml:space="preserve"> в </w:t>
      </w:r>
      <w:proofErr w:type="spellStart"/>
      <w:r>
        <w:rPr>
          <w:sz w:val="24"/>
          <w:szCs w:val="24"/>
          <w:lang w:eastAsia="ru-RU"/>
        </w:rPr>
        <w:t>Свирицком</w:t>
      </w:r>
      <w:proofErr w:type="spellEnd"/>
      <w:r>
        <w:rPr>
          <w:sz w:val="24"/>
          <w:szCs w:val="24"/>
          <w:lang w:eastAsia="ru-RU"/>
        </w:rPr>
        <w:t xml:space="preserve"> сельском поселении осуществляется лицом, ответственным за локализацию и ликвидацию происшествия, совместно с администрацией </w:t>
      </w:r>
      <w:proofErr w:type="spellStart"/>
      <w:r>
        <w:rPr>
          <w:sz w:val="24"/>
          <w:szCs w:val="24"/>
          <w:lang w:eastAsia="ru-RU"/>
        </w:rPr>
        <w:t>Свирцикого</w:t>
      </w:r>
      <w:proofErr w:type="spellEnd"/>
      <w:r>
        <w:rPr>
          <w:sz w:val="24"/>
          <w:szCs w:val="24"/>
          <w:lang w:eastAsia="ru-RU"/>
        </w:rPr>
        <w:t xml:space="preserve"> сельского пос</w:t>
      </w:r>
      <w:r>
        <w:rPr>
          <w:sz w:val="24"/>
          <w:szCs w:val="24"/>
          <w:lang w:eastAsia="ru-RU"/>
        </w:rPr>
        <w:t>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и задействованными оперативными службами. 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2.3.2. </w:t>
      </w:r>
      <w:proofErr w:type="gramStart"/>
      <w:r>
        <w:rPr>
          <w:sz w:val="24"/>
          <w:szCs w:val="24"/>
          <w:lang w:eastAsia="ru-RU"/>
        </w:rPr>
        <w:t>Устранение последствий аварийных ситуаций на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</w:t>
      </w:r>
      <w:r>
        <w:rPr>
          <w:sz w:val="24"/>
          <w:szCs w:val="24"/>
          <w:lang w:eastAsia="ru-RU"/>
        </w:rPr>
        <w:t xml:space="preserve">тклонение параметров теплоснабжения от нормативного значения, организуется силами и средствами эксплуатирующей организаций, </w:t>
      </w:r>
      <w:r>
        <w:rPr>
          <w:sz w:val="24"/>
          <w:szCs w:val="24"/>
        </w:rPr>
        <w:t>функционирующих в системах теплоснабжения</w:t>
      </w:r>
      <w:r>
        <w:rPr>
          <w:sz w:val="24"/>
          <w:szCs w:val="24"/>
          <w:lang w:eastAsia="ru-RU"/>
        </w:rPr>
        <w:t>, в соответствии с установленным внутри организации порядком.</w:t>
      </w:r>
      <w:proofErr w:type="gramEnd"/>
      <w:r>
        <w:rPr>
          <w:sz w:val="24"/>
          <w:szCs w:val="24"/>
          <w:lang w:eastAsia="ru-RU"/>
        </w:rPr>
        <w:t xml:space="preserve"> Оповещение других участников </w:t>
      </w:r>
      <w:r>
        <w:rPr>
          <w:sz w:val="24"/>
          <w:szCs w:val="24"/>
          <w:lang w:eastAsia="ru-RU"/>
        </w:rPr>
        <w:t>теплоснабжения (администрации, оперативных экстренных служб, других взаимосвязанных организаций, поставщиков энергоресурсов и потребителей тепла) о происшествии осуществляется в соответствии с регламентами (инструкциями) по взаимодействию аварийно-диспетче</w:t>
      </w:r>
      <w:r>
        <w:rPr>
          <w:sz w:val="24"/>
          <w:szCs w:val="24"/>
          <w:lang w:eastAsia="ru-RU"/>
        </w:rPr>
        <w:t>рских служб организаций или иными согласованными распорядительными документами.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2.3.3. 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возникновение аварийных ситуаций на объектах централизованного теплоснабжения может повлиять на работоспособность иных смежных инженерных сетей и объектов</w:t>
      </w:r>
      <w:r>
        <w:rPr>
          <w:sz w:val="24"/>
          <w:szCs w:val="24"/>
          <w:lang w:eastAsia="ru-RU"/>
        </w:rPr>
        <w:t xml:space="preserve">, организации, </w:t>
      </w:r>
      <w:r>
        <w:rPr>
          <w:sz w:val="24"/>
          <w:szCs w:val="24"/>
        </w:rPr>
        <w:t>функционирующие в системах теплоснабжения</w:t>
      </w:r>
      <w:r>
        <w:rPr>
          <w:sz w:val="24"/>
          <w:szCs w:val="24"/>
          <w:lang w:eastAsia="ru-RU"/>
        </w:rPr>
        <w:t>, оповещают владельцев коммуникаций, смежных с поврежденной о происшествии через свои аварийно-диспетчерские службы.</w:t>
      </w:r>
    </w:p>
    <w:p w:rsidR="00136FA6" w:rsidRDefault="00241C0A">
      <w:pPr>
        <w:pStyle w:val="afb"/>
        <w:tabs>
          <w:tab w:val="left" w:pos="9639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2.3.4. Приложением №1 к  «</w:t>
      </w:r>
      <w:hyperlink r:id="rId17" w:anchor="block_1000" w:history="1">
        <w:r>
          <w:rPr>
            <w:sz w:val="24"/>
            <w:szCs w:val="24"/>
            <w:lang w:eastAsia="ru-RU"/>
          </w:rPr>
          <w:t>Правилам</w:t>
        </w:r>
      </w:hyperlink>
      <w:r>
        <w:rPr>
          <w:sz w:val="24"/>
          <w:szCs w:val="24"/>
          <w:lang w:eastAsia="ru-RU"/>
        </w:rPr>
        <w:t> предоставления коммунальных услуг собственникам и пользователям помещений в многоквартирных домах и жилых домов», утвержденными постановление Правительства Российской Федерации от 06.05.2011. № 354 «О предо</w:t>
      </w:r>
      <w:r>
        <w:rPr>
          <w:sz w:val="24"/>
          <w:szCs w:val="24"/>
          <w:lang w:eastAsia="ru-RU"/>
        </w:rPr>
        <w:t>ставлении коммунальных услуг собственникам и пользователям помещений в многоквартирных домах и жилых домов» установлены следующие допустимые продолжительности перерывов предоставления коммунальной услуги:</w:t>
      </w:r>
    </w:p>
    <w:p w:rsidR="00136FA6" w:rsidRDefault="00241C0A">
      <w:pPr>
        <w:pStyle w:val="afb"/>
        <w:tabs>
          <w:tab w:val="left" w:pos="9639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отопление - не более 16 часов единовременно - при</w:t>
      </w:r>
      <w:r>
        <w:rPr>
          <w:sz w:val="24"/>
          <w:szCs w:val="24"/>
          <w:lang w:eastAsia="ru-RU"/>
        </w:rPr>
        <w:t xml:space="preserve"> температуре воздуха в жилых помещениях от +12 °C; не более 8 часов единовременно - при температуре воздуха в жилых помещениях от +10 °C до +12 °C; не более 4 часов единовременно - при температуре воздуха в жилых помещениях от +8 °C до +10 °C;</w:t>
      </w:r>
    </w:p>
    <w:p w:rsidR="00136FA6" w:rsidRDefault="00241C0A">
      <w:pPr>
        <w:pStyle w:val="afb"/>
        <w:tabs>
          <w:tab w:val="left" w:pos="9639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2.3.5. Время</w:t>
      </w:r>
      <w:r>
        <w:rPr>
          <w:sz w:val="24"/>
          <w:szCs w:val="24"/>
          <w:lang w:eastAsia="ru-RU"/>
        </w:rPr>
        <w:t xml:space="preserve"> на устранение повреждения на участке тепловой сети зависит от диаметра трубопровода и расстояния между секционирующими задвижками на тепловой сети.</w:t>
      </w:r>
    </w:p>
    <w:p w:rsidR="00136FA6" w:rsidRDefault="00241C0A">
      <w:pPr>
        <w:pStyle w:val="afb"/>
        <w:tabs>
          <w:tab w:val="left" w:pos="9639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Среднее время на проведение работ по восстановлению поврежденного участка тепловой сети в зависимости от ди</w:t>
      </w:r>
      <w:r>
        <w:rPr>
          <w:sz w:val="24"/>
          <w:szCs w:val="24"/>
          <w:lang w:eastAsia="ru-RU"/>
        </w:rPr>
        <w:t xml:space="preserve">аметра трубопровода и расстояния между секционирующими задвижками на тепловой сети представлено в </w:t>
      </w:r>
      <w:proofErr w:type="spellStart"/>
      <w:r>
        <w:rPr>
          <w:sz w:val="24"/>
          <w:szCs w:val="24"/>
          <w:lang w:eastAsia="ru-RU"/>
        </w:rPr>
        <w:t>таблице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REF _Ref190963581 \h  \* MERGEFORMAT </w:instrTex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  <w:fldChar w:fldCharType="separate"/>
      </w:r>
      <w:r>
        <w:rPr>
          <w:bCs/>
          <w:sz w:val="24"/>
          <w:szCs w:val="24"/>
        </w:rPr>
        <w:t>Таблица</w:t>
      </w:r>
      <w:proofErr w:type="spellEnd"/>
      <w:r>
        <w:rPr>
          <w:bCs/>
          <w:sz w:val="24"/>
          <w:szCs w:val="24"/>
        </w:rPr>
        <w:t xml:space="preserve"> 2.3.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. </w:t>
      </w:r>
    </w:p>
    <w:p w:rsidR="00136FA6" w:rsidRDefault="00241C0A">
      <w:pPr>
        <w:pStyle w:val="afb"/>
        <w:ind w:left="0" w:firstLine="567"/>
        <w:jc w:val="both"/>
        <w:rPr>
          <w:sz w:val="24"/>
          <w:szCs w:val="24"/>
          <w:lang w:eastAsia="ru-RU"/>
        </w:rPr>
      </w:pPr>
      <w:bookmarkStart w:id="49" w:name="_Ref190963581"/>
      <w:bookmarkStart w:id="50" w:name="_Toc191049795"/>
      <w:r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STYLEREF 1 \s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2.3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SEQ Таблица \* ARABIC \s 1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fldChar w:fldCharType="end"/>
      </w:r>
      <w:bookmarkEnd w:id="49"/>
      <w:r>
        <w:rPr>
          <w:sz w:val="24"/>
          <w:szCs w:val="24"/>
        </w:rPr>
        <w:t xml:space="preserve"> - </w:t>
      </w:r>
      <w:r>
        <w:rPr>
          <w:sz w:val="24"/>
          <w:szCs w:val="24"/>
          <w:lang w:eastAsia="ru-RU"/>
        </w:rPr>
        <w:t>Среднее время на проведение работ по восстановлению поврежденного участка тепловой сети в зависимости от диаметра трубопрово</w:t>
      </w:r>
      <w:r>
        <w:rPr>
          <w:sz w:val="24"/>
          <w:szCs w:val="24"/>
          <w:lang w:eastAsia="ru-RU"/>
        </w:rPr>
        <w:t>да и расстояния между секционирующими задвижками на тепловой сети</w:t>
      </w:r>
      <w:bookmarkEnd w:id="50"/>
      <w:r>
        <w:rPr>
          <w:sz w:val="24"/>
          <w:szCs w:val="24"/>
          <w:lang w:eastAsia="ru-RU"/>
        </w:rPr>
        <w:t>.</w:t>
      </w:r>
    </w:p>
    <w:tbl>
      <w:tblPr>
        <w:tblStyle w:val="TableNormal"/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4809"/>
        <w:gridCol w:w="2984"/>
      </w:tblGrid>
      <w:tr w:rsidR="00136FA6">
        <w:trPr>
          <w:trHeight w:val="183"/>
        </w:trPr>
        <w:tc>
          <w:tcPr>
            <w:tcW w:w="1988" w:type="dxa"/>
            <w:vAlign w:val="center"/>
          </w:tcPr>
          <w:p w:rsidR="00136FA6" w:rsidRDefault="00241C0A">
            <w:pPr>
              <w:pStyle w:val="TableParagraph"/>
              <w:tabs>
                <w:tab w:val="left" w:pos="2589"/>
              </w:tabs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Диаметр труб d, м</w:t>
            </w:r>
          </w:p>
        </w:tc>
        <w:tc>
          <w:tcPr>
            <w:tcW w:w="4809" w:type="dxa"/>
            <w:vAlign w:val="center"/>
          </w:tcPr>
          <w:p w:rsidR="00136FA6" w:rsidRDefault="00241C0A">
            <w:pPr>
              <w:pStyle w:val="TableParagraph"/>
              <w:tabs>
                <w:tab w:val="left" w:pos="2589"/>
              </w:tabs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Расстояние между секционирующими задвижками 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>
              <w:rPr>
                <w:b/>
                <w:sz w:val="24"/>
                <w:szCs w:val="24"/>
              </w:rPr>
              <w:t>, км</w:t>
            </w:r>
          </w:p>
        </w:tc>
        <w:tc>
          <w:tcPr>
            <w:tcW w:w="2984" w:type="dxa"/>
            <w:vAlign w:val="center"/>
          </w:tcPr>
          <w:p w:rsidR="00136FA6" w:rsidRDefault="00241C0A">
            <w:pPr>
              <w:pStyle w:val="TableParagraph"/>
              <w:tabs>
                <w:tab w:val="left" w:pos="2589"/>
              </w:tabs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Среднее время восстановления,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136FA6">
        <w:trPr>
          <w:trHeight w:val="70"/>
        </w:trPr>
        <w:tc>
          <w:tcPr>
            <w:tcW w:w="1988" w:type="dxa"/>
          </w:tcPr>
          <w:p w:rsidR="00136FA6" w:rsidRDefault="00241C0A">
            <w:pPr>
              <w:pStyle w:val="TableParagraph"/>
              <w:ind w:left="8"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0,1-0,2</w:t>
            </w:r>
          </w:p>
        </w:tc>
        <w:tc>
          <w:tcPr>
            <w:tcW w:w="4809" w:type="dxa"/>
          </w:tcPr>
          <w:p w:rsidR="00136FA6" w:rsidRDefault="00241C0A">
            <w:pPr>
              <w:pStyle w:val="TableParagraph"/>
              <w:ind w:left="7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984" w:type="dxa"/>
          </w:tcPr>
          <w:p w:rsidR="00136FA6" w:rsidRDefault="00241C0A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136FA6">
        <w:trPr>
          <w:trHeight w:val="70"/>
        </w:trPr>
        <w:tc>
          <w:tcPr>
            <w:tcW w:w="1988" w:type="dxa"/>
          </w:tcPr>
          <w:p w:rsidR="00136FA6" w:rsidRDefault="00241C0A">
            <w:pPr>
              <w:pStyle w:val="TableParagraph"/>
              <w:ind w:left="8" w:righ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0,4-0,5</w:t>
            </w:r>
          </w:p>
        </w:tc>
        <w:tc>
          <w:tcPr>
            <w:tcW w:w="4809" w:type="dxa"/>
          </w:tcPr>
          <w:p w:rsidR="00136FA6" w:rsidRDefault="00241C0A">
            <w:pPr>
              <w:pStyle w:val="TableParagraph"/>
              <w:ind w:left="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2984" w:type="dxa"/>
          </w:tcPr>
          <w:p w:rsidR="00136FA6" w:rsidRDefault="00241C0A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10-12</w:t>
            </w:r>
          </w:p>
        </w:tc>
      </w:tr>
      <w:tr w:rsidR="00136FA6">
        <w:trPr>
          <w:trHeight w:val="70"/>
        </w:trPr>
        <w:tc>
          <w:tcPr>
            <w:tcW w:w="1988" w:type="dxa"/>
          </w:tcPr>
          <w:p w:rsidR="00136FA6" w:rsidRDefault="00241C0A">
            <w:pPr>
              <w:pStyle w:val="TableParagraph"/>
              <w:ind w:left="8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4809" w:type="dxa"/>
          </w:tcPr>
          <w:p w:rsidR="00136FA6" w:rsidRDefault="00241C0A">
            <w:pPr>
              <w:pStyle w:val="TableParagraph"/>
              <w:ind w:left="7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2984" w:type="dxa"/>
          </w:tcPr>
          <w:p w:rsidR="00136FA6" w:rsidRDefault="00241C0A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17-22</w:t>
            </w:r>
          </w:p>
        </w:tc>
      </w:tr>
      <w:tr w:rsidR="00136FA6">
        <w:trPr>
          <w:trHeight w:val="70"/>
        </w:trPr>
        <w:tc>
          <w:tcPr>
            <w:tcW w:w="1988" w:type="dxa"/>
          </w:tcPr>
          <w:p w:rsidR="00136FA6" w:rsidRDefault="00241C0A">
            <w:pPr>
              <w:pStyle w:val="TableParagraph"/>
              <w:ind w:left="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809" w:type="dxa"/>
          </w:tcPr>
          <w:p w:rsidR="00136FA6" w:rsidRDefault="00241C0A">
            <w:pPr>
              <w:pStyle w:val="TableParagraph"/>
              <w:ind w:left="7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2984" w:type="dxa"/>
          </w:tcPr>
          <w:p w:rsidR="00136FA6" w:rsidRDefault="00241C0A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27-36</w:t>
            </w:r>
          </w:p>
        </w:tc>
      </w:tr>
      <w:tr w:rsidR="00136FA6">
        <w:trPr>
          <w:trHeight w:val="70"/>
        </w:trPr>
        <w:tc>
          <w:tcPr>
            <w:tcW w:w="1988" w:type="dxa"/>
          </w:tcPr>
          <w:p w:rsidR="00136FA6" w:rsidRDefault="00241C0A">
            <w:pPr>
              <w:pStyle w:val="TableParagraph"/>
              <w:ind w:left="8"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4809" w:type="dxa"/>
          </w:tcPr>
          <w:p w:rsidR="00136FA6" w:rsidRDefault="00241C0A">
            <w:pPr>
              <w:pStyle w:val="TableParagraph"/>
              <w:ind w:left="7" w:righ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2984" w:type="dxa"/>
          </w:tcPr>
          <w:p w:rsidR="00136FA6" w:rsidRDefault="00241C0A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38-51</w:t>
            </w:r>
          </w:p>
        </w:tc>
      </w:tr>
    </w:tbl>
    <w:p w:rsidR="00136FA6" w:rsidRDefault="00241C0A">
      <w:pPr>
        <w:pStyle w:val="afb"/>
        <w:tabs>
          <w:tab w:val="left" w:pos="9639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2.3.6. </w:t>
      </w:r>
      <w:bookmarkStart w:id="51" w:name="_Hlk117868676"/>
      <w:r>
        <w:rPr>
          <w:sz w:val="24"/>
          <w:szCs w:val="24"/>
          <w:lang w:eastAsia="ru-RU"/>
        </w:rPr>
        <w:t xml:space="preserve">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помещениях. </w:t>
      </w:r>
    </w:p>
    <w:p w:rsidR="00136FA6" w:rsidRDefault="00241C0A">
      <w:pPr>
        <w:pStyle w:val="afb"/>
        <w:tabs>
          <w:tab w:val="left" w:pos="9639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Значение нормативного времени на устранения аварийной ситуации устанавливается в зависимости от</w:t>
      </w:r>
      <w:r>
        <w:rPr>
          <w:sz w:val="24"/>
          <w:szCs w:val="24"/>
          <w:lang w:eastAsia="ru-RU"/>
        </w:rPr>
        <w:t xml:space="preserve"> температуры наружного воздуха и температуры в жилых помещениях представлено в </w:t>
      </w:r>
      <w:proofErr w:type="spellStart"/>
      <w:r>
        <w:rPr>
          <w:sz w:val="24"/>
          <w:szCs w:val="24"/>
          <w:lang w:eastAsia="ru-RU"/>
        </w:rPr>
        <w:t>таблице</w:t>
      </w:r>
      <w:bookmarkEnd w:id="51"/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REF _Ref190963612 \h  \* MERGEFORMAT </w:instrTex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  <w:fldChar w:fldCharType="separate"/>
      </w:r>
      <w:r>
        <w:rPr>
          <w:b/>
          <w:bCs/>
          <w:vanish/>
          <w:sz w:val="24"/>
          <w:szCs w:val="24"/>
        </w:rPr>
        <w:t>Таблица</w:t>
      </w:r>
      <w:proofErr w:type="spellEnd"/>
      <w:r>
        <w:rPr>
          <w:bCs/>
          <w:sz w:val="24"/>
          <w:szCs w:val="24"/>
        </w:rPr>
        <w:t xml:space="preserve"> 2.3.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>.</w:t>
      </w:r>
    </w:p>
    <w:p w:rsidR="00136FA6" w:rsidRDefault="00241C0A">
      <w:pPr>
        <w:pStyle w:val="afb"/>
        <w:ind w:left="0" w:firstLine="567"/>
        <w:jc w:val="both"/>
        <w:rPr>
          <w:sz w:val="24"/>
          <w:szCs w:val="24"/>
          <w:lang w:eastAsia="ru-RU"/>
        </w:rPr>
      </w:pPr>
      <w:bookmarkStart w:id="52" w:name="_Ref190963612"/>
      <w:bookmarkStart w:id="53" w:name="_Toc119080739"/>
      <w:bookmarkStart w:id="54" w:name="_Toc136270220"/>
      <w:bookmarkStart w:id="55" w:name="_Toc191049796"/>
      <w:r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STYLEREF 1 \s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2.3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SEQ Таблица \* ARAB</w:instrText>
      </w:r>
      <w:r>
        <w:rPr>
          <w:b/>
          <w:bCs/>
          <w:sz w:val="24"/>
          <w:szCs w:val="24"/>
        </w:rPr>
        <w:instrText xml:space="preserve">IC \s 1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fldChar w:fldCharType="end"/>
      </w:r>
      <w:bookmarkEnd w:id="52"/>
      <w:r>
        <w:rPr>
          <w:sz w:val="24"/>
          <w:szCs w:val="24"/>
        </w:rPr>
        <w:t xml:space="preserve"> - </w:t>
      </w:r>
      <w:bookmarkEnd w:id="53"/>
      <w:bookmarkEnd w:id="54"/>
      <w:r>
        <w:rPr>
          <w:sz w:val="24"/>
          <w:szCs w:val="24"/>
          <w:lang w:eastAsia="ru-RU"/>
        </w:rPr>
        <w:t>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</w:t>
      </w:r>
      <w:bookmarkEnd w:id="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654"/>
        <w:gridCol w:w="1566"/>
        <w:gridCol w:w="1395"/>
        <w:gridCol w:w="1322"/>
        <w:gridCol w:w="1322"/>
        <w:gridCol w:w="1326"/>
      </w:tblGrid>
      <w:tr w:rsidR="00136FA6">
        <w:trPr>
          <w:cantSplit/>
          <w:trHeight w:val="278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3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аварийной ситуации</w:t>
            </w:r>
          </w:p>
        </w:tc>
        <w:tc>
          <w:tcPr>
            <w:tcW w:w="7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на устранение, час.</w:t>
            </w:r>
          </w:p>
        </w:tc>
        <w:tc>
          <w:tcPr>
            <w:tcW w:w="263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Ожидаемая температура в жилых помещениях при температуре наружного воздуха, </w:t>
            </w:r>
            <w:r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С</w:t>
            </w:r>
          </w:p>
        </w:tc>
      </w:tr>
      <w:tr w:rsidR="00136FA6">
        <w:trPr>
          <w:cantSplit/>
          <w:trHeight w:val="70"/>
        </w:trPr>
        <w:tc>
          <w:tcPr>
            <w:tcW w:w="287" w:type="pct"/>
            <w:vMerge/>
            <w:vAlign w:val="center"/>
          </w:tcPr>
          <w:p w:rsidR="00136FA6" w:rsidRDefault="00136FA6">
            <w:pPr>
              <w:jc w:val="center"/>
              <w:rPr>
                <w:b/>
                <w:bCs/>
              </w:rPr>
            </w:pPr>
          </w:p>
        </w:tc>
        <w:tc>
          <w:tcPr>
            <w:tcW w:w="1305" w:type="pct"/>
            <w:vMerge/>
            <w:vAlign w:val="center"/>
          </w:tcPr>
          <w:p w:rsidR="00136FA6" w:rsidRDefault="00136FA6">
            <w:pPr>
              <w:jc w:val="center"/>
              <w:rPr>
                <w:b/>
                <w:bCs/>
              </w:rPr>
            </w:pPr>
          </w:p>
        </w:tc>
        <w:tc>
          <w:tcPr>
            <w:tcW w:w="770" w:type="pct"/>
            <w:vMerge/>
            <w:vAlign w:val="center"/>
          </w:tcPr>
          <w:p w:rsidR="00136FA6" w:rsidRDefault="00136FA6">
            <w:pPr>
              <w:jc w:val="center"/>
              <w:rPr>
                <w:b/>
                <w:bCs/>
              </w:rPr>
            </w:pPr>
          </w:p>
        </w:tc>
        <w:tc>
          <w:tcPr>
            <w:tcW w:w="686" w:type="pct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652" w:type="pct"/>
            <w:vAlign w:val="center"/>
          </w:tcPr>
          <w:p w:rsidR="00136FA6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более -20</w:t>
            </w:r>
          </w:p>
        </w:tc>
      </w:tr>
      <w:tr w:rsidR="00136FA6">
        <w:trPr>
          <w:trHeight w:val="163"/>
        </w:trPr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</w:pPr>
            <w:r>
              <w:t>1</w:t>
            </w:r>
          </w:p>
        </w:tc>
        <w:tc>
          <w:tcPr>
            <w:tcW w:w="1305" w:type="pct"/>
            <w:vAlign w:val="center"/>
          </w:tcPr>
          <w:p w:rsidR="00136FA6" w:rsidRDefault="00241C0A">
            <w:r>
              <w:t>Отключение отопления</w:t>
            </w:r>
          </w:p>
        </w:tc>
        <w:tc>
          <w:tcPr>
            <w:tcW w:w="770" w:type="pct"/>
            <w:vAlign w:val="center"/>
          </w:tcPr>
          <w:p w:rsidR="00136FA6" w:rsidRDefault="00241C0A">
            <w:pPr>
              <w:jc w:val="center"/>
            </w:pPr>
            <w:r>
              <w:t>2</w:t>
            </w:r>
          </w:p>
        </w:tc>
        <w:tc>
          <w:tcPr>
            <w:tcW w:w="686" w:type="pct"/>
            <w:vAlign w:val="center"/>
          </w:tcPr>
          <w:p w:rsidR="00136FA6" w:rsidRDefault="00241C0A">
            <w:pPr>
              <w:jc w:val="center"/>
            </w:pPr>
            <w:r>
              <w:t>18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18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2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</w:tr>
      <w:tr w:rsidR="00136FA6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</w:pPr>
            <w:r>
              <w:t>2</w:t>
            </w:r>
          </w:p>
        </w:tc>
        <w:tc>
          <w:tcPr>
            <w:tcW w:w="1305" w:type="pct"/>
            <w:vAlign w:val="center"/>
          </w:tcPr>
          <w:p w:rsidR="00136FA6" w:rsidRDefault="00241C0A">
            <w:r>
              <w:t>Отключение отопления</w:t>
            </w:r>
          </w:p>
        </w:tc>
        <w:tc>
          <w:tcPr>
            <w:tcW w:w="770" w:type="pct"/>
            <w:vAlign w:val="center"/>
          </w:tcPr>
          <w:p w:rsidR="00136FA6" w:rsidRDefault="00241C0A">
            <w:pPr>
              <w:jc w:val="center"/>
            </w:pPr>
            <w:r>
              <w:t>4</w:t>
            </w:r>
          </w:p>
        </w:tc>
        <w:tc>
          <w:tcPr>
            <w:tcW w:w="686" w:type="pct"/>
            <w:vAlign w:val="center"/>
          </w:tcPr>
          <w:p w:rsidR="00136FA6" w:rsidRDefault="00241C0A">
            <w:pPr>
              <w:jc w:val="center"/>
            </w:pPr>
            <w:r>
              <w:t>18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2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</w:tr>
      <w:tr w:rsidR="00136FA6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</w:pPr>
            <w:r>
              <w:t>3</w:t>
            </w:r>
          </w:p>
        </w:tc>
        <w:tc>
          <w:tcPr>
            <w:tcW w:w="1305" w:type="pct"/>
            <w:vAlign w:val="center"/>
          </w:tcPr>
          <w:p w:rsidR="00136FA6" w:rsidRDefault="00241C0A">
            <w:r>
              <w:t>Отключение отопления</w:t>
            </w:r>
          </w:p>
        </w:tc>
        <w:tc>
          <w:tcPr>
            <w:tcW w:w="770" w:type="pct"/>
            <w:vAlign w:val="center"/>
          </w:tcPr>
          <w:p w:rsidR="00136FA6" w:rsidRDefault="00241C0A">
            <w:pPr>
              <w:jc w:val="center"/>
            </w:pPr>
            <w:r>
              <w:t>6</w:t>
            </w:r>
          </w:p>
        </w:tc>
        <w:tc>
          <w:tcPr>
            <w:tcW w:w="686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2" w:type="pct"/>
            <w:vAlign w:val="center"/>
          </w:tcPr>
          <w:p w:rsidR="00136FA6" w:rsidRDefault="00241C0A">
            <w:pPr>
              <w:jc w:val="center"/>
            </w:pPr>
            <w:r>
              <w:t>10</w:t>
            </w:r>
          </w:p>
        </w:tc>
      </w:tr>
      <w:tr w:rsidR="00136FA6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FA6" w:rsidRDefault="00241C0A">
            <w:pPr>
              <w:jc w:val="center"/>
            </w:pPr>
            <w:r>
              <w:t>4</w:t>
            </w:r>
          </w:p>
        </w:tc>
        <w:tc>
          <w:tcPr>
            <w:tcW w:w="1305" w:type="pct"/>
            <w:vAlign w:val="center"/>
          </w:tcPr>
          <w:p w:rsidR="00136FA6" w:rsidRDefault="00241C0A">
            <w:r>
              <w:t>Отключение отопления</w:t>
            </w:r>
          </w:p>
        </w:tc>
        <w:tc>
          <w:tcPr>
            <w:tcW w:w="770" w:type="pct"/>
            <w:vAlign w:val="center"/>
          </w:tcPr>
          <w:p w:rsidR="00136FA6" w:rsidRDefault="00241C0A">
            <w:pPr>
              <w:jc w:val="center"/>
            </w:pPr>
            <w:r>
              <w:t>8</w:t>
            </w:r>
          </w:p>
        </w:tc>
        <w:tc>
          <w:tcPr>
            <w:tcW w:w="686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15</w:t>
            </w:r>
          </w:p>
        </w:tc>
        <w:tc>
          <w:tcPr>
            <w:tcW w:w="650" w:type="pct"/>
            <w:vAlign w:val="center"/>
          </w:tcPr>
          <w:p w:rsidR="00136FA6" w:rsidRDefault="00241C0A">
            <w:pPr>
              <w:jc w:val="center"/>
            </w:pPr>
            <w:r>
              <w:t>10</w:t>
            </w:r>
          </w:p>
        </w:tc>
        <w:tc>
          <w:tcPr>
            <w:tcW w:w="652" w:type="pct"/>
            <w:vAlign w:val="center"/>
          </w:tcPr>
          <w:p w:rsidR="00136FA6" w:rsidRDefault="00241C0A">
            <w:pPr>
              <w:jc w:val="center"/>
            </w:pPr>
            <w:r>
              <w:t>10</w:t>
            </w:r>
          </w:p>
        </w:tc>
      </w:tr>
    </w:tbl>
    <w:p w:rsidR="00136FA6" w:rsidRDefault="00241C0A">
      <w:pPr>
        <w:jc w:val="both"/>
      </w:pPr>
      <w:r>
        <w:t>2.3.7. Действия персонала при ликвидации аварийных ситуаций не должны противоречить требованиям правил технической эксплуатации и техники безопасности систем теплоснабжения, производственных инструкций</w:t>
      </w:r>
    </w:p>
    <w:p w:rsidR="00136FA6" w:rsidRDefault="00136FA6">
      <w:pPr>
        <w:jc w:val="center"/>
      </w:pPr>
    </w:p>
    <w:p w:rsidR="00136FA6" w:rsidRDefault="00136FA6">
      <w:pPr>
        <w:autoSpaceDE w:val="0"/>
        <w:autoSpaceDN w:val="0"/>
        <w:adjustRightInd w:val="0"/>
        <w:ind w:left="-142" w:firstLine="720"/>
        <w:jc w:val="center"/>
        <w:rPr>
          <w:rFonts w:eastAsia="Calibri"/>
          <w:b/>
          <w:lang w:eastAsia="en-US"/>
        </w:rPr>
      </w:pPr>
    </w:p>
    <w:p w:rsidR="00136FA6" w:rsidRDefault="00241C0A">
      <w:pPr>
        <w:autoSpaceDE w:val="0"/>
        <w:autoSpaceDN w:val="0"/>
        <w:adjustRightInd w:val="0"/>
        <w:ind w:left="-142"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Количество сил и средств, используемых для локали</w:t>
      </w:r>
      <w:r>
        <w:rPr>
          <w:rFonts w:eastAsia="Calibri"/>
          <w:b/>
          <w:sz w:val="28"/>
          <w:szCs w:val="28"/>
          <w:lang w:eastAsia="en-US"/>
        </w:rPr>
        <w:t>зации и ликвидации последствий аварий</w:t>
      </w:r>
    </w:p>
    <w:p w:rsidR="00136FA6" w:rsidRDefault="00241C0A">
      <w:pPr>
        <w:autoSpaceDE w:val="0"/>
        <w:autoSpaceDN w:val="0"/>
        <w:adjustRightInd w:val="0"/>
        <w:ind w:left="-142" w:firstLine="720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объекте теплоснабжения</w:t>
      </w:r>
    </w:p>
    <w:p w:rsidR="00136FA6" w:rsidRDefault="00241C0A">
      <w:pPr>
        <w:autoSpaceDE w:val="0"/>
        <w:autoSpaceDN w:val="0"/>
        <w:adjustRightInd w:val="0"/>
        <w:ind w:left="-142" w:firstLine="720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(</w:t>
      </w:r>
      <w:r>
        <w:rPr>
          <w:rFonts w:eastAsia="Calibri"/>
          <w:color w:val="FF0000"/>
          <w:lang w:eastAsia="en-US"/>
        </w:rPr>
        <w:t xml:space="preserve">В соответствии с п. 8.3.1 Приказа Минэнерго РФ от 13.11.2024 </w:t>
      </w:r>
      <w:r>
        <w:rPr>
          <w:rFonts w:eastAsia="Calibri"/>
          <w:color w:val="FF0000"/>
          <w:lang w:eastAsia="en-US" w:bidi="en-US"/>
        </w:rPr>
        <w:t xml:space="preserve">№ </w:t>
      </w:r>
      <w:r>
        <w:rPr>
          <w:rFonts w:eastAsia="Calibri"/>
          <w:color w:val="FF0000"/>
          <w:lang w:eastAsia="en-US"/>
        </w:rPr>
        <w:t>2234 «Об утверждении Правил обеспечения готовности к отопительному периоду и порядка проведения оценки обеспечения готовности к</w:t>
      </w:r>
      <w:r>
        <w:rPr>
          <w:rFonts w:eastAsia="Calibri"/>
          <w:color w:val="FF0000"/>
          <w:lang w:eastAsia="en-US"/>
        </w:rPr>
        <w:t xml:space="preserve"> отопительному периоду» данный раздел не подлежит опубликованию.</w:t>
      </w:r>
      <w:r>
        <w:rPr>
          <w:rFonts w:eastAsia="Calibri"/>
          <w:color w:val="FF0000"/>
          <w:lang w:eastAsia="en-US"/>
        </w:rPr>
        <w:t>)</w:t>
      </w:r>
    </w:p>
    <w:p w:rsidR="00136FA6" w:rsidRDefault="00241C0A">
      <w:pPr>
        <w:pStyle w:val="10"/>
        <w:numPr>
          <w:ilvl w:val="1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478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191054541"/>
      <w:r>
        <w:rPr>
          <w:rFonts w:ascii="Times New Roman" w:hAnsi="Times New Roman" w:cs="Times New Roman"/>
          <w:color w:val="auto"/>
          <w:sz w:val="24"/>
          <w:szCs w:val="24"/>
        </w:rPr>
        <w:t>Сведения о количестве сил и средств, используемых для локализации и ликвидации последствий аварий на объекте теплоснабжения по оперативным службам</w:t>
      </w:r>
      <w:bookmarkEnd w:id="56"/>
    </w:p>
    <w:p w:rsidR="00136FA6" w:rsidRDefault="00241C0A">
      <w:pPr>
        <w:pStyle w:val="afb"/>
        <w:numPr>
          <w:ilvl w:val="2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локализации и ликвидации последствий </w:t>
      </w:r>
      <w:r>
        <w:rPr>
          <w:sz w:val="24"/>
          <w:szCs w:val="24"/>
          <w:lang w:eastAsia="ru-RU"/>
        </w:rPr>
        <w:t xml:space="preserve">аварийных ситуаций на объектах теплоснабжения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требуется привлечение сил и средств, достаточных для решения поставленных задач в нормативные сроки.</w:t>
      </w:r>
    </w:p>
    <w:p w:rsidR="00136FA6" w:rsidRDefault="00241C0A">
      <w:pPr>
        <w:pStyle w:val="afb"/>
        <w:tabs>
          <w:tab w:val="left" w:pos="993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3.1.2. Для решения задач по локализации и ликвидации последствий аварийных сит</w:t>
      </w:r>
      <w:r>
        <w:rPr>
          <w:sz w:val="24"/>
          <w:szCs w:val="24"/>
          <w:lang w:eastAsia="ru-RU"/>
        </w:rPr>
        <w:t xml:space="preserve">уаций на объектах теплоснабжения привлекаются оперативные подразделения организаций (учреждений) </w:t>
      </w:r>
      <w:r>
        <w:rPr>
          <w:sz w:val="24"/>
          <w:szCs w:val="24"/>
        </w:rPr>
        <w:t>связанных с функционированием систем теплоснабжения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поселения.</w:t>
      </w:r>
    </w:p>
    <w:p w:rsidR="00136FA6" w:rsidRDefault="00241C0A">
      <w:pPr>
        <w:pStyle w:val="afb"/>
        <w:tabs>
          <w:tab w:val="left" w:pos="993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Сведения о количестве сил и средств, </w:t>
      </w:r>
      <w:r>
        <w:rPr>
          <w:sz w:val="24"/>
          <w:szCs w:val="24"/>
        </w:rPr>
        <w:t>необходимых при</w:t>
      </w:r>
      <w:r>
        <w:rPr>
          <w:sz w:val="24"/>
          <w:szCs w:val="24"/>
          <w:lang w:eastAsia="ru-RU"/>
        </w:rPr>
        <w:t xml:space="preserve"> ликвидации последствий</w:t>
      </w:r>
      <w:r>
        <w:rPr>
          <w:sz w:val="24"/>
          <w:szCs w:val="24"/>
          <w:lang w:eastAsia="ru-RU"/>
        </w:rPr>
        <w:t xml:space="preserve"> аварийных ситуаций, по оперативным подразделениям организаций (учреждений) </w:t>
      </w:r>
      <w:r>
        <w:rPr>
          <w:sz w:val="24"/>
          <w:szCs w:val="24"/>
        </w:rPr>
        <w:t>связанных с функционированием систем теплоснабжения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ru-RU"/>
        </w:rPr>
        <w:t xml:space="preserve">представлены в </w:t>
      </w:r>
      <w:proofErr w:type="spellStart"/>
      <w:r>
        <w:rPr>
          <w:sz w:val="24"/>
          <w:szCs w:val="24"/>
          <w:lang w:eastAsia="ru-RU"/>
        </w:rPr>
        <w:t>таблице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REF _Ref190963645 \h  \* MERGEFORMAT </w:instrTex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  <w:fldChar w:fldCharType="separate"/>
      </w:r>
      <w:r>
        <w:rPr>
          <w:bCs/>
          <w:vanish/>
          <w:sz w:val="24"/>
          <w:szCs w:val="24"/>
        </w:rPr>
        <w:t>Таблица</w:t>
      </w:r>
      <w:proofErr w:type="spellEnd"/>
      <w:r>
        <w:rPr>
          <w:bCs/>
          <w:sz w:val="24"/>
          <w:szCs w:val="24"/>
        </w:rPr>
        <w:t xml:space="preserve"> 3.1.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>.</w:t>
      </w:r>
    </w:p>
    <w:p w:rsidR="00136FA6" w:rsidRDefault="00241C0A">
      <w:pPr>
        <w:pStyle w:val="afb"/>
        <w:tabs>
          <w:tab w:val="left" w:pos="993"/>
        </w:tabs>
        <w:ind w:left="0" w:firstLine="567"/>
        <w:jc w:val="both"/>
        <w:rPr>
          <w:sz w:val="24"/>
          <w:szCs w:val="24"/>
          <w:lang w:eastAsia="ru-RU"/>
        </w:rPr>
      </w:pPr>
      <w:bookmarkStart w:id="57" w:name="_Ref190963645"/>
      <w:bookmarkStart w:id="58" w:name="_Toc191049797"/>
      <w:r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STYLEREF 1 \s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3.1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SEQ Таблица \* ARABIC \s 1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fldChar w:fldCharType="end"/>
      </w:r>
      <w:bookmarkEnd w:id="57"/>
      <w:r>
        <w:rPr>
          <w:sz w:val="24"/>
          <w:szCs w:val="24"/>
        </w:rPr>
        <w:t xml:space="preserve"> - </w:t>
      </w:r>
      <w:r>
        <w:rPr>
          <w:sz w:val="24"/>
          <w:szCs w:val="24"/>
          <w:lang w:eastAsia="ru-RU"/>
        </w:rPr>
        <w:t xml:space="preserve">Сведения о количестве сил и средств, </w:t>
      </w:r>
      <w:r>
        <w:rPr>
          <w:sz w:val="24"/>
          <w:szCs w:val="24"/>
        </w:rPr>
        <w:t>необходимых при</w:t>
      </w:r>
      <w:r>
        <w:rPr>
          <w:sz w:val="24"/>
          <w:szCs w:val="24"/>
          <w:lang w:eastAsia="ru-RU"/>
        </w:rPr>
        <w:t xml:space="preserve"> ликвидации последствий аварийных ситуаций, по оперативным подразделениям организаций (учреждений) </w:t>
      </w:r>
      <w:r>
        <w:rPr>
          <w:sz w:val="24"/>
          <w:szCs w:val="24"/>
        </w:rPr>
        <w:t>связанных с функционированием систем теплоснабжения</w:t>
      </w:r>
      <w:r>
        <w:rPr>
          <w:rFonts w:eastAsia="Calibri"/>
          <w:sz w:val="24"/>
          <w:szCs w:val="24"/>
        </w:rPr>
        <w:t xml:space="preserve"> </w:t>
      </w:r>
      <w:bookmarkEnd w:id="58"/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12"/>
        <w:gridCol w:w="2144"/>
        <w:gridCol w:w="1874"/>
        <w:gridCol w:w="2399"/>
      </w:tblGrid>
      <w:tr w:rsidR="00136FA6">
        <w:trPr>
          <w:trHeight w:val="240"/>
          <w:tblHeader/>
        </w:trPr>
        <w:tc>
          <w:tcPr>
            <w:tcW w:w="3212" w:type="dxa"/>
            <w:vMerge w:val="restart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организации </w:t>
            </w:r>
            <w:r>
              <w:rPr>
                <w:rFonts w:eastAsia="Calibri"/>
                <w:b/>
              </w:rPr>
              <w:t>(</w:t>
            </w:r>
            <w:r>
              <w:rPr>
                <w:b/>
              </w:rPr>
              <w:t>учреждения), адрес места расположения</w:t>
            </w:r>
          </w:p>
        </w:tc>
        <w:tc>
          <w:tcPr>
            <w:tcW w:w="2144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Функционал</w:t>
            </w:r>
            <w:r>
              <w:rPr>
                <w:b/>
              </w:rPr>
              <w:t>ьная группа</w:t>
            </w:r>
          </w:p>
        </w:tc>
        <w:tc>
          <w:tcPr>
            <w:tcW w:w="4273" w:type="dxa"/>
            <w:gridSpan w:val="2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Выделяемые</w:t>
            </w:r>
          </w:p>
        </w:tc>
      </w:tr>
      <w:tr w:rsidR="00136FA6">
        <w:trPr>
          <w:trHeight w:val="240"/>
          <w:tblHeader/>
        </w:trPr>
        <w:tc>
          <w:tcPr>
            <w:tcW w:w="3212" w:type="dxa"/>
            <w:vMerge/>
            <w:vAlign w:val="center"/>
          </w:tcPr>
          <w:p w:rsidR="00136FA6" w:rsidRDefault="00136FA6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144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силы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136FA6">
        <w:tc>
          <w:tcPr>
            <w:tcW w:w="3212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rFonts w:eastAsia="Calibri"/>
              </w:rPr>
            </w:pPr>
            <w:r>
              <w:t xml:space="preserve">Дежурная диспетчерская служба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Ленинградской области Ленинградская область, </w:t>
            </w:r>
            <w:r>
              <w:t xml:space="preserve">г. </w:t>
            </w:r>
            <w:r>
              <w:lastRenderedPageBreak/>
              <w:t>Волхов, кировский проспект, д.32</w:t>
            </w:r>
            <w:r>
              <w:t>0</w:t>
            </w:r>
            <w:r>
              <w:rPr>
                <w:iCs/>
              </w:rPr>
              <w:t xml:space="preserve">. </w:t>
            </w:r>
          </w:p>
        </w:tc>
        <w:tc>
          <w:tcPr>
            <w:tcW w:w="214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lastRenderedPageBreak/>
              <w:t>диспетчерская служба (круглосуточно)</w:t>
            </w: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операторы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 xml:space="preserve">оргтехника с </w:t>
            </w:r>
            <w:r>
              <w:t>программным обеспечением, средства связи на рабочем месте</w:t>
            </w:r>
          </w:p>
        </w:tc>
      </w:tr>
      <w:tr w:rsidR="00136FA6">
        <w:tc>
          <w:tcPr>
            <w:tcW w:w="3212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left"/>
            </w:pPr>
            <w:r>
              <w:lastRenderedPageBreak/>
              <w:t>Аварийная служба ПАО «</w:t>
            </w:r>
            <w:proofErr w:type="spellStart"/>
            <w:r>
              <w:t>Россети</w:t>
            </w:r>
            <w:proofErr w:type="spellEnd"/>
            <w:r>
              <w:t xml:space="preserve"> Ленэнерго», </w:t>
            </w:r>
            <w:r>
              <w:t>П</w:t>
            </w:r>
            <w:r>
              <w:rPr>
                <w:rFonts w:eastAsia="Arial"/>
                <w:color w:val="000000"/>
                <w:shd w:val="clear" w:color="auto" w:fill="FFFFFF"/>
              </w:rPr>
              <w:t>ашский участок ПАО «Ленэнерго» «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Новоладожские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электрические сети»</w:t>
            </w:r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left"/>
            </w:pPr>
            <w:r>
              <w:t>Адрес: </w:t>
            </w:r>
            <w:proofErr w:type="gramStart"/>
            <w:r>
              <w:t>Ленинградская</w:t>
            </w:r>
            <w:proofErr w:type="gramEnd"/>
            <w:r>
              <w:t xml:space="preserve"> обл., </w:t>
            </w:r>
            <w:proofErr w:type="spellStart"/>
            <w:r>
              <w:t>Волховский</w:t>
            </w:r>
            <w:proofErr w:type="spellEnd"/>
            <w:r>
              <w:t xml:space="preserve"> р-н, с. Паша, ул. Советская, 133</w:t>
            </w: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left"/>
            </w:pPr>
          </w:p>
        </w:tc>
        <w:tc>
          <w:tcPr>
            <w:tcW w:w="2144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Cs/>
              </w:rPr>
            </w:pPr>
            <w:r>
              <w:t>дежурная служба</w:t>
            </w:r>
            <w:r>
              <w:t xml:space="preserve"> территориального филиала (круглосуточно)</w:t>
            </w: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оперативный дежурный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оргтехника, средства связи на рабочем месте</w:t>
            </w:r>
          </w:p>
        </w:tc>
      </w:tr>
      <w:tr w:rsidR="00136FA6">
        <w:tc>
          <w:tcPr>
            <w:tcW w:w="3212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left"/>
              <w:rPr>
                <w:bCs/>
              </w:rPr>
            </w:pPr>
          </w:p>
        </w:tc>
        <w:tc>
          <w:tcPr>
            <w:tcW w:w="2144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Cs/>
              </w:rPr>
            </w:pP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выездная аварийно-ремонтная бригада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специализированный автомобиль</w:t>
            </w:r>
          </w:p>
        </w:tc>
      </w:tr>
      <w:tr w:rsidR="00136FA6">
        <w:tc>
          <w:tcPr>
            <w:tcW w:w="3212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left"/>
              <w:rPr>
                <w:bCs/>
              </w:rPr>
            </w:pPr>
            <w:proofErr w:type="gramStart"/>
            <w:r>
              <w:t>АО «</w:t>
            </w:r>
            <w:proofErr w:type="spellStart"/>
            <w:r>
              <w:t>Л</w:t>
            </w:r>
            <w:r>
              <w:t>еноблтеплоснаб</w:t>
            </w:r>
            <w:proofErr w:type="spellEnd"/>
            <w:r>
              <w:t>» Участок «</w:t>
            </w:r>
            <w:proofErr w:type="spellStart"/>
            <w:r>
              <w:t>Лодейнопольский</w:t>
            </w:r>
            <w:proofErr w:type="spellEnd"/>
            <w:r>
              <w:t xml:space="preserve"> район», Ленинградская область, </w:t>
            </w:r>
            <w:r>
              <w:t>с.</w:t>
            </w:r>
            <w:r>
              <w:t xml:space="preserve"> Паша, ул. Советская, д.12</w:t>
            </w:r>
            <w:proofErr w:type="gramEnd"/>
          </w:p>
        </w:tc>
        <w:tc>
          <w:tcPr>
            <w:tcW w:w="2144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аварийно-диспетчерская служба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(круглосуточно)</w:t>
            </w: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операторы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оргтехника, средства связи на рабочем месте</w:t>
            </w:r>
          </w:p>
        </w:tc>
      </w:tr>
      <w:tr w:rsidR="00136FA6">
        <w:tc>
          <w:tcPr>
            <w:tcW w:w="3212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</w:p>
        </w:tc>
        <w:tc>
          <w:tcPr>
            <w:tcW w:w="2144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аварийно-ремонтная бригада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дежурный автомобиль</w:t>
            </w:r>
          </w:p>
        </w:tc>
      </w:tr>
      <w:tr w:rsidR="00136FA6">
        <w:tc>
          <w:tcPr>
            <w:tcW w:w="3212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  <w:r>
              <w:rPr>
                <w:shd w:val="clear" w:color="auto" w:fill="FFFFFF"/>
              </w:rPr>
              <w:t>Отдельный пост 1</w:t>
            </w: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2 пожарной части ОГПС </w:t>
            </w:r>
            <w:proofErr w:type="spellStart"/>
            <w:r>
              <w:rPr>
                <w:shd w:val="clear" w:color="auto" w:fill="FFFFFF"/>
              </w:rPr>
              <w:t>Волховского</w:t>
            </w:r>
            <w:proofErr w:type="spellEnd"/>
            <w:r>
              <w:rPr>
                <w:shd w:val="clear" w:color="auto" w:fill="FFFFFF"/>
              </w:rPr>
              <w:t xml:space="preserve"> района ГКУ </w:t>
            </w:r>
            <w:proofErr w:type="spellStart"/>
            <w:r>
              <w:rPr>
                <w:shd w:val="clear" w:color="auto" w:fill="FFFFFF"/>
              </w:rPr>
              <w:t>Леноблпожспас</w:t>
            </w:r>
            <w:proofErr w:type="spellEnd"/>
            <w:r>
              <w:rPr>
                <w:shd w:val="clear" w:color="auto" w:fill="FFFFFF"/>
              </w:rPr>
              <w:t xml:space="preserve">, Ленинградская область, </w:t>
            </w:r>
            <w:proofErr w:type="spellStart"/>
            <w:r>
              <w:rPr>
                <w:shd w:val="clear" w:color="auto" w:fill="FFFFFF"/>
              </w:rPr>
              <w:t>Волховский</w:t>
            </w:r>
            <w:proofErr w:type="spellEnd"/>
            <w:r>
              <w:rPr>
                <w:shd w:val="clear" w:color="auto" w:fill="FFFFFF"/>
              </w:rPr>
              <w:t xml:space="preserve"> район, </w:t>
            </w:r>
            <w:proofErr w:type="gramStart"/>
            <w:r>
              <w:rPr>
                <w:shd w:val="clear" w:color="auto" w:fill="FFFFFF"/>
              </w:rPr>
              <w:t>с</w:t>
            </w:r>
            <w:proofErr w:type="gramEnd"/>
            <w:r>
              <w:rPr>
                <w:shd w:val="clear" w:color="auto" w:fill="FFFFFF"/>
              </w:rPr>
              <w:t>. Паша, ул. Юбилейная 5</w:t>
            </w:r>
          </w:p>
        </w:tc>
        <w:tc>
          <w:tcPr>
            <w:tcW w:w="2144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дежурный караул (круглосуточно)</w:t>
            </w: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оперативный дежурный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оргтехника, средства связи на рабочем месте</w:t>
            </w:r>
          </w:p>
        </w:tc>
      </w:tr>
      <w:tr w:rsidR="00136FA6">
        <w:trPr>
          <w:trHeight w:val="1609"/>
        </w:trPr>
        <w:tc>
          <w:tcPr>
            <w:tcW w:w="3212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</w:p>
        </w:tc>
        <w:tc>
          <w:tcPr>
            <w:tcW w:w="2144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 xml:space="preserve">состав в соответствии с табелем боевого расчета отделения </w:t>
            </w:r>
            <w:r>
              <w:t>караула на пожарном автомобиле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противопожарная техника</w:t>
            </w:r>
          </w:p>
        </w:tc>
      </w:tr>
      <w:tr w:rsidR="00136FA6">
        <w:tc>
          <w:tcPr>
            <w:tcW w:w="3212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ОМВД по </w:t>
            </w:r>
            <w:proofErr w:type="spellStart"/>
            <w:r>
              <w:rPr>
                <w:shd w:val="clear" w:color="auto" w:fill="FFFFFF"/>
              </w:rPr>
              <w:t>Волховскому</w:t>
            </w:r>
            <w:proofErr w:type="spellEnd"/>
            <w:r>
              <w:rPr>
                <w:shd w:val="clear" w:color="auto" w:fill="FFFFFF"/>
              </w:rPr>
              <w:t xml:space="preserve"> району ГУВД По Санкт-Петербургу и Ленинградской области, Ленинградская область, </w:t>
            </w:r>
            <w:r>
              <w:rPr>
                <w:shd w:val="clear" w:color="auto" w:fill="FFFFFF"/>
              </w:rPr>
              <w:t xml:space="preserve">г. Сясьстрой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gramStart"/>
            <w:r>
              <w:rPr>
                <w:shd w:val="clear" w:color="auto" w:fill="FFFFFF"/>
              </w:rPr>
              <w:t>.С</w:t>
            </w:r>
            <w:proofErr w:type="gramEnd"/>
            <w:r>
              <w:rPr>
                <w:shd w:val="clear" w:color="auto" w:fill="FFFFFF"/>
              </w:rPr>
              <w:t>оветская</w:t>
            </w:r>
            <w:proofErr w:type="spellEnd"/>
            <w:r>
              <w:rPr>
                <w:shd w:val="clear" w:color="auto" w:fill="FFFFFF"/>
              </w:rPr>
              <w:t xml:space="preserve">, д.15А, </w:t>
            </w: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дежурная часть ОМВД (круглосуточно)</w:t>
            </w: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оперативный дежурный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оргтехника, средства связи на рабочем месте</w:t>
            </w:r>
          </w:p>
        </w:tc>
      </w:tr>
      <w:tr w:rsidR="00136FA6">
        <w:tc>
          <w:tcPr>
            <w:tcW w:w="3212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  <w:highlight w:val="red"/>
              </w:rPr>
            </w:pPr>
          </w:p>
        </w:tc>
        <w:tc>
          <w:tcPr>
            <w:tcW w:w="2144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highlight w:val="red"/>
              </w:rPr>
            </w:pP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состав в соответствии с утверждёнными в установленном порядке типовыми штатными расписаниями дежурных частей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дежурный автомобиль</w:t>
            </w:r>
          </w:p>
        </w:tc>
      </w:tr>
      <w:tr w:rsidR="00136FA6">
        <w:trPr>
          <w:trHeight w:val="2873"/>
        </w:trPr>
        <w:tc>
          <w:tcPr>
            <w:tcW w:w="3212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Станция скорой медицинской помощи, Ленинградская область,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. паша, ул. </w:t>
            </w:r>
            <w:r>
              <w:rPr>
                <w:bCs/>
              </w:rPr>
              <w:t>Советская, д.169а</w:t>
            </w:r>
          </w:p>
        </w:tc>
        <w:tc>
          <w:tcPr>
            <w:tcW w:w="2144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территориальная дежурная служба</w:t>
            </w: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фельдшер по приему вызовов скорой медицинской помощи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оргтехника, средства связи на рабочем месте</w:t>
            </w:r>
          </w:p>
        </w:tc>
      </w:tr>
      <w:tr w:rsidR="00136FA6">
        <w:tc>
          <w:tcPr>
            <w:tcW w:w="3212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</w:p>
        </w:tc>
        <w:tc>
          <w:tcPr>
            <w:tcW w:w="2144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выездная бригада скорой медицинской помощи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специализированная машина скорой помощи</w:t>
            </w:r>
          </w:p>
        </w:tc>
      </w:tr>
      <w:tr w:rsidR="00136FA6">
        <w:tc>
          <w:tcPr>
            <w:tcW w:w="3212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</w:p>
        </w:tc>
        <w:tc>
          <w:tcPr>
            <w:tcW w:w="2144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</w:p>
        </w:tc>
        <w:tc>
          <w:tcPr>
            <w:tcW w:w="187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 xml:space="preserve">выездная </w:t>
            </w:r>
            <w:r>
              <w:t>аварийно-ремонтная бригада</w:t>
            </w:r>
          </w:p>
        </w:tc>
        <w:tc>
          <w:tcPr>
            <w:tcW w:w="2399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специализированный автомобиль</w:t>
            </w:r>
          </w:p>
        </w:tc>
      </w:tr>
    </w:tbl>
    <w:p w:rsidR="00136FA6" w:rsidRDefault="00136FA6">
      <w:pPr>
        <w:pStyle w:val="afb"/>
        <w:tabs>
          <w:tab w:val="left" w:pos="709"/>
          <w:tab w:val="left" w:pos="851"/>
          <w:tab w:val="left" w:pos="993"/>
        </w:tabs>
        <w:ind w:left="1854" w:firstLine="0"/>
        <w:jc w:val="both"/>
        <w:rPr>
          <w:sz w:val="24"/>
          <w:szCs w:val="24"/>
          <w:lang w:eastAsia="ru-RU"/>
        </w:rPr>
      </w:pPr>
    </w:p>
    <w:p w:rsidR="00136FA6" w:rsidRDefault="00241C0A">
      <w:pPr>
        <w:pStyle w:val="10"/>
        <w:numPr>
          <w:ilvl w:val="1"/>
          <w:numId w:val="10"/>
        </w:numPr>
        <w:tabs>
          <w:tab w:val="left" w:pos="567"/>
          <w:tab w:val="left" w:pos="709"/>
          <w:tab w:val="left" w:pos="851"/>
          <w:tab w:val="left" w:pos="993"/>
          <w:tab w:val="left" w:pos="4781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191054542"/>
      <w:r>
        <w:rPr>
          <w:rFonts w:ascii="Times New Roman" w:hAnsi="Times New Roman" w:cs="Times New Roman"/>
          <w:color w:val="auto"/>
          <w:sz w:val="24"/>
          <w:szCs w:val="24"/>
        </w:rPr>
        <w:t>Сведения о количестве сил и средств, используемых для локализации и ликвидации последствий аварий на объекте теплоснабжения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организаций, </w:t>
      </w:r>
      <w:r>
        <w:rPr>
          <w:rFonts w:ascii="Times New Roman" w:hAnsi="Times New Roman" w:cs="Times New Roman"/>
          <w:color w:val="auto"/>
          <w:sz w:val="24"/>
          <w:szCs w:val="24"/>
        </w:rPr>
        <w:t>функционирующих в системах теплоснабжения</w:t>
      </w:r>
      <w:bookmarkEnd w:id="59"/>
    </w:p>
    <w:p w:rsidR="00136FA6" w:rsidRDefault="00241C0A">
      <w:pPr>
        <w:ind w:firstLine="567"/>
        <w:jc w:val="both"/>
      </w:pPr>
      <w:r>
        <w:t xml:space="preserve">3.2.1. К ремонтным работам посменно, а при необходимости в круглосуточном режиме, привлекаются </w:t>
      </w:r>
      <w:proofErr w:type="spellStart"/>
      <w:r>
        <w:t>аварийно</w:t>
      </w:r>
      <w:proofErr w:type="spellEnd"/>
      <w:r>
        <w:t xml:space="preserve">–ремонтные бригады, специальная техника и оборудование, используются материалы организаций, </w:t>
      </w:r>
      <w:r>
        <w:t>функционирующих в системах теплоснабжения</w:t>
      </w:r>
      <w:r>
        <w:t xml:space="preserve"> </w:t>
      </w:r>
      <w:proofErr w:type="spellStart"/>
      <w:r>
        <w:t>Свирицкого</w:t>
      </w:r>
      <w:proofErr w:type="spellEnd"/>
      <w:r>
        <w:t xml:space="preserve"> сельског</w:t>
      </w:r>
      <w:r>
        <w:t>о поселения,</w:t>
      </w:r>
      <w:r>
        <w:rPr>
          <w:i/>
        </w:rPr>
        <w:t xml:space="preserve"> </w:t>
      </w:r>
      <w:r>
        <w:t>в ведении которых находится система централизованного теплоснабжения, специальная техника  и оборудование привлеченных организаций.</w:t>
      </w:r>
    </w:p>
    <w:p w:rsidR="00136FA6" w:rsidRDefault="00241C0A">
      <w:pPr>
        <w:pStyle w:val="af2"/>
        <w:ind w:firstLine="567"/>
        <w:rPr>
          <w:sz w:val="24"/>
        </w:rPr>
      </w:pPr>
      <w:bookmarkStart w:id="60" w:name="_Hlk98433078"/>
      <w:r>
        <w:rPr>
          <w:sz w:val="24"/>
        </w:rPr>
        <w:t>3.2.2. Количество сил и средств, необходимых для ликвидации аварийной ситуации должно определяться ежегодно и у</w:t>
      </w:r>
      <w:r>
        <w:rPr>
          <w:sz w:val="24"/>
        </w:rPr>
        <w:t xml:space="preserve">тверждаться нормативным документом </w:t>
      </w:r>
      <w:r>
        <w:rPr>
          <w:sz w:val="24"/>
        </w:rPr>
        <w:t xml:space="preserve">организаций, которые могут быть </w:t>
      </w:r>
      <w:r>
        <w:rPr>
          <w:sz w:val="24"/>
        </w:rPr>
        <w:t>привлечены к указанным работам.</w:t>
      </w:r>
    </w:p>
    <w:p w:rsidR="00136FA6" w:rsidRDefault="00241C0A">
      <w:pPr>
        <w:ind w:firstLine="567"/>
        <w:jc w:val="both"/>
      </w:pPr>
      <w:r>
        <w:t xml:space="preserve">3.2.3. Количество сил и средств, необходимых для выполнения работ по ликвидации последствий аварийных ситуаций в системе теплоснабжения </w:t>
      </w:r>
      <w:proofErr w:type="spellStart"/>
      <w:r>
        <w:t>Свирицкого</w:t>
      </w:r>
      <w:proofErr w:type="spellEnd"/>
      <w:r>
        <w:t xml:space="preserve"> сельского </w:t>
      </w:r>
      <w:r>
        <w:t xml:space="preserve">поселения для организаций, функционирующих в системах теплоснабжения, </w:t>
      </w:r>
      <w:r>
        <w:t>утверждаются ежегодно главным инженером организации.</w:t>
      </w:r>
    </w:p>
    <w:p w:rsidR="00136FA6" w:rsidRDefault="00241C0A">
      <w:pPr>
        <w:ind w:firstLine="567"/>
        <w:jc w:val="both"/>
      </w:pPr>
      <w:r>
        <w:t>3.2.3.1. Количество сил и сре</w:t>
      </w:r>
      <w:proofErr w:type="gramStart"/>
      <w:r>
        <w:t>дств в к</w:t>
      </w:r>
      <w:proofErr w:type="gramEnd"/>
      <w:r>
        <w:t>отельной</w:t>
      </w:r>
      <w:r w:rsidRPr="003F4A28">
        <w:t xml:space="preserve"> п. Свирица</w:t>
      </w:r>
      <w:r>
        <w:t xml:space="preserve"> для выполнения работ                                       по ликвидации пос</w:t>
      </w:r>
      <w:r>
        <w:t>ледствий аварийных ситуаций</w:t>
      </w:r>
      <w:bookmarkEnd w:id="60"/>
      <w:r>
        <w:t xml:space="preserve"> в системе теплоснабжения </w:t>
      </w:r>
      <w:proofErr w:type="spellStart"/>
      <w:r>
        <w:t>Свирицкого</w:t>
      </w:r>
      <w:proofErr w:type="spellEnd"/>
      <w:r>
        <w:t xml:space="preserve"> сельского поселения  </w:t>
      </w:r>
      <w:r>
        <w:t xml:space="preserve">представлено в </w:t>
      </w:r>
      <w:proofErr w:type="spellStart"/>
      <w:r>
        <w:t>таблице</w:t>
      </w:r>
      <w:r>
        <w:fldChar w:fldCharType="begin"/>
      </w:r>
      <w:r>
        <w:instrText xml:space="preserve"> REF _Ref190963685 \h  \* MERGEFORMAT </w:instrText>
      </w:r>
      <w:r>
        <w:fldChar w:fldCharType="separate"/>
      </w:r>
      <w:r>
        <w:rPr>
          <w:bCs/>
          <w:vanish/>
        </w:rPr>
        <w:t>Таблица</w:t>
      </w:r>
      <w:proofErr w:type="spellEnd"/>
      <w:r>
        <w:rPr>
          <w:bCs/>
        </w:rPr>
        <w:t xml:space="preserve"> 3.2.</w:t>
      </w:r>
      <w:r>
        <w:rPr>
          <w:b/>
          <w:bCs/>
        </w:rPr>
        <w:t>1</w:t>
      </w:r>
      <w:r>
        <w:fldChar w:fldCharType="end"/>
      </w:r>
      <w:r>
        <w:t>.</w:t>
      </w:r>
    </w:p>
    <w:p w:rsidR="00136FA6" w:rsidRDefault="00241C0A">
      <w:pPr>
        <w:ind w:firstLine="567"/>
        <w:jc w:val="both"/>
      </w:pPr>
      <w:bookmarkStart w:id="61" w:name="_Ref190963720"/>
      <w:bookmarkStart w:id="62" w:name="_Toc191049799"/>
      <w:r>
        <w:rPr>
          <w:b/>
          <w:bCs/>
        </w:rPr>
        <w:t xml:space="preserve">Таблица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STYLEREF 1 \s </w:instrText>
      </w:r>
      <w:r>
        <w:rPr>
          <w:b/>
          <w:bCs/>
        </w:rPr>
        <w:fldChar w:fldCharType="separate"/>
      </w:r>
      <w:r>
        <w:rPr>
          <w:b/>
          <w:bCs/>
        </w:rPr>
        <w:t>3.2</w:t>
      </w:r>
      <w:r>
        <w:rPr>
          <w:b/>
          <w:bCs/>
        </w:rPr>
        <w:fldChar w:fldCharType="end"/>
      </w:r>
      <w:r>
        <w:rPr>
          <w:b/>
          <w:bCs/>
        </w:rPr>
        <w:t>.</w:t>
      </w:r>
      <w:bookmarkEnd w:id="61"/>
      <w:r>
        <w:rPr>
          <w:b/>
          <w:bCs/>
        </w:rPr>
        <w:t>1</w:t>
      </w:r>
      <w:r>
        <w:t xml:space="preserve"> - </w:t>
      </w:r>
      <w:r>
        <w:t>Количество сил и сре</w:t>
      </w:r>
      <w:proofErr w:type="gramStart"/>
      <w:r>
        <w:t>дств в к</w:t>
      </w:r>
      <w:proofErr w:type="gramEnd"/>
      <w:r>
        <w:t>отельной</w:t>
      </w:r>
      <w:r w:rsidRPr="003F4A28">
        <w:t xml:space="preserve"> п. </w:t>
      </w:r>
      <w:proofErr w:type="spellStart"/>
      <w:r w:rsidRPr="003F4A28">
        <w:t>свирица</w:t>
      </w:r>
      <w:proofErr w:type="spellEnd"/>
      <w:r w:rsidRPr="003F4A28">
        <w:t xml:space="preserve"> </w:t>
      </w:r>
      <w:r>
        <w:t>2 для выполнения работ                     по ликвидации последствий аварийных ситуаций в системе теплоснабж</w:t>
      </w:r>
      <w:r>
        <w:t xml:space="preserve">ения </w:t>
      </w:r>
      <w:bookmarkEnd w:id="62"/>
      <w:proofErr w:type="spellStart"/>
      <w:r>
        <w:t>Свирицкого</w:t>
      </w:r>
      <w:proofErr w:type="spellEnd"/>
      <w:r>
        <w:t xml:space="preserve"> сельского поселения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080"/>
        <w:gridCol w:w="2148"/>
        <w:gridCol w:w="1914"/>
        <w:gridCol w:w="1724"/>
      </w:tblGrid>
      <w:tr w:rsidR="00136FA6">
        <w:trPr>
          <w:trHeight w:val="240"/>
          <w:tblHeader/>
        </w:trPr>
        <w:tc>
          <w:tcPr>
            <w:tcW w:w="4080" w:type="dxa"/>
            <w:vMerge w:val="restart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организации </w:t>
            </w:r>
            <w:r>
              <w:rPr>
                <w:rFonts w:eastAsia="Calibri"/>
                <w:b/>
              </w:rPr>
              <w:t>(</w:t>
            </w:r>
            <w:r>
              <w:rPr>
                <w:b/>
              </w:rPr>
              <w:t>учреждения), адрес места расположения</w:t>
            </w:r>
          </w:p>
        </w:tc>
        <w:tc>
          <w:tcPr>
            <w:tcW w:w="2148" w:type="dxa"/>
            <w:vMerge w:val="restart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Функциональная группа</w:t>
            </w:r>
          </w:p>
        </w:tc>
        <w:tc>
          <w:tcPr>
            <w:tcW w:w="3401" w:type="dxa"/>
            <w:gridSpan w:val="2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Выделяемые</w:t>
            </w:r>
          </w:p>
        </w:tc>
      </w:tr>
      <w:tr w:rsidR="00136FA6">
        <w:trPr>
          <w:trHeight w:val="240"/>
          <w:tblHeader/>
        </w:trPr>
        <w:tc>
          <w:tcPr>
            <w:tcW w:w="4080" w:type="dxa"/>
            <w:vMerge/>
            <w:vAlign w:val="center"/>
          </w:tcPr>
          <w:p w:rsidR="00136FA6" w:rsidRDefault="00136FA6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1677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силы</w:t>
            </w:r>
          </w:p>
        </w:tc>
        <w:tc>
          <w:tcPr>
            <w:tcW w:w="172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136FA6">
        <w:tc>
          <w:tcPr>
            <w:tcW w:w="4080" w:type="dxa"/>
            <w:vMerge w:val="restart"/>
            <w:vAlign w:val="center"/>
          </w:tcPr>
          <w:p w:rsidR="00136FA6" w:rsidRDefault="00241C0A">
            <w:pPr>
              <w:autoSpaceDE w:val="0"/>
              <w:autoSpaceDN w:val="0"/>
              <w:adjustRightInd w:val="0"/>
            </w:pPr>
            <w:r>
              <w:t>ОО «</w:t>
            </w:r>
            <w:proofErr w:type="spellStart"/>
            <w:r>
              <w:t>Леноблтеплоснаб</w:t>
            </w:r>
            <w:proofErr w:type="spellEnd"/>
            <w:r>
              <w:t xml:space="preserve">» 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Пб</w:t>
            </w:r>
            <w:proofErr w:type="spellEnd"/>
            <w:r>
              <w:t>, ул. Седова, д.57</w:t>
            </w:r>
            <w:r>
              <w:t>,</w:t>
            </w:r>
          </w:p>
          <w:p w:rsidR="00136FA6" w:rsidRDefault="00241C0A">
            <w:pPr>
              <w:autoSpaceDE w:val="0"/>
              <w:autoSpaceDN w:val="0"/>
              <w:adjustRightInd w:val="0"/>
            </w:pPr>
            <w:r>
              <w:t xml:space="preserve"> тел. </w:t>
            </w:r>
            <w:r>
              <w:t>(812)560-10-87</w:t>
            </w:r>
          </w:p>
          <w:p w:rsidR="00136FA6" w:rsidRDefault="00136FA6">
            <w:pPr>
              <w:jc w:val="center"/>
            </w:pPr>
          </w:p>
          <w:p w:rsidR="00136FA6" w:rsidRPr="003F4A28" w:rsidRDefault="00241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Котельная</w:t>
            </w:r>
            <w:r w:rsidRPr="003F4A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</w:t>
            </w:r>
            <w:r w:rsidRPr="003F4A28">
              <w:rPr>
                <w:b/>
                <w:bCs/>
              </w:rPr>
              <w:t>. Свирица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Ленинградская область, </w:t>
            </w:r>
            <w:proofErr w:type="spellStart"/>
            <w:r>
              <w:rPr>
                <w:b/>
                <w:bCs/>
                <w:iCs/>
              </w:rPr>
              <w:t>Волховский</w:t>
            </w:r>
            <w:proofErr w:type="spellEnd"/>
            <w:r>
              <w:rPr>
                <w:b/>
                <w:bCs/>
                <w:iCs/>
              </w:rPr>
              <w:t xml:space="preserve"> район, п. </w:t>
            </w:r>
            <w:proofErr w:type="spellStart"/>
            <w:r>
              <w:rPr>
                <w:b/>
                <w:bCs/>
                <w:iCs/>
              </w:rPr>
              <w:t>свирица</w:t>
            </w:r>
            <w:proofErr w:type="spellEnd"/>
            <w:r>
              <w:rPr>
                <w:b/>
                <w:bCs/>
                <w:iCs/>
              </w:rPr>
              <w:t xml:space="preserve">, ул. </w:t>
            </w:r>
            <w:r>
              <w:rPr>
                <w:b/>
                <w:bCs/>
                <w:iCs/>
              </w:rPr>
              <w:lastRenderedPageBreak/>
              <w:t>Новая Свирица, д.36А</w:t>
            </w: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  <w:bCs/>
                <w:iCs/>
              </w:rPr>
            </w:pPr>
          </w:p>
          <w:p w:rsidR="00136FA6" w:rsidRDefault="00241C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«Котельный Участок Паша», н</w:t>
            </w:r>
            <w:r>
              <w:rPr>
                <w:color w:val="000000"/>
              </w:rPr>
              <w:t xml:space="preserve">ачальник котельного участка </w:t>
            </w:r>
            <w:proofErr w:type="spellStart"/>
            <w:r>
              <w:rPr>
                <w:color w:val="000000"/>
              </w:rPr>
              <w:t>Ганжа</w:t>
            </w:r>
            <w:proofErr w:type="spellEnd"/>
            <w:r>
              <w:rPr>
                <w:color w:val="000000"/>
              </w:rPr>
              <w:t xml:space="preserve"> Сергей Николаевич,  </w:t>
            </w:r>
            <w:r>
              <w:t xml:space="preserve">Ленинградская область, </w:t>
            </w:r>
            <w:proofErr w:type="gramStart"/>
            <w:r>
              <w:t>с</w:t>
            </w:r>
            <w:proofErr w:type="gramEnd"/>
            <w:r>
              <w:t>. Паша, ул. Советская, д.12</w:t>
            </w:r>
          </w:p>
          <w:p w:rsidR="00136FA6" w:rsidRDefault="00241C0A">
            <w:pPr>
              <w:jc w:val="center"/>
            </w:pPr>
            <w:r>
              <w:t>(813)63-30-254</w:t>
            </w: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  <w:bCs/>
                <w:iCs/>
              </w:rPr>
            </w:pP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iCs/>
              </w:rPr>
            </w:pPr>
          </w:p>
        </w:tc>
        <w:tc>
          <w:tcPr>
            <w:tcW w:w="2148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lastRenderedPageBreak/>
              <w:t>диспетчерская служба (кругл</w:t>
            </w:r>
            <w:r>
              <w:t>осуточно)</w:t>
            </w:r>
          </w:p>
        </w:tc>
        <w:tc>
          <w:tcPr>
            <w:tcW w:w="1677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дежурный диспетчер - 1 чел.</w:t>
            </w:r>
          </w:p>
        </w:tc>
        <w:tc>
          <w:tcPr>
            <w:tcW w:w="172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средства связи на рабочем месте</w:t>
            </w:r>
          </w:p>
        </w:tc>
      </w:tr>
      <w:tr w:rsidR="00136FA6">
        <w:tc>
          <w:tcPr>
            <w:tcW w:w="4080" w:type="dxa"/>
            <w:vMerge/>
            <w:vAlign w:val="center"/>
          </w:tcPr>
          <w:p w:rsidR="00136FA6" w:rsidRDefault="00136FA6">
            <w:pPr>
              <w:jc w:val="center"/>
            </w:pPr>
          </w:p>
        </w:tc>
        <w:tc>
          <w:tcPr>
            <w:tcW w:w="2148" w:type="dxa"/>
            <w:vAlign w:val="center"/>
          </w:tcPr>
          <w:p w:rsidR="00136FA6" w:rsidRDefault="00241C0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Дежурный </w:t>
            </w:r>
            <w:r>
              <w:rPr>
                <w:sz w:val="24"/>
                <w:szCs w:val="24"/>
              </w:rPr>
              <w:t>персонал на котельных-14 ед.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rPr>
                <w:spacing w:val="-2"/>
              </w:rPr>
              <w:t>(круглосуточно)</w:t>
            </w:r>
          </w:p>
        </w:tc>
        <w:tc>
          <w:tcPr>
            <w:tcW w:w="1677" w:type="dxa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rPr>
                <w:spacing w:val="-2"/>
              </w:rPr>
              <w:t xml:space="preserve">Операторы </w:t>
            </w:r>
            <w:r>
              <w:t>(машинисты) - 6 чел.</w:t>
            </w:r>
          </w:p>
        </w:tc>
        <w:tc>
          <w:tcPr>
            <w:tcW w:w="1724" w:type="dxa"/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</w:p>
        </w:tc>
      </w:tr>
      <w:tr w:rsidR="00136FA6">
        <w:tc>
          <w:tcPr>
            <w:tcW w:w="4080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rFonts w:eastAsia="Calibri"/>
              </w:rPr>
            </w:pPr>
          </w:p>
        </w:tc>
        <w:tc>
          <w:tcPr>
            <w:tcW w:w="2148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 xml:space="preserve">Аварийная бригада – </w:t>
            </w:r>
            <w:r>
              <w:t>1</w:t>
            </w:r>
            <w:r>
              <w:t xml:space="preserve"> ед. 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(по вызову)</w:t>
            </w:r>
          </w:p>
        </w:tc>
        <w:tc>
          <w:tcPr>
            <w:tcW w:w="1677" w:type="dxa"/>
          </w:tcPr>
          <w:p w:rsidR="00136FA6" w:rsidRDefault="00241C0A">
            <w:pPr>
              <w:jc w:val="both"/>
            </w:pPr>
            <w:r>
              <w:t>Мастера по ремонту - 1 чел.</w:t>
            </w:r>
          </w:p>
          <w:p w:rsidR="00136FA6" w:rsidRDefault="00241C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Слесарь-ремонтник -1 чел.</w:t>
            </w:r>
          </w:p>
          <w:p w:rsidR="00136FA6" w:rsidRDefault="00241C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сварщик- 1 чел; водитель - 1 чел, </w:t>
            </w:r>
            <w:r>
              <w:t>Электромонтер– 1 чел.</w:t>
            </w:r>
          </w:p>
          <w:p w:rsidR="00136FA6" w:rsidRDefault="00136FA6">
            <w:pPr>
              <w:autoSpaceDE w:val="0"/>
              <w:autoSpaceDN w:val="0"/>
              <w:adjustRightInd w:val="0"/>
            </w:pPr>
          </w:p>
        </w:tc>
        <w:tc>
          <w:tcPr>
            <w:tcW w:w="1724" w:type="dxa"/>
          </w:tcPr>
          <w:p w:rsidR="00136FA6" w:rsidRDefault="00241C0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Сварочный аппарат - 1 ед. Генератор - 1 ед.,</w:t>
            </w:r>
          </w:p>
          <w:p w:rsidR="00136FA6" w:rsidRDefault="00241C0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Автомобиль лада </w:t>
            </w:r>
            <w:proofErr w:type="spellStart"/>
            <w:r>
              <w:rPr>
                <w:color w:val="000000"/>
              </w:rPr>
              <w:t>ларгус</w:t>
            </w:r>
            <w:proofErr w:type="spellEnd"/>
            <w:r>
              <w:rPr>
                <w:color w:val="000000"/>
              </w:rPr>
              <w:t xml:space="preserve"> - 1 ед. Набор слесарного инструмента - 1 ед. Заключение договора на аренду техники для устранения аварийных ситуаций.</w:t>
            </w:r>
          </w:p>
        </w:tc>
      </w:tr>
      <w:tr w:rsidR="00136FA6">
        <w:tc>
          <w:tcPr>
            <w:tcW w:w="4080" w:type="dxa"/>
            <w:vMerge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rFonts w:eastAsia="Calibri"/>
              </w:rPr>
            </w:pPr>
          </w:p>
        </w:tc>
        <w:tc>
          <w:tcPr>
            <w:tcW w:w="2148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ind w:right="-70"/>
            </w:pPr>
            <w:r>
              <w:t>Оперативный</w:t>
            </w:r>
            <w:r>
              <w:t xml:space="preserve"> персонал на котельных (круглосуточно)</w:t>
            </w:r>
          </w:p>
        </w:tc>
        <w:tc>
          <w:tcPr>
            <w:tcW w:w="1677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 xml:space="preserve">состав: оператор </w:t>
            </w:r>
            <w:r>
              <w:t>п. Свирица - 1</w:t>
            </w:r>
            <w:r>
              <w:t xml:space="preserve"> ед.</w:t>
            </w:r>
          </w:p>
        </w:tc>
        <w:tc>
          <w:tcPr>
            <w:tcW w:w="1724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>средства связи на рабочем месте</w:t>
            </w:r>
          </w:p>
        </w:tc>
      </w:tr>
    </w:tbl>
    <w:p w:rsidR="00136FA6" w:rsidRDefault="00241C0A">
      <w:pPr>
        <w:tabs>
          <w:tab w:val="left" w:pos="993"/>
          <w:tab w:val="left" w:pos="1134"/>
        </w:tabs>
        <w:ind w:firstLine="567"/>
        <w:jc w:val="both"/>
      </w:pPr>
      <w:r>
        <w:t>3.2.4.</w:t>
      </w:r>
      <w:r>
        <w:tab/>
        <w:t xml:space="preserve"> Для локализации и ликвидации аварийных ситуаций каждые организация                              и учреждения, </w:t>
      </w:r>
      <w:r>
        <w:t xml:space="preserve">связанные с функционированием систем теплоснабжения </w:t>
      </w:r>
      <w:proofErr w:type="spellStart"/>
      <w:r>
        <w:t>Свирицкого</w:t>
      </w:r>
      <w:proofErr w:type="spellEnd"/>
      <w:r>
        <w:t xml:space="preserve"> сельского поселения </w:t>
      </w:r>
      <w:r>
        <w:t>должна располагать необходимыми инструментами и материалами. Объем аварийного запаса устанавливается в соответствии с действующими нормативами, место хранения определяется г</w:t>
      </w:r>
      <w:r>
        <w:t xml:space="preserve">лавным инженером организации. </w:t>
      </w:r>
    </w:p>
    <w:p w:rsidR="00136FA6" w:rsidRDefault="00241C0A">
      <w:pPr>
        <w:tabs>
          <w:tab w:val="left" w:pos="993"/>
          <w:tab w:val="left" w:pos="1134"/>
        </w:tabs>
        <w:ind w:firstLine="567"/>
        <w:jc w:val="both"/>
      </w:pPr>
      <w:r>
        <w:t xml:space="preserve">3.2.5. Перечень материальных ресурсов, которые необходимо зарезервировать (неснижаемый запас) для локализации и ликвидации последствий аварийных ситуаций                             в системах теплоснабжения организациям, </w:t>
      </w:r>
      <w:r>
        <w:t>свя</w:t>
      </w:r>
      <w:r>
        <w:t xml:space="preserve">занным с функционированием систем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rFonts w:eastAsia="Calibri"/>
        </w:rPr>
        <w:t xml:space="preserve"> </w:t>
      </w:r>
      <w:r>
        <w:t xml:space="preserve">представлены в таблице </w:t>
      </w:r>
      <w:r>
        <w:fldChar w:fldCharType="begin"/>
      </w:r>
      <w:r>
        <w:instrText xml:space="preserve"> REF _Ref190963777 \h  \* MERGEFORMAT </w:instrText>
      </w:r>
      <w:r>
        <w:fldChar w:fldCharType="separate"/>
      </w:r>
      <w:r>
        <w:rPr>
          <w:bCs/>
        </w:rPr>
        <w:t>Таблица 3.2</w:t>
      </w:r>
      <w:r>
        <w:rPr>
          <w:b/>
          <w:bCs/>
        </w:rPr>
        <w:t>.3</w:t>
      </w:r>
      <w:r>
        <w:fldChar w:fldCharType="end"/>
      </w:r>
      <w:r>
        <w:t>.</w:t>
      </w:r>
    </w:p>
    <w:p w:rsidR="00136FA6" w:rsidRDefault="00241C0A">
      <w:pPr>
        <w:tabs>
          <w:tab w:val="left" w:pos="993"/>
          <w:tab w:val="left" w:pos="1134"/>
        </w:tabs>
        <w:ind w:firstLine="567"/>
        <w:jc w:val="both"/>
      </w:pPr>
      <w:bookmarkStart w:id="63" w:name="_Ref190963777"/>
      <w:bookmarkStart w:id="64" w:name="_Toc136270236"/>
      <w:bookmarkStart w:id="65" w:name="_Toc191049801"/>
      <w:r>
        <w:rPr>
          <w:b/>
          <w:bCs/>
        </w:rPr>
        <w:t xml:space="preserve">Таблица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STYLEREF 1 \s </w:instrText>
      </w:r>
      <w:r>
        <w:rPr>
          <w:b/>
          <w:bCs/>
        </w:rPr>
        <w:fldChar w:fldCharType="separate"/>
      </w:r>
      <w:r>
        <w:rPr>
          <w:b/>
          <w:bCs/>
        </w:rPr>
        <w:t>3.2</w:t>
      </w:r>
      <w:r>
        <w:rPr>
          <w:b/>
          <w:bCs/>
        </w:rPr>
        <w:fldChar w:fldCharType="end"/>
      </w:r>
      <w:r>
        <w:rPr>
          <w:b/>
          <w:bCs/>
        </w:rPr>
        <w:t>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Таблица \* ARABIC \s 1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  <w:bookmarkEnd w:id="63"/>
      <w:r>
        <w:t xml:space="preserve"> - </w:t>
      </w:r>
      <w:bookmarkEnd w:id="64"/>
      <w:r>
        <w:t>Примерный перечень материальных ресурсов, которые необходимо зарезервировать (неснижаемый запас) для локализации и ликвидации</w:t>
      </w:r>
      <w:r>
        <w:t xml:space="preserve"> последствий аварийных ситуаций в системах теплоснабжения организациям, </w:t>
      </w:r>
      <w:r>
        <w:t xml:space="preserve">связанным с функционированием систем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bookmarkEnd w:id="6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400"/>
        <w:gridCol w:w="1493"/>
        <w:gridCol w:w="1582"/>
      </w:tblGrid>
      <w:tr w:rsidR="00136FA6">
        <w:trPr>
          <w:tblHeader/>
        </w:trPr>
        <w:tc>
          <w:tcPr>
            <w:tcW w:w="341" w:type="pct"/>
            <w:shd w:val="clear" w:color="auto" w:fill="auto"/>
            <w:vAlign w:val="center"/>
          </w:tcPr>
          <w:p w:rsidR="00136FA6" w:rsidRDefault="00241C0A">
            <w:pPr>
              <w:tabs>
                <w:tab w:val="left" w:pos="851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136FA6" w:rsidRDefault="00241C0A">
            <w:pPr>
              <w:tabs>
                <w:tab w:val="left" w:pos="851"/>
              </w:tabs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3147" w:type="pct"/>
            <w:shd w:val="clear" w:color="auto" w:fill="auto"/>
            <w:vAlign w:val="center"/>
          </w:tcPr>
          <w:p w:rsidR="00136FA6" w:rsidRDefault="00241C0A">
            <w:pPr>
              <w:tabs>
                <w:tab w:val="left" w:pos="851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Наименование материального ресурса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36FA6" w:rsidRDefault="00241C0A">
            <w:pPr>
              <w:tabs>
                <w:tab w:val="left" w:pos="851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Ед. изм.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136FA6" w:rsidRDefault="00241C0A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Количество</w:t>
            </w:r>
          </w:p>
        </w:tc>
      </w:tr>
      <w:tr w:rsidR="00136FA6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136FA6" w:rsidRDefault="00241C0A">
            <w:pPr>
              <w:jc w:val="center"/>
            </w:pPr>
            <w:r>
              <w:t>Инструмент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47" w:type="pct"/>
            <w:shd w:val="clear" w:color="auto" w:fill="auto"/>
            <w:vAlign w:val="center"/>
          </w:tcPr>
          <w:p w:rsidR="00136FA6" w:rsidRDefault="00241C0A">
            <w:pPr>
              <w:rPr>
                <w:i/>
              </w:rPr>
            </w:pPr>
            <w:proofErr w:type="spellStart"/>
            <w:r>
              <w:t>Бензогенератор</w:t>
            </w:r>
            <w:proofErr w:type="spellEnd"/>
            <w:r>
              <w:t xml:space="preserve"> инверторный  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i/>
              </w:rPr>
            </w:pPr>
            <w:r>
              <w:t>1</w:t>
            </w:r>
            <w:r>
              <w:rPr>
                <w:rFonts w:eastAsia="Calibri"/>
              </w:rPr>
              <w:t xml:space="preserve"> 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r>
              <w:t>УШМ 125 (болгарка)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r>
              <w:t>Аппарат сварочный инверторный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</w:pPr>
            <w:r>
              <w:t>1</w:t>
            </w:r>
          </w:p>
        </w:tc>
      </w:tr>
      <w:tr w:rsidR="00136FA6">
        <w:tc>
          <w:tcPr>
            <w:tcW w:w="5000" w:type="pct"/>
            <w:gridSpan w:val="4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t>Средства пожаротушения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r>
              <w:t>Огнетушитель ОП-5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</w:pPr>
            <w:r>
              <w:t>шт.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</w:pPr>
            <w:r>
              <w:rPr>
                <w:i/>
              </w:rPr>
              <w:t xml:space="preserve"> 2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proofErr w:type="spellStart"/>
            <w:r>
              <w:t>Асботкань</w:t>
            </w:r>
            <w:proofErr w:type="spellEnd"/>
            <w:r>
              <w:t xml:space="preserve"> АТ-2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</w:pPr>
            <w:r>
              <w:t>шт.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</w:pPr>
            <w:r>
              <w:rPr>
                <w:i/>
              </w:rPr>
              <w:t xml:space="preserve"> 1</w:t>
            </w:r>
          </w:p>
        </w:tc>
      </w:tr>
      <w:tr w:rsidR="00136FA6">
        <w:tc>
          <w:tcPr>
            <w:tcW w:w="5000" w:type="pct"/>
            <w:gridSpan w:val="4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t>Средства индивидуальной защиты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r>
              <w:t>Противогаз шланговый</w:t>
            </w:r>
            <w:proofErr w:type="gramStart"/>
            <w:r>
              <w:t xml:space="preserve"> ,</w:t>
            </w:r>
            <w:proofErr w:type="gramEnd"/>
            <w:r>
              <w:t xml:space="preserve"> респиратор </w:t>
            </w:r>
            <w:r>
              <w:t>защитный, очки прозрачные, перчатки ПВХ.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t>комплект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i/>
              </w:rPr>
              <w:t xml:space="preserve"> 1</w:t>
            </w:r>
          </w:p>
        </w:tc>
      </w:tr>
      <w:tr w:rsidR="00136FA6">
        <w:tc>
          <w:tcPr>
            <w:tcW w:w="5000" w:type="pct"/>
            <w:gridSpan w:val="4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t>Материалы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47" w:type="pct"/>
            <w:shd w:val="clear" w:color="auto" w:fill="auto"/>
            <w:vAlign w:val="center"/>
          </w:tcPr>
          <w:p w:rsidR="00136FA6" w:rsidRDefault="00241C0A">
            <w:pPr>
              <w:rPr>
                <w:rFonts w:eastAsia="Calibri"/>
              </w:rPr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108*4/180 в ППУ-ПЭ без ОДК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i/>
              </w:rPr>
              <w:t xml:space="preserve"> 24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pPr>
              <w:rPr>
                <w:rFonts w:eastAsia="Calibri"/>
              </w:rPr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89*3,5/160 в ППУ-ПЭ без ОДК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i/>
              </w:rPr>
              <w:t xml:space="preserve"> 24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pPr>
              <w:rPr>
                <w:rFonts w:eastAsia="Calibri"/>
              </w:rPr>
            </w:pPr>
            <w:r>
              <w:t>Труба э/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57*3,5/125 в ППУ-ПЭ без ОДК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i/>
              </w:rPr>
              <w:t xml:space="preserve"> 24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pPr>
              <w:rPr>
                <w:rFonts w:eastAsia="Calibri"/>
              </w:rPr>
            </w:pPr>
            <w:r>
              <w:t xml:space="preserve">Задвижка клиновая 30с41нж ДУ 100 РУ 16 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t>4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pPr>
              <w:rPr>
                <w:rFonts w:eastAsia="Calibri"/>
              </w:rPr>
            </w:pPr>
            <w:r>
              <w:t>Задвижка клиновая 30с41нж ДУ 80 РУ 16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t>4</w:t>
            </w:r>
          </w:p>
        </w:tc>
      </w:tr>
      <w:tr w:rsidR="00136FA6">
        <w:tc>
          <w:tcPr>
            <w:tcW w:w="341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147" w:type="pct"/>
            <w:shd w:val="clear" w:color="auto" w:fill="auto"/>
          </w:tcPr>
          <w:p w:rsidR="00136FA6" w:rsidRDefault="00241C0A">
            <w:pPr>
              <w:rPr>
                <w:rFonts w:eastAsia="Calibri"/>
              </w:rPr>
            </w:pPr>
            <w:r>
              <w:t>Задвижка клиновая 30с41нж ДУ 50 РУ 16</w:t>
            </w:r>
          </w:p>
        </w:tc>
        <w:tc>
          <w:tcPr>
            <w:tcW w:w="734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78" w:type="pct"/>
            <w:shd w:val="clear" w:color="auto" w:fill="auto"/>
          </w:tcPr>
          <w:p w:rsidR="00136FA6" w:rsidRDefault="00241C0A">
            <w:pPr>
              <w:jc w:val="center"/>
              <w:rPr>
                <w:rFonts w:eastAsia="Calibri"/>
              </w:rPr>
            </w:pPr>
            <w:r>
              <w:t>6</w:t>
            </w:r>
          </w:p>
        </w:tc>
      </w:tr>
    </w:tbl>
    <w:p w:rsidR="00136FA6" w:rsidRDefault="00136FA6">
      <w:pPr>
        <w:pStyle w:val="afb"/>
        <w:ind w:left="0" w:firstLine="567"/>
        <w:jc w:val="both"/>
        <w:rPr>
          <w:rStyle w:val="afd"/>
          <w:b/>
          <w:sz w:val="28"/>
          <w:szCs w:val="28"/>
        </w:rPr>
      </w:pPr>
    </w:p>
    <w:p w:rsidR="00136FA6" w:rsidRDefault="00241C0A">
      <w:pPr>
        <w:pStyle w:val="10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/>
        <w:ind w:right="-284"/>
        <w:jc w:val="center"/>
        <w:rPr>
          <w:rFonts w:ascii="Times New Roman" w:hAnsi="Times New Roman" w:cs="Times New Roman"/>
          <w:color w:val="auto"/>
        </w:rPr>
      </w:pPr>
      <w:bookmarkStart w:id="66" w:name="_Toc191054546"/>
      <w:r>
        <w:rPr>
          <w:rFonts w:ascii="Times New Roman" w:hAnsi="Times New Roman" w:cs="Times New Roman"/>
          <w:color w:val="auto"/>
        </w:rPr>
        <w:t>Раздел 4. Состав и дислокация сил и средств.</w:t>
      </w:r>
      <w:bookmarkEnd w:id="66"/>
    </w:p>
    <w:p w:rsidR="00136FA6" w:rsidRDefault="00241C0A">
      <w:pPr>
        <w:pStyle w:val="10"/>
        <w:numPr>
          <w:ilvl w:val="1"/>
          <w:numId w:val="11"/>
        </w:numPr>
        <w:tabs>
          <w:tab w:val="left" w:pos="567"/>
          <w:tab w:val="left" w:pos="709"/>
          <w:tab w:val="left" w:pos="851"/>
          <w:tab w:val="left" w:pos="993"/>
          <w:tab w:val="left" w:pos="4781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191054547"/>
      <w:r>
        <w:rPr>
          <w:rFonts w:ascii="Times New Roman" w:hAnsi="Times New Roman" w:cs="Times New Roman"/>
          <w:color w:val="auto"/>
          <w:sz w:val="24"/>
          <w:szCs w:val="24"/>
        </w:rPr>
        <w:t>Состав сил и сре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я локализации и ликвидации аварийных ситуаций</w:t>
      </w:r>
      <w:bookmarkEnd w:id="67"/>
    </w:p>
    <w:p w:rsidR="00136FA6" w:rsidRDefault="00241C0A">
      <w:pPr>
        <w:tabs>
          <w:tab w:val="left" w:pos="851"/>
          <w:tab w:val="left" w:pos="1134"/>
        </w:tabs>
        <w:ind w:right="142"/>
        <w:jc w:val="both"/>
      </w:pPr>
      <w:r>
        <w:t xml:space="preserve">         4.1.1.Состав сил в учреждениях и организациях связанных с функционированием систем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 xml:space="preserve"> </w:t>
      </w:r>
      <w:r>
        <w:t>привлекаемых в рамках своих полномочий для локализации и ликвидации аварийных ситуаций в системах централизованного те</w:t>
      </w:r>
      <w:r>
        <w:t xml:space="preserve">плоснабжения: 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в администрации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lang w:eastAsia="ru-RU"/>
        </w:rPr>
        <w:t>: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Глава администрации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- специалист</w:t>
      </w:r>
      <w:r w:rsidRPr="003F4A28">
        <w:rPr>
          <w:sz w:val="24"/>
          <w:szCs w:val="24"/>
          <w:lang w:eastAsia="ru-RU"/>
        </w:rPr>
        <w:t xml:space="preserve"> ЖКХ</w:t>
      </w:r>
      <w:r>
        <w:rPr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в оперативной службе обеспечивающей </w:t>
      </w:r>
      <w:r>
        <w:rPr>
          <w:sz w:val="24"/>
          <w:szCs w:val="24"/>
        </w:rPr>
        <w:t>функционирование систем теплоснабже</w:t>
      </w:r>
      <w:r>
        <w:rPr>
          <w:sz w:val="24"/>
          <w:szCs w:val="24"/>
        </w:rPr>
        <w:t>ния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только при</w:t>
      </w:r>
      <w:r>
        <w:rPr>
          <w:sz w:val="24"/>
          <w:szCs w:val="24"/>
          <w:lang w:eastAsia="ru-RU"/>
        </w:rPr>
        <w:t xml:space="preserve"> локализации и ликвидации аварийных ситуаций: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 xml:space="preserve">оперативный дежурный персонал; 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выездные бригады, </w:t>
      </w:r>
      <w:proofErr w:type="gramStart"/>
      <w:r>
        <w:rPr>
          <w:sz w:val="24"/>
          <w:szCs w:val="24"/>
        </w:rPr>
        <w:t>выездная</w:t>
      </w:r>
      <w:proofErr w:type="gramEnd"/>
      <w:r>
        <w:rPr>
          <w:sz w:val="24"/>
          <w:szCs w:val="24"/>
        </w:rPr>
        <w:t xml:space="preserve"> аварийно-ремонтные бригады в соответствии                           с утверждёнными в установленном по</w:t>
      </w:r>
      <w:r>
        <w:rPr>
          <w:sz w:val="24"/>
          <w:szCs w:val="24"/>
        </w:rPr>
        <w:t>рядке типовыми штатными расписаниями.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 организациях, управляющих многоквартирными домами:</w:t>
      </w:r>
    </w:p>
    <w:p w:rsidR="00136FA6" w:rsidRDefault="00241C0A">
      <w:pPr>
        <w:pStyle w:val="afb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персонал аварийно-диспетчерской службы.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 xml:space="preserve">4.1.2. Состав средств </w:t>
      </w:r>
      <w:r>
        <w:rPr>
          <w:sz w:val="24"/>
        </w:rPr>
        <w:t xml:space="preserve">в учреждениях и организациях связанных с функционированием систем теплоснабжения </w:t>
      </w:r>
      <w:proofErr w:type="spellStart"/>
      <w:r>
        <w:rPr>
          <w:sz w:val="24"/>
        </w:rPr>
        <w:t>Свирцикого</w:t>
      </w:r>
      <w:proofErr w:type="spellEnd"/>
      <w:r>
        <w:rPr>
          <w:sz w:val="24"/>
        </w:rPr>
        <w:t xml:space="preserve"> сельск</w:t>
      </w:r>
      <w:r>
        <w:rPr>
          <w:sz w:val="24"/>
        </w:rPr>
        <w:t>ого поселения</w:t>
      </w:r>
      <w:r>
        <w:rPr>
          <w:i/>
          <w:sz w:val="24"/>
        </w:rPr>
        <w:t xml:space="preserve"> </w:t>
      </w:r>
      <w:r>
        <w:rPr>
          <w:sz w:val="24"/>
        </w:rPr>
        <w:t xml:space="preserve">требуемых </w:t>
      </w:r>
      <w:r>
        <w:rPr>
          <w:sz w:val="24"/>
        </w:rPr>
        <w:t>при</w:t>
      </w:r>
      <w:r>
        <w:rPr>
          <w:sz w:val="24"/>
        </w:rPr>
        <w:t xml:space="preserve"> выполнении ими своих функций</w:t>
      </w:r>
      <w:r>
        <w:rPr>
          <w:sz w:val="24"/>
        </w:rPr>
        <w:t xml:space="preserve"> для </w:t>
      </w:r>
      <w:r>
        <w:rPr>
          <w:sz w:val="24"/>
        </w:rPr>
        <w:t xml:space="preserve">локализации и </w:t>
      </w:r>
      <w:r>
        <w:rPr>
          <w:sz w:val="24"/>
        </w:rPr>
        <w:t xml:space="preserve">ликвидации аварийной ситуации </w:t>
      </w:r>
      <w:r>
        <w:rPr>
          <w:sz w:val="24"/>
        </w:rPr>
        <w:t>в системах централизованного теплоснабжения: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- оргтехника и средства связи;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- специализированные ремонтные автомобили;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 xml:space="preserve">- грузоподъемная и землеройная </w:t>
      </w:r>
      <w:r>
        <w:rPr>
          <w:sz w:val="24"/>
        </w:rPr>
        <w:t>техника;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- сварочное оборудование;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 xml:space="preserve">Состав средств ежегодно определяется и утверждается нормативным документом </w:t>
      </w:r>
      <w:r>
        <w:rPr>
          <w:sz w:val="24"/>
        </w:rPr>
        <w:t xml:space="preserve">организаций (учреждений), которые могут быть </w:t>
      </w:r>
      <w:r>
        <w:rPr>
          <w:sz w:val="24"/>
        </w:rPr>
        <w:t xml:space="preserve">привлечены </w:t>
      </w:r>
      <w:r>
        <w:rPr>
          <w:sz w:val="24"/>
        </w:rPr>
        <w:t>для локализации и ликвидации аварийных ситуаций в системах централизованного теплоснабжени</w:t>
      </w:r>
      <w:r>
        <w:rPr>
          <w:sz w:val="24"/>
        </w:rPr>
        <w:t>я</w:t>
      </w:r>
      <w:r>
        <w:rPr>
          <w:sz w:val="24"/>
        </w:rPr>
        <w:t>.</w:t>
      </w:r>
    </w:p>
    <w:p w:rsidR="00136FA6" w:rsidRDefault="00241C0A">
      <w:pPr>
        <w:pStyle w:val="af2"/>
        <w:ind w:firstLine="567"/>
        <w:rPr>
          <w:sz w:val="24"/>
        </w:rPr>
      </w:pPr>
      <w:r>
        <w:rPr>
          <w:sz w:val="24"/>
        </w:rPr>
        <w:t>4.1.3. К</w:t>
      </w:r>
      <w:r>
        <w:rPr>
          <w:sz w:val="24"/>
        </w:rPr>
        <w:t xml:space="preserve">оличественный состав сил для локализации и ликвидации аварийных ситуаций в системах теплоснабжения </w:t>
      </w:r>
      <w:proofErr w:type="spellStart"/>
      <w:r>
        <w:rPr>
          <w:sz w:val="24"/>
        </w:rPr>
        <w:t>Свирицкого</w:t>
      </w:r>
      <w:proofErr w:type="spellEnd"/>
      <w:r>
        <w:rPr>
          <w:sz w:val="24"/>
        </w:rPr>
        <w:t xml:space="preserve"> сельского поселения,</w:t>
      </w:r>
      <w:r>
        <w:rPr>
          <w:sz w:val="24"/>
        </w:rPr>
        <w:t xml:space="preserve"> определенный организациями (учреждениями) на </w:t>
      </w:r>
      <w:r w:rsidRPr="003F4A28">
        <w:rPr>
          <w:sz w:val="24"/>
        </w:rPr>
        <w:t>2025-</w:t>
      </w:r>
      <w:r>
        <w:rPr>
          <w:sz w:val="24"/>
        </w:rPr>
        <w:t>2026 г. представлен в разделе 4 настоящего ПЛАС.</w:t>
      </w:r>
    </w:p>
    <w:p w:rsidR="00136FA6" w:rsidRDefault="00136FA6"/>
    <w:p w:rsidR="00136FA6" w:rsidRDefault="00241C0A">
      <w:pPr>
        <w:pStyle w:val="10"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left" w:pos="4781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191054548"/>
      <w:r>
        <w:rPr>
          <w:rFonts w:ascii="Times New Roman" w:hAnsi="Times New Roman" w:cs="Times New Roman"/>
          <w:color w:val="auto"/>
          <w:sz w:val="24"/>
          <w:szCs w:val="24"/>
        </w:rPr>
        <w:t>Дислокация сил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сре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и локализации и ликвидации аварийных ситуаций</w:t>
      </w:r>
      <w:bookmarkEnd w:id="68"/>
    </w:p>
    <w:p w:rsidR="00136FA6" w:rsidRDefault="00241C0A">
      <w:pPr>
        <w:pStyle w:val="afb"/>
        <w:numPr>
          <w:ilvl w:val="2"/>
          <w:numId w:val="12"/>
        </w:numPr>
        <w:tabs>
          <w:tab w:val="left" w:pos="1134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Дислокация (размещение) сил в режиме повседневной эксплуатации систем централизованного теплоснабжения </w:t>
      </w:r>
      <w:proofErr w:type="spellStart"/>
      <w:r>
        <w:rPr>
          <w:sz w:val="24"/>
          <w:szCs w:val="24"/>
          <w:lang w:eastAsia="ru-RU"/>
        </w:rPr>
        <w:t>Свирицкого</w:t>
      </w:r>
      <w:proofErr w:type="spellEnd"/>
      <w:r w:rsidRPr="003F4A2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осуществляется на стационарных пунктах (местах), по месту </w:t>
      </w:r>
      <w:r>
        <w:rPr>
          <w:sz w:val="24"/>
          <w:szCs w:val="24"/>
          <w:lang w:eastAsia="ru-RU"/>
        </w:rPr>
        <w:t>нахождения ответственных лиц и персонала. Пункты (рабочие места) оснащены средствами связи, необходимыми техническими средствами и документацией.</w:t>
      </w:r>
    </w:p>
    <w:p w:rsidR="00136FA6" w:rsidRDefault="00241C0A">
      <w:pPr>
        <w:pStyle w:val="afb"/>
        <w:numPr>
          <w:ilvl w:val="2"/>
          <w:numId w:val="12"/>
        </w:numPr>
        <w:tabs>
          <w:tab w:val="left" w:pos="1134"/>
        </w:tabs>
        <w:ind w:left="0" w:right="142" w:firstLine="567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  <w:lang w:eastAsia="ru-RU"/>
        </w:rPr>
        <w:t>При возникновении аварийных ситуаций дислокация средств может измениться в зависимости от функционального назн</w:t>
      </w:r>
      <w:r>
        <w:rPr>
          <w:sz w:val="24"/>
          <w:szCs w:val="24"/>
          <w:lang w:eastAsia="ru-RU"/>
        </w:rPr>
        <w:t>ачения сил, к которым они приписаны:</w:t>
      </w:r>
    </w:p>
    <w:p w:rsidR="00136FA6" w:rsidRDefault="00241C0A">
      <w:pPr>
        <w:pStyle w:val="afb"/>
        <w:tabs>
          <w:tab w:val="left" w:pos="1134"/>
        </w:tabs>
        <w:ind w:left="0" w:right="142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остаются на пунктах управления: средства оперативного персонала; </w:t>
      </w:r>
    </w:p>
    <w:p w:rsidR="00136FA6" w:rsidRDefault="00241C0A">
      <w:pPr>
        <w:pStyle w:val="afb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б) перемещаются в центр событий для использования при </w:t>
      </w:r>
      <w:r>
        <w:rPr>
          <w:sz w:val="24"/>
          <w:szCs w:val="24"/>
        </w:rPr>
        <w:t>локализации и ликвидации происшествия: средства аварийно-ремонтных бригад</w:t>
      </w:r>
      <w:r>
        <w:rPr>
          <w:bCs/>
          <w:sz w:val="24"/>
          <w:szCs w:val="24"/>
        </w:rPr>
        <w:t>.</w:t>
      </w:r>
    </w:p>
    <w:p w:rsidR="00136FA6" w:rsidRDefault="00241C0A">
      <w:pPr>
        <w:pStyle w:val="afb"/>
        <w:numPr>
          <w:ilvl w:val="2"/>
          <w:numId w:val="12"/>
        </w:numPr>
        <w:tabs>
          <w:tab w:val="left" w:pos="1134"/>
        </w:tabs>
        <w:ind w:left="0" w:firstLine="56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Дислокация </w:t>
      </w:r>
      <w:r>
        <w:rPr>
          <w:sz w:val="24"/>
          <w:szCs w:val="24"/>
          <w:lang w:eastAsia="ru-RU"/>
        </w:rPr>
        <w:t>аварийно-спасательных формирований должна осуществляться таким образом, чтобы обеспечивалась возможность прибытия к любому объекту в своей зоне ответственности за время, не превышающее нормативное, с момента поступления дежурному персоналу сигнала о возник</w:t>
      </w:r>
      <w:r>
        <w:rPr>
          <w:sz w:val="24"/>
          <w:szCs w:val="24"/>
          <w:lang w:eastAsia="ru-RU"/>
        </w:rPr>
        <w:t>новения аварийной ситуации.</w:t>
      </w:r>
    </w:p>
    <w:p w:rsidR="00136FA6" w:rsidRDefault="00241C0A">
      <w:pPr>
        <w:pStyle w:val="afb"/>
        <w:tabs>
          <w:tab w:val="left" w:pos="1134"/>
        </w:tabs>
        <w:ind w:left="0" w:firstLine="56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Нормативное время прибытия организаций, </w:t>
      </w:r>
      <w:r>
        <w:rPr>
          <w:sz w:val="24"/>
          <w:szCs w:val="24"/>
        </w:rPr>
        <w:t xml:space="preserve">функционирующих в системах </w:t>
      </w:r>
      <w:r>
        <w:rPr>
          <w:sz w:val="24"/>
          <w:szCs w:val="24"/>
        </w:rPr>
        <w:lastRenderedPageBreak/>
        <w:t>теплоснабжения</w:t>
      </w:r>
      <w:r>
        <w:rPr>
          <w:sz w:val="24"/>
          <w:szCs w:val="24"/>
          <w:lang w:eastAsia="ru-RU"/>
        </w:rPr>
        <w:t xml:space="preserve"> и экстренных оперативных служб на место происшествия, представлено в </w:t>
      </w:r>
      <w:proofErr w:type="spellStart"/>
      <w:r>
        <w:rPr>
          <w:sz w:val="24"/>
          <w:szCs w:val="24"/>
          <w:lang w:eastAsia="ru-RU"/>
        </w:rPr>
        <w:t>таблице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REF _Ref190963866 \h  \* MERGEFORMAT </w:instrTex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  <w:fldChar w:fldCharType="separate"/>
      </w:r>
      <w:r>
        <w:rPr>
          <w:bCs/>
          <w:vanish/>
          <w:sz w:val="24"/>
          <w:szCs w:val="24"/>
        </w:rPr>
        <w:t>Таблица</w:t>
      </w:r>
      <w:proofErr w:type="spellEnd"/>
      <w:r>
        <w:rPr>
          <w:bCs/>
          <w:sz w:val="24"/>
          <w:szCs w:val="24"/>
        </w:rPr>
        <w:t xml:space="preserve"> 4.2.1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. </w:t>
      </w:r>
    </w:p>
    <w:p w:rsidR="00136FA6" w:rsidRDefault="00241C0A">
      <w:pPr>
        <w:pStyle w:val="afb"/>
        <w:tabs>
          <w:tab w:val="left" w:pos="993"/>
          <w:tab w:val="left" w:pos="1134"/>
        </w:tabs>
        <w:ind w:left="0" w:firstLine="540"/>
        <w:jc w:val="both"/>
        <w:rPr>
          <w:sz w:val="24"/>
          <w:szCs w:val="24"/>
          <w:lang w:eastAsia="ru-RU"/>
        </w:rPr>
      </w:pPr>
      <w:bookmarkStart w:id="69" w:name="_Ref190963866"/>
      <w:bookmarkStart w:id="70" w:name="_Toc191049803"/>
      <w:r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STYLEREF 1 \s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4.2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SEQ Таблица \* ARABIC \s 1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fldChar w:fldCharType="end"/>
      </w:r>
      <w:bookmarkEnd w:id="69"/>
      <w:r>
        <w:rPr>
          <w:sz w:val="24"/>
          <w:szCs w:val="24"/>
        </w:rPr>
        <w:t xml:space="preserve"> - </w:t>
      </w:r>
      <w:r>
        <w:rPr>
          <w:sz w:val="24"/>
          <w:szCs w:val="24"/>
          <w:lang w:eastAsia="ru-RU"/>
        </w:rPr>
        <w:t xml:space="preserve">Нормативное время прибытия организаций, </w:t>
      </w:r>
      <w:r>
        <w:rPr>
          <w:sz w:val="24"/>
          <w:szCs w:val="24"/>
        </w:rPr>
        <w:t>функционирующих в системах теплоснабжения</w:t>
      </w:r>
      <w:r>
        <w:rPr>
          <w:sz w:val="24"/>
          <w:szCs w:val="24"/>
          <w:lang w:eastAsia="ru-RU"/>
        </w:rPr>
        <w:t xml:space="preserve"> и экстренных оперативных служб на место происшествия</w:t>
      </w:r>
      <w:bookmarkEnd w:id="70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451"/>
        <w:gridCol w:w="5178"/>
      </w:tblGrid>
      <w:tr w:rsidR="00136FA6">
        <w:trPr>
          <w:trHeight w:val="276"/>
          <w:tblHeader/>
        </w:trPr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Наиме</w:t>
            </w:r>
            <w:r>
              <w:rPr>
                <w:b/>
              </w:rPr>
              <w:t xml:space="preserve">нование организации </w:t>
            </w:r>
            <w:r>
              <w:rPr>
                <w:rFonts w:eastAsia="Calibri"/>
                <w:b/>
              </w:rPr>
              <w:t>(</w:t>
            </w:r>
            <w:r>
              <w:rPr>
                <w:b/>
              </w:rPr>
              <w:t>учреждения), адрес места расположения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Время прибытия на место происшествия с момента поступления вызова </w:t>
            </w:r>
          </w:p>
        </w:tc>
      </w:tr>
      <w:tr w:rsidR="00136FA6">
        <w:trPr>
          <w:trHeight w:val="276"/>
          <w:tblHeader/>
        </w:trPr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6" w:rsidRDefault="00136FA6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  <w:rPr>
                <w:b/>
              </w:rPr>
            </w:pPr>
          </w:p>
        </w:tc>
      </w:tr>
      <w:tr w:rsidR="00136FA6">
        <w:tc>
          <w:tcPr>
            <w:tcW w:w="4451" w:type="dxa"/>
            <w:tcBorders>
              <w:top w:val="single" w:sz="4" w:space="0" w:color="auto"/>
            </w:tcBorders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</w:pPr>
            <w:r>
              <w:t>Аварийная служба АО «</w:t>
            </w:r>
            <w:proofErr w:type="spellStart"/>
            <w:r>
              <w:t>Ленолтеплоснаб</w:t>
            </w:r>
            <w:proofErr w:type="spellEnd"/>
            <w:r>
              <w:t xml:space="preserve">», Ленинградская область, </w:t>
            </w:r>
            <w:proofErr w:type="gramStart"/>
            <w:r>
              <w:t>с</w:t>
            </w:r>
            <w:proofErr w:type="gramEnd"/>
            <w:r>
              <w:t>. Паша, ул. Советская, д.12</w:t>
            </w:r>
          </w:p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ind w:right="-108"/>
              <w:jc w:val="center"/>
            </w:pPr>
            <w:r>
              <w:t>немедленно, + 30 мин.</w:t>
            </w: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ind w:right="-108"/>
              <w:jc w:val="center"/>
            </w:pPr>
          </w:p>
        </w:tc>
      </w:tr>
      <w:tr w:rsidR="00136FA6">
        <w:tc>
          <w:tcPr>
            <w:tcW w:w="4451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left"/>
            </w:pPr>
            <w:r>
              <w:t xml:space="preserve"> </w:t>
            </w:r>
            <w:r>
              <w:t>Аварийная служба ПАО «</w:t>
            </w:r>
            <w:proofErr w:type="spellStart"/>
            <w:r>
              <w:t>Россети</w:t>
            </w:r>
            <w:proofErr w:type="spellEnd"/>
            <w:r>
              <w:t xml:space="preserve"> Ленэнерго», </w:t>
            </w:r>
            <w:r>
              <w:t>П</w:t>
            </w:r>
            <w:r>
              <w:rPr>
                <w:rFonts w:eastAsia="Arial"/>
                <w:color w:val="000000"/>
                <w:shd w:val="clear" w:color="auto" w:fill="FFFFFF"/>
              </w:rPr>
              <w:t>ашский участок ПАО «Ленэнерго» «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Новоладожские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электрические сети»</w:t>
            </w:r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left"/>
            </w:pPr>
            <w:r>
              <w:t>Адрес: </w:t>
            </w:r>
            <w:proofErr w:type="gramStart"/>
            <w:r>
              <w:t>Ленинградская</w:t>
            </w:r>
            <w:proofErr w:type="gramEnd"/>
            <w:r>
              <w:t xml:space="preserve"> обл., </w:t>
            </w:r>
            <w:proofErr w:type="spellStart"/>
            <w:r>
              <w:t>Волховский</w:t>
            </w:r>
            <w:proofErr w:type="spellEnd"/>
            <w:r>
              <w:t xml:space="preserve"> р-н, с. Паша, ул. Советская, 133</w:t>
            </w: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bCs/>
              </w:rPr>
            </w:pPr>
          </w:p>
        </w:tc>
        <w:tc>
          <w:tcPr>
            <w:tcW w:w="5178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t xml:space="preserve">немедленно, + 30 мин. </w:t>
            </w:r>
          </w:p>
        </w:tc>
      </w:tr>
      <w:tr w:rsidR="00136FA6">
        <w:tc>
          <w:tcPr>
            <w:tcW w:w="4451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</w:pPr>
            <w:r>
              <w:rPr>
                <w:shd w:val="clear" w:color="auto" w:fill="FFFFFF"/>
              </w:rPr>
              <w:t>Отдельный пост 1</w:t>
            </w: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2 пожарной части ОГПС </w:t>
            </w:r>
            <w:proofErr w:type="spellStart"/>
            <w:r>
              <w:rPr>
                <w:shd w:val="clear" w:color="auto" w:fill="FFFFFF"/>
              </w:rPr>
              <w:t>Волховского</w:t>
            </w:r>
            <w:proofErr w:type="spellEnd"/>
            <w:r>
              <w:rPr>
                <w:shd w:val="clear" w:color="auto" w:fill="FFFFFF"/>
              </w:rPr>
              <w:t xml:space="preserve"> района ГКУ </w:t>
            </w:r>
            <w:proofErr w:type="spellStart"/>
            <w:r>
              <w:rPr>
                <w:shd w:val="clear" w:color="auto" w:fill="FFFFFF"/>
              </w:rPr>
              <w:t>Леноблпожспас</w:t>
            </w:r>
            <w:proofErr w:type="spellEnd"/>
            <w:r>
              <w:rPr>
                <w:shd w:val="clear" w:color="auto" w:fill="FFFFFF"/>
              </w:rPr>
              <w:t xml:space="preserve">, Ленинградская область, </w:t>
            </w:r>
            <w:proofErr w:type="spellStart"/>
            <w:r>
              <w:rPr>
                <w:shd w:val="clear" w:color="auto" w:fill="FFFFFF"/>
              </w:rPr>
              <w:t>Волховский</w:t>
            </w:r>
            <w:proofErr w:type="spellEnd"/>
            <w:r>
              <w:rPr>
                <w:shd w:val="clear" w:color="auto" w:fill="FFFFFF"/>
              </w:rPr>
              <w:t xml:space="preserve"> район, </w:t>
            </w:r>
            <w:proofErr w:type="gramStart"/>
            <w:r>
              <w:rPr>
                <w:shd w:val="clear" w:color="auto" w:fill="FFFFFF"/>
              </w:rPr>
              <w:t>с</w:t>
            </w:r>
            <w:proofErr w:type="gramEnd"/>
            <w:r>
              <w:rPr>
                <w:shd w:val="clear" w:color="auto" w:fill="FFFFFF"/>
              </w:rPr>
              <w:t>. Паша, ул. Юбилейная 5</w:t>
            </w:r>
          </w:p>
        </w:tc>
        <w:tc>
          <w:tcPr>
            <w:tcW w:w="5178" w:type="dxa"/>
          </w:tcPr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</w:p>
          <w:p w:rsidR="00136FA6" w:rsidRDefault="00241C0A">
            <w:pPr>
              <w:tabs>
                <w:tab w:val="left" w:pos="723"/>
                <w:tab w:val="left" w:pos="888"/>
              </w:tabs>
              <w:ind w:right="-108"/>
              <w:jc w:val="center"/>
            </w:pPr>
            <w:r>
              <w:t>Ч+0ч.20 мин. в сельской местности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rPr>
                <w:i/>
              </w:rPr>
              <w:t>(п.1 ст. 76 Федерального закона от 22.07.2008 №112-ФЗ «Технический регламент о требованиях пожарной безопасности»)</w:t>
            </w:r>
          </w:p>
        </w:tc>
      </w:tr>
      <w:tr w:rsidR="00136FA6">
        <w:tc>
          <w:tcPr>
            <w:tcW w:w="4451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ОМВД по </w:t>
            </w:r>
            <w:proofErr w:type="spellStart"/>
            <w:r>
              <w:rPr>
                <w:shd w:val="clear" w:color="auto" w:fill="FFFFFF"/>
              </w:rPr>
              <w:t>Волх</w:t>
            </w:r>
            <w:r>
              <w:rPr>
                <w:shd w:val="clear" w:color="auto" w:fill="FFFFFF"/>
              </w:rPr>
              <w:t>овскому</w:t>
            </w:r>
            <w:proofErr w:type="spellEnd"/>
            <w:r>
              <w:rPr>
                <w:shd w:val="clear" w:color="auto" w:fill="FFFFFF"/>
              </w:rPr>
              <w:t xml:space="preserve"> району ГУВД По Санкт-Петербургу и Ленинградской области, Ленинградская область, </w:t>
            </w:r>
            <w:r>
              <w:rPr>
                <w:shd w:val="clear" w:color="auto" w:fill="FFFFFF"/>
              </w:rPr>
              <w:t xml:space="preserve">г. Сясьстрой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gramStart"/>
            <w:r>
              <w:rPr>
                <w:shd w:val="clear" w:color="auto" w:fill="FFFFFF"/>
              </w:rPr>
              <w:t>.С</w:t>
            </w:r>
            <w:proofErr w:type="gramEnd"/>
            <w:r>
              <w:rPr>
                <w:shd w:val="clear" w:color="auto" w:fill="FFFFFF"/>
              </w:rPr>
              <w:t>оветская</w:t>
            </w:r>
            <w:proofErr w:type="spellEnd"/>
            <w:r>
              <w:rPr>
                <w:shd w:val="clear" w:color="auto" w:fill="FFFFFF"/>
              </w:rPr>
              <w:t xml:space="preserve">, д.15А, </w:t>
            </w:r>
          </w:p>
          <w:p w:rsidR="00136FA6" w:rsidRDefault="00136FA6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</w:pPr>
          </w:p>
        </w:tc>
        <w:tc>
          <w:tcPr>
            <w:tcW w:w="5178" w:type="dxa"/>
          </w:tcPr>
          <w:p w:rsidR="00136FA6" w:rsidRDefault="00241C0A">
            <w:pPr>
              <w:tabs>
                <w:tab w:val="left" w:pos="723"/>
                <w:tab w:val="left" w:pos="888"/>
              </w:tabs>
              <w:ind w:right="-108"/>
              <w:jc w:val="center"/>
            </w:pPr>
            <w:r>
              <w:t xml:space="preserve">немедленно, + 30 мин. 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rPr>
                <w:i/>
              </w:rPr>
              <w:t>(п.1 ст. 12 Федерального закона от 07.02.2011 №3-ФЗ «О полиции»)</w:t>
            </w:r>
          </w:p>
        </w:tc>
      </w:tr>
      <w:tr w:rsidR="00136FA6">
        <w:tc>
          <w:tcPr>
            <w:tcW w:w="4451" w:type="dxa"/>
            <w:vAlign w:val="center"/>
          </w:tcPr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</w:pPr>
            <w:r>
              <w:rPr>
                <w:bCs/>
              </w:rPr>
              <w:t xml:space="preserve">Станция скорой медицинской помощи, Ленинградская область,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 Паша, ул. Советская, д.169а</w:t>
            </w:r>
          </w:p>
        </w:tc>
        <w:tc>
          <w:tcPr>
            <w:tcW w:w="5178" w:type="dxa"/>
          </w:tcPr>
          <w:p w:rsidR="00136FA6" w:rsidRDefault="00241C0A">
            <w:pPr>
              <w:tabs>
                <w:tab w:val="left" w:pos="723"/>
                <w:tab w:val="left" w:pos="888"/>
              </w:tabs>
              <w:jc w:val="center"/>
            </w:pPr>
            <w:r>
              <w:t>Ч+0ч.20 мин. для оказания скорой медицинской помощи в экстренной форме;</w:t>
            </w:r>
          </w:p>
          <w:p w:rsidR="00136FA6" w:rsidRDefault="00241C0A">
            <w:pPr>
              <w:tabs>
                <w:tab w:val="left" w:pos="723"/>
                <w:tab w:val="left" w:pos="888"/>
              </w:tabs>
              <w:jc w:val="center"/>
            </w:pPr>
            <w:r>
              <w:t>Ч+2ч.00 мин. для оказания скорой медицинской помощи в неотложной форме</w:t>
            </w:r>
          </w:p>
          <w:p w:rsidR="00136FA6" w:rsidRDefault="00241C0A">
            <w:pPr>
              <w:pStyle w:val="af8"/>
              <w:tabs>
                <w:tab w:val="left" w:pos="723"/>
                <w:tab w:val="left" w:pos="888"/>
              </w:tabs>
              <w:spacing w:beforeAutospacing="0" w:after="0" w:afterAutospacing="0" w:line="240" w:lineRule="auto"/>
              <w:jc w:val="center"/>
            </w:pPr>
            <w:r>
              <w:rPr>
                <w:i/>
              </w:rPr>
              <w:t>(п.6 прил. №2 Приказа Ми</w:t>
            </w:r>
            <w:r>
              <w:rPr>
                <w:i/>
              </w:rPr>
              <w:t>нистерства здравоохранения РФ от 20.06.2013 №338н «Об утверждении Порядка оказания скорой, в том числе скорой специализированной, медицинской помощи»)</w:t>
            </w:r>
          </w:p>
        </w:tc>
      </w:tr>
    </w:tbl>
    <w:p w:rsidR="00136FA6" w:rsidRDefault="00241C0A">
      <w:pPr>
        <w:pStyle w:val="afb"/>
        <w:numPr>
          <w:ilvl w:val="2"/>
          <w:numId w:val="12"/>
        </w:numPr>
        <w:tabs>
          <w:tab w:val="left" w:pos="567"/>
          <w:tab w:val="left" w:pos="1134"/>
        </w:tabs>
        <w:ind w:left="0" w:firstLine="56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необходимости, по решению ответственного руководителя работ, для локализации и ликвидации аварийной </w:t>
      </w:r>
      <w:r>
        <w:rPr>
          <w:sz w:val="24"/>
          <w:szCs w:val="24"/>
          <w:lang w:eastAsia="ru-RU"/>
        </w:rPr>
        <w:t>ситуации в условиях критически низких температур окружающего воздуха могут быть привлечены дополнительные силы и средства.</w:t>
      </w:r>
    </w:p>
    <w:p w:rsidR="00136FA6" w:rsidRDefault="00241C0A">
      <w:pPr>
        <w:pStyle w:val="afb"/>
        <w:numPr>
          <w:ilvl w:val="2"/>
          <w:numId w:val="12"/>
        </w:numPr>
        <w:tabs>
          <w:tab w:val="left" w:pos="851"/>
          <w:tab w:val="left" w:pos="1134"/>
        </w:tabs>
        <w:ind w:left="0" w:right="142" w:firstLine="56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Количественный состав сре</w:t>
      </w:r>
      <w:proofErr w:type="gramStart"/>
      <w:r>
        <w:rPr>
          <w:sz w:val="24"/>
          <w:szCs w:val="24"/>
          <w:lang w:eastAsia="ru-RU"/>
        </w:rPr>
        <w:t>дств дл</w:t>
      </w:r>
      <w:proofErr w:type="gramEnd"/>
      <w:r>
        <w:rPr>
          <w:sz w:val="24"/>
          <w:szCs w:val="24"/>
          <w:lang w:eastAsia="ru-RU"/>
        </w:rPr>
        <w:t xml:space="preserve">я локализации и ликвидации аварийных ситуаций в системах теплоснабжения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</w:t>
      </w:r>
      <w:r>
        <w:rPr>
          <w:sz w:val="24"/>
          <w:szCs w:val="24"/>
        </w:rPr>
        <w:t>я</w:t>
      </w:r>
      <w:r>
        <w:rPr>
          <w:sz w:val="24"/>
          <w:szCs w:val="24"/>
          <w:lang w:eastAsia="ru-RU"/>
        </w:rPr>
        <w:t xml:space="preserve"> определенный организациями (учреждениями) на </w:t>
      </w:r>
      <w:r w:rsidRPr="003F4A28">
        <w:rPr>
          <w:sz w:val="24"/>
          <w:szCs w:val="24"/>
          <w:lang w:eastAsia="ru-RU"/>
        </w:rPr>
        <w:t>2025-</w:t>
      </w:r>
      <w:r>
        <w:rPr>
          <w:sz w:val="24"/>
          <w:szCs w:val="24"/>
          <w:lang w:eastAsia="ru-RU"/>
        </w:rPr>
        <w:t>2026 г. представлен в разделе 3 настоящего ПЛАС.</w:t>
      </w:r>
    </w:p>
    <w:p w:rsidR="00136FA6" w:rsidRDefault="00136FA6">
      <w:pPr>
        <w:ind w:left="567"/>
        <w:rPr>
          <w:color w:val="333333"/>
        </w:rPr>
      </w:pPr>
    </w:p>
    <w:p w:rsidR="00136FA6" w:rsidRDefault="00241C0A">
      <w:pPr>
        <w:pStyle w:val="10"/>
        <w:numPr>
          <w:ilvl w:val="1"/>
          <w:numId w:val="12"/>
        </w:numPr>
        <w:tabs>
          <w:tab w:val="left" w:pos="567"/>
          <w:tab w:val="left" w:pos="709"/>
          <w:tab w:val="left" w:pos="851"/>
          <w:tab w:val="left" w:pos="993"/>
          <w:tab w:val="left" w:pos="4781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191054549"/>
      <w:r>
        <w:rPr>
          <w:rFonts w:ascii="Times New Roman" w:hAnsi="Times New Roman" w:cs="Times New Roman"/>
          <w:color w:val="auto"/>
          <w:sz w:val="24"/>
          <w:szCs w:val="24"/>
        </w:rPr>
        <w:t>Действия ответственных лиц при ликвидации аварийных ситуаций</w:t>
      </w:r>
      <w:bookmarkEnd w:id="71"/>
    </w:p>
    <w:p w:rsidR="00136FA6" w:rsidRDefault="00241C0A">
      <w:pPr>
        <w:pStyle w:val="af2"/>
        <w:numPr>
          <w:ilvl w:val="2"/>
          <w:numId w:val="12"/>
        </w:numPr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 xml:space="preserve">Обеспечение правильности ликвидации последствий аварийных ситуаций </w:t>
      </w:r>
      <w:r>
        <w:rPr>
          <w:sz w:val="24"/>
        </w:rPr>
        <w:br/>
        <w:t>в системах теплоснабжения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Свирицкого</w:t>
      </w:r>
      <w:proofErr w:type="spellEnd"/>
      <w:r>
        <w:rPr>
          <w:sz w:val="24"/>
        </w:rPr>
        <w:t xml:space="preserve"> сельского поселения и минимизации ущерба от их возникновения зависит от действий ответственных лиц.</w:t>
      </w:r>
    </w:p>
    <w:p w:rsidR="00136FA6" w:rsidRDefault="00241C0A">
      <w:pPr>
        <w:pStyle w:val="af2"/>
        <w:tabs>
          <w:tab w:val="left" w:pos="851"/>
          <w:tab w:val="left" w:pos="1134"/>
        </w:tabs>
        <w:ind w:firstLine="566"/>
        <w:rPr>
          <w:sz w:val="24"/>
        </w:rPr>
      </w:pPr>
      <w:r>
        <w:rPr>
          <w:sz w:val="24"/>
        </w:rPr>
        <w:t>Ответственные лица должны действовать согласованно, четко, спокойно, в рамках своих полномочий определенных должностными и иными действующими ин</w:t>
      </w:r>
      <w:r>
        <w:rPr>
          <w:sz w:val="24"/>
        </w:rPr>
        <w:t xml:space="preserve">струкциями, </w:t>
      </w:r>
      <w:r>
        <w:rPr>
          <w:sz w:val="24"/>
        </w:rPr>
        <w:br/>
        <w:t xml:space="preserve">со знанием ситуации в системе теплоснабжения, оборудования, настоящим Планом действий и в соответствии складывающейся обстановкой - для недопущения негативного развития происшествия. </w:t>
      </w:r>
    </w:p>
    <w:p w:rsidR="00136FA6" w:rsidRDefault="00241C0A">
      <w:pPr>
        <w:ind w:firstLine="566"/>
        <w:jc w:val="both"/>
      </w:pPr>
      <w:r>
        <w:lastRenderedPageBreak/>
        <w:t>Все ответственные лица, указанные в ПЛАС, обязаны четко зна</w:t>
      </w:r>
      <w:r>
        <w:t>ть и строго выполнять установленный порядок своих действий.</w:t>
      </w:r>
    </w:p>
    <w:p w:rsidR="00136FA6" w:rsidRDefault="00241C0A">
      <w:pPr>
        <w:pStyle w:val="af2"/>
        <w:tabs>
          <w:tab w:val="left" w:pos="709"/>
          <w:tab w:val="left" w:pos="851"/>
        </w:tabs>
        <w:ind w:firstLine="566"/>
        <w:rPr>
          <w:sz w:val="24"/>
        </w:rPr>
      </w:pPr>
      <w:r>
        <w:rPr>
          <w:sz w:val="24"/>
        </w:rPr>
        <w:t xml:space="preserve">Форма Блок-схемы действий ответственных лиц </w:t>
      </w:r>
      <w:proofErr w:type="spellStart"/>
      <w:r>
        <w:rPr>
          <w:sz w:val="24"/>
        </w:rPr>
        <w:t>Свирцикого</w:t>
      </w:r>
      <w:proofErr w:type="spellEnd"/>
      <w:r>
        <w:rPr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z w:val="24"/>
        </w:rPr>
        <w:t xml:space="preserve"> поселение</w:t>
      </w:r>
      <w:r>
        <w:rPr>
          <w:i/>
          <w:sz w:val="24"/>
        </w:rPr>
        <w:t xml:space="preserve"> </w:t>
      </w:r>
      <w:r>
        <w:rPr>
          <w:sz w:val="24"/>
        </w:rPr>
        <w:t>по локализации и ликвидации аварийной ситуации</w:t>
      </w:r>
      <w:r>
        <w:rPr>
          <w:sz w:val="24"/>
        </w:rPr>
        <w:t xml:space="preserve"> в системе теплоснабжения приведена на рисунке</w:t>
      </w:r>
      <w:r w:rsidRPr="003F4A28">
        <w:rPr>
          <w:color w:val="FF0000"/>
          <w:sz w:val="24"/>
        </w:rPr>
        <w:t xml:space="preserve"> </w:t>
      </w:r>
      <w:r>
        <w:rPr>
          <w:color w:val="FF0000"/>
          <w:sz w:val="24"/>
        </w:rPr>
        <w:fldChar w:fldCharType="begin"/>
      </w:r>
      <w:r>
        <w:rPr>
          <w:color w:val="FF0000"/>
          <w:sz w:val="24"/>
        </w:rPr>
        <w:instrText xml:space="preserve"> REF _Ref190964476 \h  \* MERGEFORMAT </w:instrText>
      </w:r>
      <w:r>
        <w:rPr>
          <w:color w:val="FF0000"/>
          <w:sz w:val="24"/>
        </w:rPr>
      </w:r>
      <w:r>
        <w:rPr>
          <w:color w:val="FF0000"/>
          <w:sz w:val="24"/>
        </w:rPr>
        <w:fldChar w:fldCharType="separate"/>
      </w:r>
      <w:r>
        <w:rPr>
          <w:b/>
          <w:bCs/>
          <w:vanish/>
          <w:color w:val="FF0000"/>
          <w:sz w:val="24"/>
        </w:rPr>
        <w:t xml:space="preserve"> </w:t>
      </w:r>
      <w:r>
        <w:rPr>
          <w:bCs/>
          <w:color w:val="FF0000"/>
          <w:sz w:val="24"/>
        </w:rPr>
        <w:t>4.3.1</w:t>
      </w:r>
      <w:r>
        <w:rPr>
          <w:color w:val="FF0000"/>
          <w:sz w:val="24"/>
        </w:rPr>
        <w:fldChar w:fldCharType="end"/>
      </w:r>
      <w:r>
        <w:rPr>
          <w:color w:val="FF0000"/>
          <w:sz w:val="24"/>
        </w:rPr>
        <w:t>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4.3.2. Обязанности оператора </w:t>
      </w:r>
      <w:r>
        <w:rPr>
          <w:sz w:val="24"/>
        </w:rPr>
        <w:t>единой дежурной диспетчерской службы (</w:t>
      </w:r>
      <w:r>
        <w:rPr>
          <w:sz w:val="24"/>
        </w:rPr>
        <w:t>ЕДДС).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Оператор ЕДДС</w:t>
      </w:r>
      <w:r>
        <w:rPr>
          <w:sz w:val="24"/>
        </w:rPr>
        <w:t xml:space="preserve"> </w:t>
      </w:r>
      <w:r>
        <w:rPr>
          <w:sz w:val="24"/>
        </w:rPr>
        <w:t xml:space="preserve">действует в </w:t>
      </w:r>
      <w:r>
        <w:rPr>
          <w:sz w:val="24"/>
        </w:rPr>
        <w:t xml:space="preserve">круглосуточном режиме </w:t>
      </w:r>
      <w:r>
        <w:rPr>
          <w:sz w:val="24"/>
        </w:rPr>
        <w:t>следующим образом: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а</w:t>
      </w:r>
      <w:r>
        <w:rPr>
          <w:sz w:val="24"/>
        </w:rPr>
        <w:t xml:space="preserve">) прием вызовов (сообщений) о ЧС (происшествиях); </w:t>
      </w:r>
      <w:proofErr w:type="gramStart"/>
      <w:r>
        <w:rPr>
          <w:sz w:val="24"/>
        </w:rPr>
        <w:t>оповещение и информирование руководства ГО, муниципального звена  территориальной подсистемы РСЧС, органов управления, сил и средств на территории муниципального образования, предназначенных и выделяемых (п</w:t>
      </w:r>
      <w:r>
        <w:rPr>
          <w:sz w:val="24"/>
        </w:rPr>
        <w:t>ривлекаемых) для предупреждения и ликвидации ЧС (происшествий), сил и средств ГО на территории муниципального образования, населения и ДДС экстренных оперативных служб и организаций (объектов) о ЧС (происшествиях), предпринятых мерах и мероприятиях, провод</w:t>
      </w:r>
      <w:r>
        <w:rPr>
          <w:sz w:val="24"/>
        </w:rPr>
        <w:t>имых в районе ЧС (происшествия) через местную</w:t>
      </w:r>
      <w:proofErr w:type="gramEnd"/>
      <w:r>
        <w:rPr>
          <w:sz w:val="24"/>
        </w:rPr>
        <w:t xml:space="preserve"> (действующую на территории муниципального образования) систему оповещения, оповещение населения по сигналам ГО;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б) организация взаимодействия в установленном порядке в целях оперативного реагирования на ЧС </w:t>
      </w:r>
      <w:r>
        <w:rPr>
          <w:sz w:val="24"/>
        </w:rPr>
        <w:t xml:space="preserve">(происшествия) с органами управления РСЧС, администрацией </w:t>
      </w:r>
      <w:proofErr w:type="spellStart"/>
      <w:r>
        <w:rPr>
          <w:sz w:val="24"/>
        </w:rPr>
        <w:t>Свирицкого</w:t>
      </w:r>
      <w:proofErr w:type="spellEnd"/>
      <w:r>
        <w:rPr>
          <w:sz w:val="24"/>
        </w:rPr>
        <w:t xml:space="preserve"> сельского поселения и администрацией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муниципального района Ленинградской области</w:t>
      </w:r>
      <w:r>
        <w:rPr>
          <w:sz w:val="24"/>
        </w:rPr>
        <w:t xml:space="preserve">, органами местного самоуправления и ДДС экстренных оперативных служб и организаций (объектов) </w:t>
      </w:r>
      <w:r>
        <w:rPr>
          <w:sz w:val="24"/>
        </w:rPr>
        <w:t>муниципального образования;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в)</w:t>
      </w:r>
      <w:r>
        <w:rPr>
          <w:sz w:val="24"/>
        </w:rPr>
        <w:t xml:space="preserve"> </w:t>
      </w:r>
      <w:r>
        <w:rPr>
          <w:sz w:val="24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г)</w:t>
      </w:r>
      <w:r>
        <w:rPr>
          <w:sz w:val="24"/>
        </w:rPr>
        <w:t xml:space="preserve"> </w:t>
      </w:r>
      <w:r>
        <w:rPr>
          <w:sz w:val="24"/>
        </w:rPr>
        <w:t>регистрация и документирование всех входящих и</w:t>
      </w:r>
      <w:r>
        <w:rPr>
          <w:sz w:val="24"/>
        </w:rPr>
        <w:t xml:space="preserve">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</w:t>
      </w:r>
      <w:r>
        <w:rPr>
          <w:sz w:val="24"/>
        </w:rPr>
        <w:t>по поступившим вызовам;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д)</w:t>
      </w:r>
      <w:r>
        <w:rPr>
          <w:sz w:val="24"/>
        </w:rPr>
        <w:t xml:space="preserve"> </w:t>
      </w:r>
      <w:r>
        <w:rPr>
          <w:sz w:val="24"/>
        </w:rPr>
        <w:t>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proofErr w:type="gramStart"/>
      <w:r>
        <w:rPr>
          <w:sz w:val="24"/>
        </w:rPr>
        <w:t>е)</w:t>
      </w:r>
      <w:r>
        <w:rPr>
          <w:sz w:val="24"/>
        </w:rPr>
        <w:t xml:space="preserve"> </w:t>
      </w:r>
      <w:r>
        <w:rPr>
          <w:sz w:val="24"/>
        </w:rPr>
        <w:t>организация  реагирования  на  вызовы  (сообщения  о  происшест</w:t>
      </w:r>
      <w:r>
        <w:rPr>
          <w:sz w:val="24"/>
        </w:rPr>
        <w:t>виях), поступающих через единый номер «112» и контроля результатов реагирования; оперативное управление силами и средствами РСЧС, расположенными на территории муниципального образования, постановка и доведение до них задач по  локализации  и  ликвидации  п</w:t>
      </w:r>
      <w:r>
        <w:rPr>
          <w:sz w:val="24"/>
        </w:rPr>
        <w:t>оследствий  пожаров,  аварий,  стихийных бедствий и других ЧС (происшествий), принятие необходимых экстренных мер и   решений (в пределах установленных вышестоящими органами полномочий).</w:t>
      </w:r>
      <w:proofErr w:type="gramEnd"/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4.3.3. Обязанности ответственного лица, в случае длительного срока ли</w:t>
      </w:r>
      <w:r>
        <w:rPr>
          <w:sz w:val="24"/>
        </w:rPr>
        <w:t xml:space="preserve">квидации аварийной ситуации в системе централизованного теплоснабжения в зимний период </w:t>
      </w:r>
      <w:r>
        <w:rPr>
          <w:sz w:val="24"/>
        </w:rPr>
        <w:br/>
        <w:t xml:space="preserve">(в условиях критически низких температур окружающего воздуха), угрозе для жизни </w:t>
      </w:r>
      <w:r>
        <w:rPr>
          <w:sz w:val="24"/>
        </w:rPr>
        <w:br/>
        <w:t>и комфортного проживания людей.</w:t>
      </w:r>
    </w:p>
    <w:p w:rsidR="00136FA6" w:rsidRDefault="00241C0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длительного срока ликвидации аварийной ситуаци</w:t>
      </w:r>
      <w:r>
        <w:rPr>
          <w:rFonts w:ascii="Times New Roman" w:hAnsi="Times New Roman" w:cs="Times New Roman"/>
          <w:sz w:val="24"/>
          <w:szCs w:val="24"/>
        </w:rPr>
        <w:t xml:space="preserve">и в системе централизованного теплоснабжения в зимний период (в условиях критически низких температур окружающего воздуха), угрозе для жизни и комфортного проживания людей руководство аварийно-ремонтными работами возлагается  на Главу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Свирицк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(здесь – ответственный руководитель работ) который координирует свои действия с комиссией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насто</w:t>
      </w:r>
      <w:r>
        <w:rPr>
          <w:rFonts w:ascii="Times New Roman" w:hAnsi="Times New Roman" w:cs="Times New Roman"/>
          <w:sz w:val="24"/>
          <w:szCs w:val="24"/>
        </w:rPr>
        <w:t>ящим Планом действий.</w:t>
      </w:r>
    </w:p>
    <w:p w:rsidR="00136FA6" w:rsidRDefault="00241C0A">
      <w:pPr>
        <w:pStyle w:val="af2"/>
        <w:tabs>
          <w:tab w:val="left" w:pos="709"/>
          <w:tab w:val="left" w:pos="851"/>
        </w:tabs>
        <w:ind w:firstLine="567"/>
        <w:rPr>
          <w:sz w:val="24"/>
        </w:rPr>
      </w:pPr>
      <w:r>
        <w:rPr>
          <w:sz w:val="24"/>
        </w:rPr>
        <w:t>Ответственный руководитель работ действует следующим образом: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</w:t>
      </w:r>
      <w:r>
        <w:rPr>
          <w:sz w:val="24"/>
        </w:rPr>
        <w:t>иквидации аварии;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lastRenderedPageBreak/>
        <w:t xml:space="preserve">ПРИМЕЧАНИЕ: в период ликвидации аварии на командном пункте могут находиться только лица, непосредственно участвующие в </w:t>
      </w:r>
      <w:r>
        <w:rPr>
          <w:sz w:val="24"/>
        </w:rPr>
        <w:t>ликвидации аварии;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г) контролирует выполнение мероприятий, предусмотренных оперативной частью Плана действий, и своих распоряжений и за</w:t>
      </w:r>
      <w:r>
        <w:rPr>
          <w:sz w:val="24"/>
        </w:rPr>
        <w:t>даний;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д) контролирует состояние отключенных от теплоснабжения зданий;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е) дает соответствующие распоряжения представителям </w:t>
      </w:r>
      <w:proofErr w:type="gramStart"/>
      <w:r>
        <w:rPr>
          <w:sz w:val="24"/>
        </w:rPr>
        <w:t>взаимосвязанных</w:t>
      </w:r>
      <w:proofErr w:type="gramEnd"/>
      <w:r>
        <w:rPr>
          <w:sz w:val="24"/>
        </w:rPr>
        <w:t xml:space="preserve"> с теплоснабжением, по коммуникациям инженерным службам;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ж) дает указание об удалении людей из всех опасных и угрожаем</w:t>
      </w:r>
      <w:r>
        <w:rPr>
          <w:sz w:val="24"/>
        </w:rPr>
        <w:t>ых жизни людей мест и о выставлении постов на подступах к аварийному участку;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и)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136FA6" w:rsidRPr="003F4A28" w:rsidRDefault="00241C0A">
      <w:pPr>
        <w:pStyle w:val="af2"/>
        <w:tabs>
          <w:tab w:val="left" w:pos="709"/>
          <w:tab w:val="left" w:pos="851"/>
        </w:tabs>
        <w:ind w:firstLine="567"/>
        <w:rPr>
          <w:sz w:val="24"/>
        </w:rPr>
      </w:pPr>
      <w:r>
        <w:rPr>
          <w:sz w:val="24"/>
        </w:rPr>
        <w:t>5.3.4. Об</w:t>
      </w:r>
      <w:r>
        <w:rPr>
          <w:sz w:val="24"/>
        </w:rPr>
        <w:t>язанности главы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Свирицкого</w:t>
      </w:r>
      <w:proofErr w:type="spellEnd"/>
      <w:r w:rsidRPr="003F4A28">
        <w:rPr>
          <w:sz w:val="24"/>
        </w:rPr>
        <w:t xml:space="preserve"> </w:t>
      </w:r>
      <w:r>
        <w:rPr>
          <w:sz w:val="24"/>
        </w:rPr>
        <w:t xml:space="preserve"> сельского поселения</w:t>
      </w:r>
      <w:r w:rsidRPr="003F4A28">
        <w:rPr>
          <w:sz w:val="24"/>
        </w:rPr>
        <w:t>: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а) пригласить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</w:t>
      </w:r>
      <w:r>
        <w:rPr>
          <w:sz w:val="24"/>
        </w:rPr>
        <w:t xml:space="preserve"> ликвидации аварии;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б) организовать выполнение работ на подземных коммуникациях и обеспечивать безопасные условия производства работ;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в) информировать по завершении аварийно-восстановительных работ (или какого-либо этапа) соответствующие диспетчерские </w:t>
      </w:r>
      <w:r>
        <w:rPr>
          <w:sz w:val="24"/>
        </w:rPr>
        <w:t>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5.3.5. Обязанности главного инженера организации, </w:t>
      </w:r>
      <w:r>
        <w:rPr>
          <w:sz w:val="24"/>
        </w:rPr>
        <w:t>функционирующей в системах теплоснабжения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Свирицкого</w:t>
      </w:r>
      <w:proofErr w:type="spellEnd"/>
      <w:r>
        <w:rPr>
          <w:sz w:val="24"/>
        </w:rPr>
        <w:t xml:space="preserve"> сельского посел</w:t>
      </w:r>
      <w:r>
        <w:rPr>
          <w:sz w:val="24"/>
        </w:rPr>
        <w:t>ения</w:t>
      </w:r>
      <w:r>
        <w:rPr>
          <w:i/>
          <w:sz w:val="24"/>
        </w:rPr>
        <w:t xml:space="preserve"> </w:t>
      </w:r>
      <w:r>
        <w:rPr>
          <w:sz w:val="24"/>
        </w:rPr>
        <w:t>(здесь – Главный инженер)</w:t>
      </w:r>
      <w:r>
        <w:rPr>
          <w:sz w:val="24"/>
        </w:rPr>
        <w:t>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Главный инженер организации действует следующим образом: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б) </w:t>
      </w:r>
      <w:r>
        <w:rPr>
          <w:sz w:val="24"/>
        </w:rPr>
        <w:t>организует в случае необходимости своевременный вызов резервной ремонтной бригады на место аварии;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</w:t>
      </w:r>
      <w:r>
        <w:rPr>
          <w:sz w:val="24"/>
        </w:rPr>
        <w:t>абот в помощь организации;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</w:t>
      </w:r>
      <w:r>
        <w:rPr>
          <w:sz w:val="24"/>
        </w:rPr>
        <w:t xml:space="preserve">х предприятия. 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е) до прибытия ответственного руководителя работ по ликвидации аварии самостоятельно руководит ликвидацией аварийной ситуации. 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5.</w:t>
      </w:r>
      <w:r>
        <w:rPr>
          <w:sz w:val="24"/>
        </w:rPr>
        <w:t xml:space="preserve">3.6. Обязанности диспетчера аварийно-диспетчерской службы организации, </w:t>
      </w:r>
      <w:r>
        <w:rPr>
          <w:sz w:val="24"/>
        </w:rPr>
        <w:t>функционирующей в системах теплоснабжения</w:t>
      </w:r>
      <w:r>
        <w:rPr>
          <w:sz w:val="24"/>
        </w:rPr>
        <w:t xml:space="preserve"> (далее - Диспетчер АДС)/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Диспетчер АДС</w:t>
      </w:r>
      <w:r>
        <w:rPr>
          <w:sz w:val="24"/>
        </w:rPr>
        <w:t xml:space="preserve"> </w:t>
      </w:r>
      <w:r>
        <w:rPr>
          <w:sz w:val="24"/>
        </w:rPr>
        <w:t>действует незамедлительно в круглосуточном режиме следующим образом: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а) направить к месту аварии аварийн</w:t>
      </w:r>
      <w:r>
        <w:rPr>
          <w:sz w:val="24"/>
        </w:rPr>
        <w:t>ую бригаду;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б) сообщить о возникшей ситуации по имеющимся у неё каналам связи руководству предприятия и оперативному дежурному ЕДДС;</w:t>
      </w:r>
    </w:p>
    <w:p w:rsidR="00136FA6" w:rsidRDefault="00241C0A">
      <w:pPr>
        <w:pStyle w:val="af2"/>
        <w:tabs>
          <w:tab w:val="left" w:pos="567"/>
          <w:tab w:val="left" w:pos="709"/>
          <w:tab w:val="left" w:pos="993"/>
        </w:tabs>
        <w:ind w:firstLine="567"/>
        <w:rPr>
          <w:sz w:val="24"/>
        </w:rPr>
      </w:pPr>
      <w:r>
        <w:rPr>
          <w:sz w:val="24"/>
        </w:rPr>
        <w:t>в)</w:t>
      </w:r>
      <w:r>
        <w:rPr>
          <w:sz w:val="24"/>
        </w:rPr>
        <w:t xml:space="preserve"> </w:t>
      </w:r>
      <w:r>
        <w:rPr>
          <w:sz w:val="24"/>
        </w:rPr>
        <w:t>принять меры по обеспечению безопасности в месте обнаружения аварии (выставить ограждение и охрану, осветить место авари</w:t>
      </w:r>
      <w:r>
        <w:rPr>
          <w:sz w:val="24"/>
        </w:rPr>
        <w:t>и);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i/>
          <w:sz w:val="24"/>
        </w:rPr>
      </w:pPr>
      <w:r>
        <w:rPr>
          <w:sz w:val="24"/>
        </w:rPr>
        <w:t xml:space="preserve">5.3.7. Обязанности персонала аварийно-ремонтной бригады организации, </w:t>
      </w:r>
      <w:r>
        <w:rPr>
          <w:sz w:val="24"/>
        </w:rPr>
        <w:t>функционирующей в системах теплоснабжения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Свирицкого</w:t>
      </w:r>
      <w:proofErr w:type="spellEnd"/>
      <w:r>
        <w:rPr>
          <w:sz w:val="24"/>
        </w:rPr>
        <w:t xml:space="preserve"> сельского поселения</w:t>
      </w:r>
      <w:r>
        <w:rPr>
          <w:i/>
          <w:sz w:val="24"/>
        </w:rPr>
        <w:t>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i/>
          <w:sz w:val="24"/>
        </w:rPr>
      </w:pPr>
      <w:r>
        <w:rPr>
          <w:sz w:val="24"/>
        </w:rPr>
        <w:t>Персонала аварийно-ремонтной бригады действует незамедлительно в круглосуточном режиме: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lastRenderedPageBreak/>
        <w:t xml:space="preserve">а) производство </w:t>
      </w:r>
      <w:r>
        <w:rPr>
          <w:sz w:val="24"/>
        </w:rPr>
        <w:t>аварийно-восстановительных работ (в том числе земляных работ) на тепловых сетях с целью устранения аварий, происшедших при их эксплуатации, осуществляется согласно Положению о строительстве тепловых сетей.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б) О происшедшей аварии Распорядитель работ уведом</w:t>
      </w:r>
      <w:r>
        <w:rPr>
          <w:sz w:val="24"/>
        </w:rPr>
        <w:t>ляет: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Ростехнадзор</w:t>
      </w:r>
      <w:proofErr w:type="spellEnd"/>
      <w:r>
        <w:rPr>
          <w:sz w:val="24"/>
        </w:rPr>
        <w:t xml:space="preserve"> г. Волхов, на основании аварийной телефонограммы в который разрешается производство аварийных работ;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- Отдел ЖКХ </w:t>
      </w:r>
      <w:proofErr w:type="spellStart"/>
      <w:r>
        <w:rPr>
          <w:sz w:val="24"/>
        </w:rPr>
        <w:t>Волховского</w:t>
      </w:r>
      <w:proofErr w:type="spellEnd"/>
      <w:r w:rsidRPr="003F4A28">
        <w:rPr>
          <w:sz w:val="24"/>
        </w:rPr>
        <w:t xml:space="preserve"> муниципального района </w:t>
      </w:r>
      <w:r>
        <w:rPr>
          <w:sz w:val="24"/>
        </w:rPr>
        <w:t xml:space="preserve"> поселения;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- эксплуатационные организации, имеющие в районе аварии подземные коммуникац</w:t>
      </w:r>
      <w:r>
        <w:rPr>
          <w:sz w:val="24"/>
        </w:rPr>
        <w:t>ии – телефонограммой с вызовом представителя для уточнения расположения действующих подземных коммуникаций;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- при аварии на проезжей части – отдел ГИБДД ОМВД по </w:t>
      </w:r>
      <w:proofErr w:type="spellStart"/>
      <w:r>
        <w:rPr>
          <w:sz w:val="24"/>
        </w:rPr>
        <w:t>Волховскому</w:t>
      </w:r>
      <w:proofErr w:type="spellEnd"/>
      <w:r>
        <w:rPr>
          <w:sz w:val="24"/>
        </w:rPr>
        <w:t xml:space="preserve"> району, Ленинградской области.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в) Ремонт поврежденного участка может быть начат тол</w:t>
      </w:r>
      <w:r>
        <w:rPr>
          <w:sz w:val="24"/>
        </w:rPr>
        <w:t>ько после того, как оперативно-ремонтный персонал котельной произведет отключение поврежденного участка, при условии оформления допуска бригады в установленном порядке. На задвижки должны быть повешены замки и плакаты: «НЕ ВКЛЮЧАТЬ - РАБОТАЮТ ЛЮДИ».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Все пе</w:t>
      </w:r>
      <w:r>
        <w:rPr>
          <w:sz w:val="24"/>
        </w:rPr>
        <w:t>реключения на тепловых сетях и оборудовании также выполняет оперативно-ремонтный персонал котельной, а при необходимости бригада АРС, под непосредственным руководством Руководителя работ.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г) В случае если дежурной бригадой к концу своей смены работы не зак</w:t>
      </w:r>
      <w:r>
        <w:rPr>
          <w:sz w:val="24"/>
        </w:rPr>
        <w:t>ончены, то бригада под руководством сменного мастера должна выполнять работу до прибытия другой смены. При этом при передаче смены мастер, сдающий смену, обязан подробно ознакомить принимающего смену с характером происшедшей аварии, обстановкой и ходом про</w:t>
      </w:r>
      <w:r>
        <w:rPr>
          <w:sz w:val="24"/>
        </w:rPr>
        <w:t>изводства работ. Вновь вводимые члены бригады допускаются к работе только после инструктажа Руководителем работ и все изменения в составе бригады заносятся Руководителем работ по данному наряду в таблицы обоих экземпляров наряда.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д) Распорядитель работ, по</w:t>
      </w:r>
      <w:r>
        <w:rPr>
          <w:sz w:val="24"/>
        </w:rPr>
        <w:t>сле окончания ремонтно-восстановительных работ, дает команду о выводе аварийной бригады с места проведения ремонтных работ.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ж) Начальник котельной (дежурный по предприятию) дает команду оперативно-ремонтному персоналу на заполнение отремонтированного участ</w:t>
      </w:r>
      <w:r>
        <w:rPr>
          <w:sz w:val="24"/>
        </w:rPr>
        <w:t>ка, постановку его на циркуляцию и включению отключенных абонентов.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з) По окончанию аварийно-восстановительных работ должны быть произведены необходимые работы (восстановление тепловой изоляции, строительных конструкций каналов, обратная засыпка котлованов</w:t>
      </w:r>
      <w:r>
        <w:rPr>
          <w:sz w:val="24"/>
        </w:rPr>
        <w:t xml:space="preserve"> и т.д.), при которых обеспечиваются заданные гидравлические и температурные режимы тепловых сетей, тепловых пунктов и котельных, а также их экономичная и безопасная работа.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>е) Распорядитель работ после подключения абонентов и стабилизации режима их теплос</w:t>
      </w:r>
      <w:r>
        <w:rPr>
          <w:sz w:val="24"/>
        </w:rPr>
        <w:t>набжения принимает решение об окончании ремонтно-восстановительных работ на объекте и дает разрешение на убытие автотранспорта.</w:t>
      </w:r>
    </w:p>
    <w:p w:rsidR="00136FA6" w:rsidRDefault="00241C0A">
      <w:pPr>
        <w:pStyle w:val="af2"/>
        <w:tabs>
          <w:tab w:val="left" w:pos="851"/>
          <w:tab w:val="left" w:pos="993"/>
        </w:tabs>
        <w:ind w:firstLine="567"/>
        <w:rPr>
          <w:sz w:val="24"/>
        </w:rPr>
      </w:pPr>
      <w:r>
        <w:rPr>
          <w:sz w:val="24"/>
        </w:rPr>
        <w:t xml:space="preserve">ё) Работы по восстановлению благоустройства и озеленения должны выполняться собственными силами или с привлечением </w:t>
      </w:r>
      <w:r>
        <w:rPr>
          <w:sz w:val="24"/>
        </w:rPr>
        <w:t>специализированных организаций. Восстановление благоустройства и озеленения осуществляется в полном объеме в соответствии с первоначальным состоянием территории (до начала аварийно-восстановительных работ).</w:t>
      </w:r>
    </w:p>
    <w:p w:rsidR="00136FA6" w:rsidRDefault="00136FA6">
      <w:pPr>
        <w:jc w:val="both"/>
      </w:pPr>
    </w:p>
    <w:p w:rsidR="00136FA6" w:rsidRDefault="00241C0A">
      <w:pPr>
        <w:widowControl w:val="0"/>
        <w:tabs>
          <w:tab w:val="left" w:pos="-90"/>
        </w:tabs>
        <w:ind w:right="20" w:hanging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Раздел 5</w:t>
      </w:r>
      <w:r>
        <w:rPr>
          <w:rFonts w:eastAsia="Calibri"/>
          <w:b/>
          <w:bCs/>
          <w:lang w:eastAsia="en-US"/>
        </w:rPr>
        <w:t>. Порядок и процедура организации взаимо</w:t>
      </w:r>
      <w:r>
        <w:rPr>
          <w:rFonts w:eastAsia="Calibri"/>
          <w:b/>
          <w:bCs/>
          <w:lang w:eastAsia="en-US"/>
        </w:rPr>
        <w:t>действия сил и средств,</w:t>
      </w:r>
    </w:p>
    <w:p w:rsidR="00136FA6" w:rsidRDefault="00241C0A">
      <w:pPr>
        <w:widowControl w:val="0"/>
        <w:tabs>
          <w:tab w:val="left" w:pos="-90"/>
        </w:tabs>
        <w:ind w:right="20" w:hanging="567"/>
        <w:jc w:val="center"/>
        <w:rPr>
          <w:rFonts w:eastAsia="Calibri"/>
          <w:b/>
          <w:bCs/>
          <w:lang w:eastAsia="en-US"/>
        </w:rPr>
      </w:pPr>
      <w:proofErr w:type="gramStart"/>
      <w:r>
        <w:rPr>
          <w:rFonts w:eastAsia="Calibri"/>
          <w:b/>
          <w:bCs/>
          <w:lang w:eastAsia="en-US"/>
        </w:rPr>
        <w:t>а также, функционирующих в системах теплоснабжения,</w:t>
      </w:r>
      <w:proofErr w:type="gramEnd"/>
    </w:p>
    <w:p w:rsidR="00136FA6" w:rsidRDefault="00241C0A">
      <w:pPr>
        <w:widowControl w:val="0"/>
        <w:tabs>
          <w:tab w:val="left" w:pos="-90"/>
        </w:tabs>
        <w:ind w:right="20" w:hanging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на основании заключенных соглашений об управлении системами теплоснабжения в соответствии с требованиями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 части 5 статьи 18 Федерального закона о теплоснабжении.</w:t>
      </w:r>
    </w:p>
    <w:p w:rsidR="00136FA6" w:rsidRDefault="00136FA6">
      <w:pPr>
        <w:widowControl w:val="0"/>
        <w:tabs>
          <w:tab w:val="left" w:pos="-90"/>
        </w:tabs>
        <w:ind w:right="20" w:hanging="567"/>
        <w:jc w:val="center"/>
        <w:rPr>
          <w:rFonts w:eastAsia="Calibri"/>
          <w:bCs/>
          <w:lang w:eastAsia="en-US"/>
        </w:rPr>
      </w:pPr>
    </w:p>
    <w:p w:rsidR="00136FA6" w:rsidRDefault="00241C0A">
      <w:pPr>
        <w:widowControl w:val="0"/>
        <w:tabs>
          <w:tab w:val="left" w:pos="709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>.1. В режиме п</w:t>
      </w:r>
      <w:r>
        <w:rPr>
          <w:rFonts w:eastAsia="Arial"/>
          <w:lang w:bidi="ru-RU"/>
        </w:rPr>
        <w:t xml:space="preserve">овседневной деятельности работа по контролю функционирования систем теплоснабжения на территории </w:t>
      </w:r>
      <w:proofErr w:type="spellStart"/>
      <w:r>
        <w:t>Свирицкого</w:t>
      </w:r>
      <w:proofErr w:type="spellEnd"/>
      <w:r>
        <w:rPr>
          <w:rFonts w:eastAsia="Arial"/>
          <w:lang w:bidi="ru-RU"/>
        </w:rPr>
        <w:t xml:space="preserve"> сельского поселения осуществляется:</w:t>
      </w:r>
    </w:p>
    <w:p w:rsidR="00136FA6" w:rsidRDefault="00241C0A">
      <w:pPr>
        <w:widowControl w:val="0"/>
        <w:numPr>
          <w:ilvl w:val="0"/>
          <w:numId w:val="13"/>
        </w:numPr>
        <w:tabs>
          <w:tab w:val="left" w:pos="894"/>
        </w:tabs>
        <w:ind w:firstLine="70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в администрации </w:t>
      </w:r>
      <w:proofErr w:type="spellStart"/>
      <w:r>
        <w:t>Свирицкого</w:t>
      </w:r>
      <w:proofErr w:type="spellEnd"/>
      <w:r>
        <w:rPr>
          <w:rFonts w:eastAsia="Arial"/>
          <w:lang w:bidi="ru-RU"/>
        </w:rPr>
        <w:t xml:space="preserve"> сельского поселения;</w:t>
      </w:r>
    </w:p>
    <w:p w:rsidR="00136FA6" w:rsidRDefault="00241C0A">
      <w:pPr>
        <w:widowControl w:val="0"/>
        <w:numPr>
          <w:ilvl w:val="0"/>
          <w:numId w:val="13"/>
        </w:numPr>
        <w:tabs>
          <w:tab w:val="left" w:pos="898"/>
        </w:tabs>
        <w:ind w:firstLine="70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в теплоснабжающей организации специалистом дежурно-диспетчерской</w:t>
      </w:r>
      <w:r>
        <w:rPr>
          <w:rFonts w:eastAsia="Arial"/>
          <w:lang w:bidi="ru-RU"/>
        </w:rPr>
        <w:t xml:space="preserve"> службы;</w:t>
      </w:r>
    </w:p>
    <w:p w:rsidR="00136FA6" w:rsidRDefault="00241C0A">
      <w:pPr>
        <w:widowControl w:val="0"/>
        <w:numPr>
          <w:ilvl w:val="0"/>
          <w:numId w:val="13"/>
        </w:numPr>
        <w:tabs>
          <w:tab w:val="left" w:pos="894"/>
        </w:tabs>
        <w:ind w:firstLine="70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в теплоснабжающей организации непосредственно на источниках тепловой энергии - </w:t>
      </w:r>
      <w:r>
        <w:rPr>
          <w:rFonts w:eastAsia="Arial"/>
          <w:lang w:bidi="ru-RU"/>
        </w:rPr>
        <w:lastRenderedPageBreak/>
        <w:t>операторами котельной (старшим смены), мастером участка;</w:t>
      </w:r>
    </w:p>
    <w:p w:rsidR="00136FA6" w:rsidRDefault="00241C0A">
      <w:pPr>
        <w:widowControl w:val="0"/>
        <w:numPr>
          <w:ilvl w:val="0"/>
          <w:numId w:val="13"/>
        </w:numPr>
        <w:tabs>
          <w:tab w:val="left" w:pos="898"/>
        </w:tabs>
        <w:ind w:firstLine="70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в теплоснабжающей организации аварийно-восстановительной бригадой, осуществляющей дежурство, по вызову дежурног</w:t>
      </w:r>
      <w:r>
        <w:rPr>
          <w:rFonts w:eastAsia="Arial"/>
          <w:lang w:bidi="ru-RU"/>
        </w:rPr>
        <w:t>о диспетчера.</w:t>
      </w:r>
    </w:p>
    <w:p w:rsidR="00136FA6" w:rsidRDefault="00241C0A">
      <w:pPr>
        <w:widowControl w:val="0"/>
        <w:tabs>
          <w:tab w:val="left" w:pos="0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>.2. При возникновении аварийной ситуации на наружных сетях и источниках теплоснабжения теплоснабжающая организация обязана: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принять меры по обеспечению безопасности на месте аварии (ограждение, освещение, охрана) и действовать в соответ</w:t>
      </w:r>
      <w:r>
        <w:rPr>
          <w:rFonts w:eastAsia="Arial"/>
          <w:lang w:bidi="ru-RU"/>
        </w:rPr>
        <w:t>ствии с ведомственными инструкциями по ликвидации аварийных ситуаций.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силами аварийно-восстановительных бригад (групп) незамедлительно приступить к ликвидации создавшейся аварийной ситуации.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передать в сроки, установленные пунктом 6 Правил расследова</w:t>
      </w:r>
      <w:r>
        <w:rPr>
          <w:rFonts w:eastAsia="Arial"/>
          <w:lang w:bidi="ru-RU"/>
        </w:rPr>
        <w:t>ния причин аварийных ситуаций при теплоснабжении, утвержденных Постановление Правительства РФ от 02.06.2022</w:t>
      </w:r>
      <w:r w:rsidRPr="003F4A28">
        <w:rPr>
          <w:rFonts w:eastAsia="Arial"/>
          <w:lang w:bidi="ru-RU"/>
        </w:rPr>
        <w:t xml:space="preserve"> </w:t>
      </w:r>
      <w:r>
        <w:rPr>
          <w:rFonts w:eastAsia="Arial"/>
          <w:lang w:bidi="ru-RU"/>
        </w:rPr>
        <w:t>№ 1014 «О расследовании причин аварийных ситуаций при теплоснабжении» оперативную информацию о причинах возникновения аварийной ситуации, о решении,</w:t>
      </w:r>
      <w:r>
        <w:rPr>
          <w:rFonts w:eastAsia="Arial"/>
          <w:lang w:bidi="ru-RU"/>
        </w:rPr>
        <w:t xml:space="preserve"> принятом по вопросу ее локализации и ликвидации, предположительном времени на восстановление теплоснабжения потребителей.</w:t>
      </w:r>
    </w:p>
    <w:p w:rsidR="00136FA6" w:rsidRPr="003F4A28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 xml:space="preserve">Диспетчер теплоснабжающей организации передает оперативную информацию главе администрации </w:t>
      </w:r>
      <w:proofErr w:type="spellStart"/>
      <w:r>
        <w:t>Свирицкого</w:t>
      </w:r>
      <w:proofErr w:type="spellEnd"/>
      <w:r>
        <w:rPr>
          <w:rFonts w:eastAsia="Arial"/>
          <w:lang w:bidi="ru-RU"/>
        </w:rPr>
        <w:t xml:space="preserve"> сельского поселения, </w:t>
      </w:r>
      <w:proofErr w:type="gramStart"/>
      <w:r>
        <w:rPr>
          <w:rFonts w:eastAsia="Arial"/>
          <w:lang w:bidi="ru-RU"/>
        </w:rPr>
        <w:t>в</w:t>
      </w:r>
      <w:proofErr w:type="gramEnd"/>
      <w:r>
        <w:rPr>
          <w:rFonts w:eastAsia="Arial"/>
          <w:lang w:bidi="ru-RU"/>
        </w:rPr>
        <w:t xml:space="preserve">  «</w:t>
      </w:r>
      <w:proofErr w:type="gramStart"/>
      <w:r>
        <w:rPr>
          <w:rFonts w:eastAsia="Arial"/>
          <w:lang w:bidi="ru-RU"/>
        </w:rPr>
        <w:t>Единая</w:t>
      </w:r>
      <w:proofErr w:type="gramEnd"/>
      <w:r>
        <w:rPr>
          <w:rFonts w:eastAsia="Arial"/>
          <w:lang w:bidi="ru-RU"/>
        </w:rPr>
        <w:t xml:space="preserve"> дежурная диспетчерская служба» </w:t>
      </w:r>
      <w:proofErr w:type="spellStart"/>
      <w:r>
        <w:rPr>
          <w:rFonts w:eastAsia="Arial"/>
          <w:lang w:bidi="ru-RU"/>
        </w:rPr>
        <w:t>Волховского</w:t>
      </w:r>
      <w:proofErr w:type="spellEnd"/>
      <w:r>
        <w:rPr>
          <w:rFonts w:eastAsia="Arial"/>
          <w:lang w:bidi="ru-RU"/>
        </w:rPr>
        <w:t xml:space="preserve"> района, диспетчерским службам управляющих организаций.</w:t>
      </w:r>
      <w:r w:rsidRPr="003F4A28">
        <w:rPr>
          <w:rFonts w:eastAsia="Arial"/>
          <w:color w:val="FF0000"/>
          <w:lang w:bidi="ru-RU"/>
        </w:rPr>
        <w:t xml:space="preserve"> 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>.3. В случае</w:t>
      </w:r>
      <w:proofErr w:type="gramStart"/>
      <w:r>
        <w:rPr>
          <w:rFonts w:eastAsia="Arial"/>
          <w:lang w:bidi="ru-RU"/>
        </w:rPr>
        <w:t>,</w:t>
      </w:r>
      <w:proofErr w:type="gramEnd"/>
      <w:r>
        <w:rPr>
          <w:rFonts w:eastAsia="Arial"/>
          <w:lang w:bidi="ru-RU"/>
        </w:rPr>
        <w:t xml:space="preserve"> если возникновение аварийных ситуаций на тепловых сетях и объектах централизованного теплоснабжения может по</w:t>
      </w:r>
      <w:r>
        <w:rPr>
          <w:rFonts w:eastAsia="Arial"/>
          <w:lang w:bidi="ru-RU"/>
        </w:rPr>
        <w:t>влиять на функционирование иных смежных инженерных сетей и объектов, теплоснабжающая организация оповещает о повреждениях владельцев коммуникаций, смежных с поврежденной.</w:t>
      </w:r>
    </w:p>
    <w:p w:rsidR="00136FA6" w:rsidRDefault="00241C0A">
      <w:pPr>
        <w:widowControl w:val="0"/>
        <w:tabs>
          <w:tab w:val="left" w:pos="898"/>
        </w:tabs>
        <w:jc w:val="both"/>
        <w:rPr>
          <w:color w:val="000000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color w:val="000000"/>
          <w:lang w:bidi="ru-RU"/>
        </w:rPr>
        <w:t xml:space="preserve">.4. </w:t>
      </w:r>
      <w:proofErr w:type="gramStart"/>
      <w:r>
        <w:rPr>
          <w:color w:val="000000"/>
          <w:lang w:bidi="ru-RU"/>
        </w:rPr>
        <w:t>Если в результате обнаруженной аварии подлежат отключению или ограничению в под</w:t>
      </w:r>
      <w:r>
        <w:rPr>
          <w:color w:val="000000"/>
          <w:lang w:bidi="ru-RU"/>
        </w:rPr>
        <w:t>аче тепловой энергии медицинские,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136FA6" w:rsidRDefault="00241C0A">
      <w:pPr>
        <w:widowControl w:val="0"/>
        <w:tabs>
          <w:tab w:val="left" w:pos="851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Pr="003F4A28">
        <w:rPr>
          <w:color w:val="000000"/>
          <w:lang w:bidi="ru-RU"/>
        </w:rPr>
        <w:t>5</w:t>
      </w:r>
      <w:r>
        <w:rPr>
          <w:color w:val="000000"/>
          <w:lang w:bidi="ru-RU"/>
        </w:rPr>
        <w:t>.5. При аварийных ситуациях на объектах потребителей,</w:t>
      </w:r>
      <w:r>
        <w:rPr>
          <w:color w:val="000000"/>
          <w:lang w:bidi="ru-RU"/>
        </w:rPr>
        <w:t xml:space="preserve">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>
        <w:rPr>
          <w:color w:val="000000"/>
          <w:lang w:bidi="ru-RU"/>
        </w:rPr>
        <w:t>ресурсоснабжающей</w:t>
      </w:r>
      <w:proofErr w:type="spellEnd"/>
      <w:r>
        <w:rPr>
          <w:color w:val="000000"/>
          <w:lang w:bidi="ru-RU"/>
        </w:rPr>
        <w:t xml:space="preserve"> организации и выполняется как аварийная.</w:t>
      </w:r>
    </w:p>
    <w:p w:rsidR="00136FA6" w:rsidRDefault="00241C0A">
      <w:pPr>
        <w:widowControl w:val="0"/>
        <w:tabs>
          <w:tab w:val="left" w:pos="993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 xml:space="preserve">.6. По окончании ликвидации аварии диспетчер теплоснабжающей организации оповещает о времени подключения потребителей главу администрации </w:t>
      </w:r>
      <w:proofErr w:type="spellStart"/>
      <w:r>
        <w:t>Свирицкого</w:t>
      </w:r>
      <w:proofErr w:type="spellEnd"/>
      <w:r>
        <w:rPr>
          <w:rFonts w:eastAsia="Arial"/>
          <w:lang w:bidi="ru-RU"/>
        </w:rPr>
        <w:t xml:space="preserve"> сельского поселения, диспетчера «Единая дежурная диспетчерская </w:t>
      </w:r>
      <w:r>
        <w:rPr>
          <w:rFonts w:eastAsia="Arial"/>
          <w:lang w:bidi="ru-RU"/>
        </w:rPr>
        <w:t xml:space="preserve">служба» </w:t>
      </w:r>
      <w:proofErr w:type="spellStart"/>
      <w:r>
        <w:rPr>
          <w:rFonts w:eastAsia="Arial"/>
          <w:lang w:bidi="ru-RU"/>
        </w:rPr>
        <w:t>Волховского</w:t>
      </w:r>
      <w:proofErr w:type="spellEnd"/>
      <w:r>
        <w:rPr>
          <w:rFonts w:eastAsia="Arial"/>
          <w:lang w:bidi="ru-RU"/>
        </w:rPr>
        <w:t xml:space="preserve"> района, управляющие организации. 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>.7.</w:t>
      </w:r>
      <w:r>
        <w:rPr>
          <w:rFonts w:eastAsia="Arial"/>
          <w:lang w:bidi="ru-RU"/>
        </w:rPr>
        <w:tab/>
        <w:t>При возникновении аварийных ситуаций на внутридомовых инженерных системах отопления управляющая организация, обязана: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отвечать на телефонные звонки собственников или пользователей помещения в м</w:t>
      </w:r>
      <w:r>
        <w:rPr>
          <w:rFonts w:eastAsia="Arial"/>
          <w:lang w:bidi="ru-RU"/>
        </w:rPr>
        <w:t>ногоквартирном доме в течение не более 5 минут;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proofErr w:type="gramStart"/>
      <w:r>
        <w:rPr>
          <w:rFonts w:eastAsia="Arial"/>
          <w:lang w:bidi="ru-RU"/>
        </w:rPr>
        <w:t xml:space="preserve">- в течение 10 минут со времени обнаружения аварии проинформировать о ее характере, ориентировочном времени устранения, количестве пострадавших главу администрации </w:t>
      </w:r>
      <w:proofErr w:type="spellStart"/>
      <w:r>
        <w:t>Свирицкого</w:t>
      </w:r>
      <w:proofErr w:type="spellEnd"/>
      <w:r>
        <w:rPr>
          <w:rFonts w:eastAsia="Arial"/>
          <w:lang w:bidi="ru-RU"/>
        </w:rPr>
        <w:t xml:space="preserve"> сельского поселения, мастера уча</w:t>
      </w:r>
      <w:r>
        <w:rPr>
          <w:rFonts w:eastAsia="Arial"/>
          <w:lang w:bidi="ru-RU"/>
        </w:rPr>
        <w:t xml:space="preserve">стка теплоснабжающей организации, </w:t>
      </w:r>
      <w:bookmarkStart w:id="72" w:name="_Hlk195802219"/>
      <w:r>
        <w:rPr>
          <w:rFonts w:eastAsia="Arial"/>
          <w:lang w:bidi="ru-RU"/>
        </w:rPr>
        <w:t xml:space="preserve">диспетчера  «Единой дежурной диспетчерская служба» </w:t>
      </w:r>
      <w:proofErr w:type="spellStart"/>
      <w:r>
        <w:rPr>
          <w:rFonts w:eastAsia="Arial"/>
          <w:lang w:bidi="ru-RU"/>
        </w:rPr>
        <w:t>Волховского</w:t>
      </w:r>
      <w:proofErr w:type="spellEnd"/>
      <w:r>
        <w:rPr>
          <w:rFonts w:eastAsia="Arial"/>
          <w:lang w:bidi="ru-RU"/>
        </w:rPr>
        <w:t xml:space="preserve"> района</w:t>
      </w:r>
      <w:bookmarkEnd w:id="72"/>
      <w:r>
        <w:rPr>
          <w:rFonts w:eastAsia="Arial"/>
          <w:lang w:bidi="ru-RU"/>
        </w:rPr>
        <w:t>;</w:t>
      </w:r>
      <w:proofErr w:type="gramEnd"/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локализовать аварийные повреждения внутридомовых инженерных систем отопления не более чем в течение получаса с момента регистрации заявки об аварийн</w:t>
      </w:r>
      <w:r>
        <w:rPr>
          <w:rFonts w:eastAsia="Arial"/>
          <w:lang w:bidi="ru-RU"/>
        </w:rPr>
        <w:t>ой ситуации или обнаружения аварии в отопительный период.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оказывать коммунальные услуги при аварийных повреждениях внутридомовых инженерных систем отопления в срок, не нарушающий установленную жилищным законодательством Российской Федерации продолжитель</w:t>
      </w:r>
      <w:r>
        <w:rPr>
          <w:rFonts w:eastAsia="Arial"/>
          <w:lang w:bidi="ru-RU"/>
        </w:rPr>
        <w:t>ность перерывов в предоставлении коммунальных услуг.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lastRenderedPageBreak/>
        <w:tab/>
        <w:t xml:space="preserve">- при невозможности отключения </w:t>
      </w:r>
      <w:r>
        <w:rPr>
          <w:rFonts w:eastAsia="Arial"/>
          <w:lang w:bidi="ru-RU"/>
        </w:rPr>
        <w:t>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 xml:space="preserve">- после ликвидации аварии в течение 10 минут поставить в известность главу администрации </w:t>
      </w:r>
      <w:proofErr w:type="spellStart"/>
      <w:r>
        <w:t>Св</w:t>
      </w:r>
      <w:r>
        <w:t>ирицкого</w:t>
      </w:r>
      <w:proofErr w:type="spellEnd"/>
      <w:r>
        <w:rPr>
          <w:rFonts w:eastAsia="Arial"/>
          <w:lang w:bidi="ru-RU"/>
        </w:rPr>
        <w:t xml:space="preserve"> сельского поселения, диспетчера  «Единой дежурной диспетчерской службы» </w:t>
      </w:r>
      <w:proofErr w:type="spellStart"/>
      <w:r>
        <w:rPr>
          <w:rFonts w:eastAsia="Arial"/>
          <w:lang w:bidi="ru-RU"/>
        </w:rPr>
        <w:t>Волховского</w:t>
      </w:r>
      <w:proofErr w:type="spellEnd"/>
      <w:r>
        <w:rPr>
          <w:rFonts w:eastAsia="Arial"/>
          <w:lang w:bidi="ru-RU"/>
        </w:rPr>
        <w:t xml:space="preserve"> района и теплоснабжающую организацию.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>.8.</w:t>
      </w:r>
      <w:r>
        <w:rPr>
          <w:rFonts w:eastAsia="Arial"/>
          <w:lang w:bidi="ru-RU"/>
        </w:rPr>
        <w:tab/>
        <w:t xml:space="preserve">Организации, независимо от формы собственности и ведомственной принадлежности, имеющие на своем балансе коммуникации </w:t>
      </w:r>
      <w:r>
        <w:rPr>
          <w:rFonts w:eastAsia="Arial"/>
          <w:lang w:bidi="ru-RU"/>
        </w:rPr>
        <w:t>или сооружения, расположенные в районе возникновения аварии, по вызову диспетчера теплоснабжающей организации, управляющей организации, направляют в любое время суток своих представителей (ответственных дежурных) для согласования условий производства работ</w:t>
      </w:r>
      <w:r>
        <w:rPr>
          <w:rFonts w:eastAsia="Arial"/>
          <w:lang w:bidi="ru-RU"/>
        </w:rPr>
        <w:t xml:space="preserve"> по ликвидации аварии.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>.9.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теплоснабжающей организации, управляющей организации, н</w:t>
      </w:r>
      <w:r>
        <w:rPr>
          <w:rFonts w:eastAsia="Arial"/>
          <w:lang w:bidi="ru-RU"/>
        </w:rPr>
        <w:t xml:space="preserve">езамедлительно сообщают об аварии главе администрации </w:t>
      </w:r>
      <w:proofErr w:type="spellStart"/>
      <w:r>
        <w:t>Свирицкого</w:t>
      </w:r>
      <w:proofErr w:type="spellEnd"/>
      <w:r>
        <w:rPr>
          <w:rFonts w:eastAsia="Arial"/>
          <w:lang w:bidi="ru-RU"/>
        </w:rPr>
        <w:t xml:space="preserve"> сельского поселения.</w:t>
      </w:r>
    </w:p>
    <w:p w:rsidR="00136FA6" w:rsidRDefault="00241C0A">
      <w:pPr>
        <w:widowControl w:val="0"/>
        <w:tabs>
          <w:tab w:val="left" w:pos="898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5</w:t>
      </w:r>
      <w:r>
        <w:rPr>
          <w:rFonts w:eastAsia="Arial"/>
          <w:lang w:bidi="ru-RU"/>
        </w:rPr>
        <w:t>.10. В случае невозможности устранения аварии в течение 16 часов единовременно - при температуре воздуха в жилых помещениях от +12</w:t>
      </w:r>
      <w:proofErr w:type="gramStart"/>
      <w:r>
        <w:rPr>
          <w:rFonts w:eastAsia="Arial"/>
          <w:lang w:bidi="ru-RU"/>
        </w:rPr>
        <w:t>°С</w:t>
      </w:r>
      <w:proofErr w:type="gramEnd"/>
      <w:r>
        <w:rPr>
          <w:rFonts w:eastAsia="Arial"/>
          <w:lang w:bidi="ru-RU"/>
        </w:rPr>
        <w:t xml:space="preserve"> до нормативной температуры; не боле</w:t>
      </w:r>
      <w:r>
        <w:rPr>
          <w:rFonts w:eastAsia="Arial"/>
          <w:lang w:bidi="ru-RU"/>
        </w:rPr>
        <w:t>е 8 часов единовременно - при температуре воздуха в жилых помещениях от +10°С до +12°С; не более 4 часов единовременно - при температуре воздуха в жилых помещениях от +8</w:t>
      </w:r>
      <w:proofErr w:type="gramStart"/>
      <w:r>
        <w:rPr>
          <w:rFonts w:eastAsia="Arial"/>
          <w:lang w:bidi="ru-RU"/>
        </w:rPr>
        <w:t>°С</w:t>
      </w:r>
      <w:proofErr w:type="gramEnd"/>
      <w:r>
        <w:rPr>
          <w:rFonts w:eastAsia="Arial"/>
          <w:lang w:bidi="ru-RU"/>
        </w:rPr>
        <w:t xml:space="preserve"> до +10°С, по предложению руководителя теплоснабжающей организации, управляющей орган</w:t>
      </w:r>
      <w:r>
        <w:rPr>
          <w:rFonts w:eastAsia="Arial"/>
          <w:lang w:bidi="ru-RU"/>
        </w:rPr>
        <w:t xml:space="preserve">изации, Администрацией </w:t>
      </w:r>
      <w:proofErr w:type="spellStart"/>
      <w:r>
        <w:t>Свирицкого</w:t>
      </w:r>
      <w:proofErr w:type="spellEnd"/>
      <w:r>
        <w:rPr>
          <w:rFonts w:eastAsia="Arial"/>
          <w:lang w:bidi="ru-RU"/>
        </w:rPr>
        <w:t xml:space="preserve"> сельского поселения может быть организовано проведение заседания оперативного штаба с целью принятия конкретных мер для ликвидации аварии и недопущения ее развития в чрезвычайную ситуацию по истечении 24 часов.</w:t>
      </w:r>
    </w:p>
    <w:p w:rsidR="00136FA6" w:rsidRDefault="00241C0A">
      <w:pPr>
        <w:widowControl w:val="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>
        <w:rPr>
          <w:rFonts w:eastAsia="Arial"/>
          <w:lang w:bidi="ru-RU"/>
        </w:rPr>
        <w:tab/>
      </w:r>
      <w:r>
        <w:rPr>
          <w:rFonts w:eastAsia="Arial"/>
          <w:lang w:bidi="ru-RU"/>
        </w:rPr>
        <w:tab/>
      </w:r>
      <w:r>
        <w:rPr>
          <w:rFonts w:eastAsia="Arial"/>
          <w:lang w:bidi="ru-RU"/>
        </w:rPr>
        <w:tab/>
      </w:r>
    </w:p>
    <w:p w:rsidR="00136FA6" w:rsidRDefault="00136FA6">
      <w:pPr>
        <w:jc w:val="center"/>
        <w:rPr>
          <w:color w:val="FF0000"/>
        </w:rPr>
      </w:pPr>
    </w:p>
    <w:p w:rsidR="00136FA6" w:rsidRDefault="00241C0A">
      <w:pPr>
        <w:pStyle w:val="10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191054550"/>
      <w:r>
        <w:rPr>
          <w:rFonts w:ascii="Times New Roman" w:hAnsi="Times New Roman" w:cs="Times New Roman"/>
          <w:color w:val="auto"/>
          <w:sz w:val="24"/>
          <w:szCs w:val="24"/>
        </w:rPr>
        <w:t>Разде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. Мероприятия, направленные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  <w:bookmarkEnd w:id="73"/>
    </w:p>
    <w:p w:rsidR="00136FA6" w:rsidRDefault="00241C0A">
      <w:pPr>
        <w:widowControl w:val="0"/>
        <w:tabs>
          <w:tab w:val="left" w:pos="709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6</w:t>
      </w:r>
      <w:r>
        <w:rPr>
          <w:rFonts w:eastAsia="Arial"/>
          <w:lang w:bidi="ru-RU"/>
        </w:rPr>
        <w:t>.1.</w:t>
      </w:r>
      <w:r>
        <w:t xml:space="preserve"> </w:t>
      </w:r>
      <w:r>
        <w:rPr>
          <w:rFonts w:eastAsia="Arial"/>
          <w:lang w:bidi="ru-RU"/>
        </w:rPr>
        <w:t>К мероприятиям, направленным на обеспечение безопасности населения (в сл</w:t>
      </w:r>
      <w:r>
        <w:rPr>
          <w:rFonts w:eastAsia="Arial"/>
          <w:lang w:bidi="ru-RU"/>
        </w:rPr>
        <w:t>учае если в результате аварий на объекте может возникнуть угроза безопасности населения), по результатам анализа отнесены:</w:t>
      </w:r>
    </w:p>
    <w:p w:rsidR="00136FA6" w:rsidRDefault="00241C0A">
      <w:pPr>
        <w:widowControl w:val="0"/>
        <w:tabs>
          <w:tab w:val="left" w:pos="709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-установка резервных источников теплоснабжения на объектах 1 категории надежности теплоснабжения, теплоснабжение которых не резервир</w:t>
      </w:r>
      <w:r>
        <w:rPr>
          <w:rFonts w:eastAsia="Arial"/>
          <w:lang w:bidi="ru-RU"/>
        </w:rPr>
        <w:t>уется централизованными системами.</w:t>
      </w:r>
    </w:p>
    <w:p w:rsidR="00136FA6" w:rsidRDefault="00241C0A">
      <w:pPr>
        <w:widowControl w:val="0"/>
        <w:tabs>
          <w:tab w:val="left" w:pos="709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замена тепловых сетей, срок эксплуатации которых более 25 лет.</w:t>
      </w:r>
    </w:p>
    <w:p w:rsidR="00136FA6" w:rsidRDefault="00241C0A">
      <w:pPr>
        <w:ind w:firstLine="540"/>
        <w:contextualSpacing/>
        <w:jc w:val="both"/>
      </w:pPr>
      <w:r>
        <w:t>- эвакуация из опасной зоны населения при режиме «ЧС» во взаимодействии                                            с экстренными оперативными службами и ав</w:t>
      </w:r>
      <w:r>
        <w:t>арийно-спасательными формированиями;</w:t>
      </w:r>
    </w:p>
    <w:p w:rsidR="00136FA6" w:rsidRDefault="00241C0A">
      <w:pPr>
        <w:ind w:firstLine="540"/>
        <w:contextualSpacing/>
        <w:jc w:val="both"/>
      </w:pPr>
      <w:r>
        <w:t>- обозначение, оцепление опасной зоны, запрет пропуска и передвижения по опасной зоне населения, транспортных средств;</w:t>
      </w:r>
    </w:p>
    <w:p w:rsidR="00136FA6" w:rsidRDefault="00241C0A">
      <w:pPr>
        <w:ind w:firstLine="540"/>
        <w:jc w:val="both"/>
      </w:pPr>
      <w:r>
        <w:t>- привлечение к выполнению работ по локализации и ликвидации аварийной ситуации специализированных с</w:t>
      </w:r>
      <w:r>
        <w:t>лужб и формирований в целях предупреждения дальнейшего развития аварий, угрозы населению;</w:t>
      </w:r>
    </w:p>
    <w:p w:rsidR="00136FA6" w:rsidRDefault="00241C0A">
      <w:pPr>
        <w:ind w:firstLine="540"/>
        <w:jc w:val="both"/>
      </w:pPr>
      <w:r>
        <w:t xml:space="preserve">- оповещение населения, проживающего на территории </w:t>
      </w:r>
      <w:proofErr w:type="spellStart"/>
      <w:r>
        <w:t>Свирицкого</w:t>
      </w:r>
      <w:proofErr w:type="spellEnd"/>
      <w:r>
        <w:t xml:space="preserve"> сельского поселения о происшествии;  </w:t>
      </w:r>
    </w:p>
    <w:p w:rsidR="00136FA6" w:rsidRDefault="00241C0A">
      <w:pPr>
        <w:ind w:firstLine="540"/>
        <w:jc w:val="both"/>
      </w:pPr>
      <w:r>
        <w:t xml:space="preserve">- при повреждениях в сетях централизованного теплоснабжения </w:t>
      </w:r>
      <w:r>
        <w:t>в зимн</w:t>
      </w:r>
      <w:r>
        <w:t xml:space="preserve">ий период,                            </w:t>
      </w:r>
      <w:r>
        <w:t xml:space="preserve">в случае отрицательных температур наружного воздуха и при превышении </w:t>
      </w:r>
      <w:r>
        <w:t>нормативного времени на устранения аварийной ситуации, администрации с</w:t>
      </w:r>
      <w:r>
        <w:t xml:space="preserve">ледует </w:t>
      </w:r>
      <w:r>
        <w:t>предотвращению размораживания внутридомового оборудования</w:t>
      </w:r>
      <w:r>
        <w:t xml:space="preserve"> дренировать воду из систем отопления зданий.</w:t>
      </w:r>
    </w:p>
    <w:p w:rsidR="00136FA6" w:rsidRDefault="00241C0A">
      <w:pPr>
        <w:ind w:firstLine="540"/>
        <w:jc w:val="both"/>
      </w:pPr>
      <w:r>
        <w:rPr>
          <w:rFonts w:eastAsia="Arial"/>
          <w:lang w:bidi="ru-RU"/>
        </w:rPr>
        <w:t>Подробно мероприятия по обеспечению надежности теплоснабжения с планируемым периодом реализации подлежит рассмотрению в составе схемы теплоснабжения.</w:t>
      </w:r>
    </w:p>
    <w:p w:rsidR="00136FA6" w:rsidRDefault="00241C0A">
      <w:pPr>
        <w:widowControl w:val="0"/>
        <w:tabs>
          <w:tab w:val="left" w:pos="709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6</w:t>
      </w:r>
      <w:r>
        <w:rPr>
          <w:rFonts w:eastAsia="Arial"/>
          <w:lang w:bidi="ru-RU"/>
        </w:rPr>
        <w:t xml:space="preserve">.2. </w:t>
      </w:r>
      <w:proofErr w:type="gramStart"/>
      <w:r>
        <w:rPr>
          <w:rFonts w:eastAsia="Arial"/>
          <w:lang w:bidi="ru-RU"/>
        </w:rPr>
        <w:t xml:space="preserve">Устранение последствий аварийных ситуаций на тепловых </w:t>
      </w:r>
      <w:r>
        <w:rPr>
          <w:rFonts w:eastAsia="Arial"/>
          <w:lang w:bidi="ru-RU"/>
        </w:rPr>
        <w:t>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</w:t>
      </w:r>
      <w:r>
        <w:rPr>
          <w:rFonts w:eastAsia="Arial"/>
          <w:lang w:bidi="ru-RU"/>
        </w:rPr>
        <w:t xml:space="preserve"> </w:t>
      </w:r>
      <w:r>
        <w:rPr>
          <w:rFonts w:eastAsia="Arial"/>
          <w:lang w:bidi="ru-RU"/>
        </w:rPr>
        <w:lastRenderedPageBreak/>
        <w:t>теплоснабжающей организации в соответствии с установленным внутри организации порядком.</w:t>
      </w:r>
      <w:proofErr w:type="gramEnd"/>
    </w:p>
    <w:p w:rsidR="00136FA6" w:rsidRDefault="00241C0A">
      <w:pPr>
        <w:widowControl w:val="0"/>
        <w:tabs>
          <w:tab w:val="left" w:pos="709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6</w:t>
      </w:r>
      <w:r>
        <w:rPr>
          <w:rFonts w:eastAsia="Arial"/>
          <w:lang w:bidi="ru-RU"/>
        </w:rPr>
        <w:t>.3. В зависимости от вида и масштаба аварии теплоснабжающей организацией принимаются неотложные меры по проведению                   ремонтно-восстановительных и дру</w:t>
      </w:r>
      <w:r>
        <w:rPr>
          <w:rFonts w:eastAsia="Arial"/>
          <w:lang w:bidi="ru-RU"/>
        </w:rPr>
        <w:t>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не более 60 мин.</w:t>
      </w:r>
    </w:p>
    <w:p w:rsidR="00136FA6" w:rsidRDefault="00241C0A">
      <w:pPr>
        <w:widowControl w:val="0"/>
        <w:tabs>
          <w:tab w:val="left" w:pos="709"/>
        </w:tabs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</w:r>
      <w:r w:rsidRPr="003F4A28">
        <w:rPr>
          <w:rFonts w:eastAsia="Arial"/>
          <w:lang w:bidi="ru-RU"/>
        </w:rPr>
        <w:t>6</w:t>
      </w:r>
      <w:r>
        <w:rPr>
          <w:rFonts w:eastAsia="Arial"/>
          <w:lang w:bidi="ru-RU"/>
        </w:rPr>
        <w:t>.4. Отключение внутридомовых инженерных систем</w:t>
      </w:r>
      <w:r>
        <w:rPr>
          <w:rFonts w:eastAsia="Arial"/>
          <w:lang w:bidi="ru-RU"/>
        </w:rPr>
        <w:t xml:space="preserve"> отопления, последующее их заполнение и включение в работу производятся силами теплоснабжающей организации.</w:t>
      </w:r>
    </w:p>
    <w:p w:rsidR="00136FA6" w:rsidRDefault="00241C0A">
      <w:pPr>
        <w:widowControl w:val="0"/>
        <w:tabs>
          <w:tab w:val="left" w:pos="1445"/>
        </w:tabs>
        <w:ind w:firstLine="709"/>
        <w:jc w:val="both"/>
        <w:rPr>
          <w:rFonts w:eastAsia="Arial"/>
          <w:lang w:bidi="ru-RU"/>
        </w:rPr>
      </w:pPr>
      <w:r w:rsidRPr="003F4A28">
        <w:rPr>
          <w:rFonts w:eastAsia="Arial"/>
          <w:lang w:bidi="ru-RU"/>
        </w:rPr>
        <w:t>6</w:t>
      </w:r>
      <w:r>
        <w:rPr>
          <w:rFonts w:eastAsia="Arial"/>
          <w:lang w:bidi="ru-RU"/>
        </w:rPr>
        <w:t xml:space="preserve">.5. Глава администрации </w:t>
      </w:r>
      <w:proofErr w:type="spellStart"/>
      <w:r>
        <w:t>Свирцикого</w:t>
      </w:r>
      <w:proofErr w:type="spellEnd"/>
      <w:r>
        <w:rPr>
          <w:rFonts w:eastAsia="Arial"/>
          <w:lang w:bidi="ru-RU"/>
        </w:rPr>
        <w:t xml:space="preserve"> сельского поселения в случае аварии, связанной с угрозой для жизни и комфортного проживания людей:</w:t>
      </w:r>
    </w:p>
    <w:p w:rsidR="00136FA6" w:rsidRDefault="00241C0A">
      <w:pPr>
        <w:widowControl w:val="0"/>
        <w:numPr>
          <w:ilvl w:val="0"/>
          <w:numId w:val="14"/>
        </w:numPr>
        <w:tabs>
          <w:tab w:val="left" w:pos="1032"/>
        </w:tabs>
        <w:ind w:firstLine="709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при </w:t>
      </w:r>
      <w:r>
        <w:rPr>
          <w:rFonts w:eastAsia="Arial"/>
          <w:lang w:bidi="ru-RU"/>
        </w:rPr>
        <w:t>необходимости принимает решение по привлечению дополнительных сил и сре</w:t>
      </w:r>
      <w:proofErr w:type="gramStart"/>
      <w:r>
        <w:rPr>
          <w:rFonts w:eastAsia="Arial"/>
          <w:lang w:bidi="ru-RU"/>
        </w:rPr>
        <w:t>дств к р</w:t>
      </w:r>
      <w:proofErr w:type="gramEnd"/>
      <w:r>
        <w:rPr>
          <w:rFonts w:eastAsia="Arial"/>
          <w:lang w:bidi="ru-RU"/>
        </w:rPr>
        <w:t>емонтным работам;</w:t>
      </w:r>
    </w:p>
    <w:p w:rsidR="00136FA6" w:rsidRDefault="00241C0A">
      <w:pPr>
        <w:widowControl w:val="0"/>
        <w:tabs>
          <w:tab w:val="left" w:pos="720"/>
          <w:tab w:val="left" w:pos="1032"/>
        </w:tabs>
        <w:ind w:left="40" w:right="4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 xml:space="preserve">- собирает Комиссию по чрезвычайным ситуациям и обеспечению пожарной безопасности Администрации </w:t>
      </w:r>
      <w:proofErr w:type="spellStart"/>
      <w:r>
        <w:t>Свирцикого</w:t>
      </w:r>
      <w:proofErr w:type="spellEnd"/>
      <w:r>
        <w:rPr>
          <w:rFonts w:eastAsia="Arial"/>
          <w:lang w:bidi="ru-RU"/>
        </w:rPr>
        <w:t xml:space="preserve"> сельского поселения, информирует о сложившейся ситу</w:t>
      </w:r>
      <w:r>
        <w:rPr>
          <w:rFonts w:eastAsia="Arial"/>
          <w:lang w:bidi="ru-RU"/>
        </w:rPr>
        <w:t xml:space="preserve">ации Главу </w:t>
      </w:r>
      <w:proofErr w:type="spellStart"/>
      <w:r>
        <w:rPr>
          <w:rFonts w:eastAsia="Arial"/>
          <w:lang w:bidi="ru-RU"/>
        </w:rPr>
        <w:t>Волховского</w:t>
      </w:r>
      <w:proofErr w:type="spellEnd"/>
      <w:r>
        <w:rPr>
          <w:rFonts w:eastAsia="Arial"/>
          <w:lang w:bidi="ru-RU"/>
        </w:rPr>
        <w:t xml:space="preserve"> муниципального района;</w:t>
      </w:r>
    </w:p>
    <w:p w:rsidR="00136FA6" w:rsidRDefault="00241C0A">
      <w:pPr>
        <w:widowControl w:val="0"/>
        <w:tabs>
          <w:tab w:val="left" w:pos="720"/>
          <w:tab w:val="left" w:pos="1032"/>
        </w:tabs>
        <w:ind w:left="40" w:right="40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ab/>
        <w:t>-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</w:t>
      </w:r>
      <w:r>
        <w:rPr>
          <w:rFonts w:eastAsia="Arial"/>
          <w:lang w:bidi="ru-RU"/>
        </w:rPr>
        <w:t>щего воздуха).</w:t>
      </w:r>
    </w:p>
    <w:p w:rsidR="00136FA6" w:rsidRDefault="00241C0A">
      <w:pPr>
        <w:widowControl w:val="0"/>
        <w:tabs>
          <w:tab w:val="left" w:pos="720"/>
        </w:tabs>
        <w:ind w:right="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5.6.  </w:t>
      </w:r>
      <w:proofErr w:type="gramStart"/>
      <w:r>
        <w:rPr>
          <w:rFonts w:eastAsia="Calibri"/>
          <w:lang w:eastAsia="en-US"/>
        </w:rPr>
        <w:t xml:space="preserve">В случае, когда в результате аварии создается угроза жизни людей, разрушения </w:t>
      </w:r>
      <w:r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оборудования, инженерных коммуникаций или строений, дежурно-диспетчерская служба теплоснабжающей организации отдает распоряжение на вывод из работы оборудов</w:t>
      </w:r>
      <w:r>
        <w:rPr>
          <w:rFonts w:eastAsia="Calibri"/>
          <w:lang w:eastAsia="en-US"/>
        </w:rPr>
        <w:t xml:space="preserve">ания без согласования, но с обязательным немедленным извещением ЦУКС ГУ МЧС России по </w:t>
      </w:r>
      <w:r>
        <w:rPr>
          <w:rFonts w:eastAsia="Calibri"/>
          <w:lang w:eastAsia="en-US"/>
        </w:rPr>
        <w:t>Ленинградской области</w:t>
      </w:r>
      <w:r>
        <w:rPr>
          <w:rFonts w:eastAsia="Calibri"/>
          <w:lang w:eastAsia="en-US"/>
        </w:rPr>
        <w:t>, а также перед отключением и после завершения работ по выводу из работы аварийного оборудования или участков сетей.</w:t>
      </w:r>
      <w:proofErr w:type="gramEnd"/>
    </w:p>
    <w:p w:rsidR="00136FA6" w:rsidRDefault="00241C0A">
      <w:pPr>
        <w:pStyle w:val="6"/>
        <w:shd w:val="clear" w:color="auto" w:fill="auto"/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6.7 В случае необходимости эвакуации населения, прием и учет прибывшего эвакуированного населения будет осуществляться в специально организованном приемном эвакуационном пункте (ПЭП) по адресу: п. Свирица, ул. Новая Свирица, д. 38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>
        <w:rPr>
          <w:rFonts w:eastAsia="Calibri"/>
          <w:sz w:val="24"/>
          <w:szCs w:val="24"/>
          <w:lang w:eastAsia="en-US"/>
        </w:rPr>
        <w:t>утвержден постан</w:t>
      </w:r>
      <w:r>
        <w:rPr>
          <w:rFonts w:eastAsia="Calibri"/>
          <w:sz w:val="24"/>
          <w:szCs w:val="24"/>
          <w:lang w:eastAsia="en-US"/>
        </w:rPr>
        <w:t>овление администрации от 29.01.2019г. №9)</w:t>
      </w:r>
    </w:p>
    <w:p w:rsidR="00136FA6" w:rsidRDefault="00241C0A">
      <w:pPr>
        <w:pStyle w:val="6"/>
        <w:shd w:val="clear" w:color="auto" w:fill="auto"/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последующего временного размещения эвакуируемых определены два основных помещения:</w:t>
      </w:r>
    </w:p>
    <w:p w:rsidR="00136FA6" w:rsidRDefault="00241C0A">
      <w:pPr>
        <w:pStyle w:val="6"/>
        <w:shd w:val="clear" w:color="auto" w:fill="auto"/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МБУК «</w:t>
      </w:r>
      <w:proofErr w:type="spellStart"/>
      <w:r>
        <w:rPr>
          <w:rFonts w:eastAsia="Calibri"/>
          <w:sz w:val="24"/>
          <w:szCs w:val="24"/>
          <w:lang w:eastAsia="en-US"/>
        </w:rPr>
        <w:t>Свирицкий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сельский Дом культуры», директор - Никулина Н. С., тел. (81363-44225), по </w:t>
      </w:r>
      <w:proofErr w:type="spellStart"/>
      <w:r>
        <w:rPr>
          <w:rFonts w:eastAsia="Calibri"/>
          <w:sz w:val="24"/>
          <w:szCs w:val="24"/>
          <w:lang w:eastAsia="en-US"/>
        </w:rPr>
        <w:t>аддресу</w:t>
      </w:r>
      <w:proofErr w:type="spellEnd"/>
      <w:r>
        <w:rPr>
          <w:rFonts w:eastAsia="Calibri"/>
          <w:sz w:val="24"/>
          <w:szCs w:val="24"/>
          <w:lang w:eastAsia="en-US"/>
        </w:rPr>
        <w:t>: п. Свирица, ул. Новая Свириц</w:t>
      </w:r>
      <w:r>
        <w:rPr>
          <w:rFonts w:eastAsia="Calibri"/>
          <w:sz w:val="24"/>
          <w:szCs w:val="24"/>
          <w:lang w:eastAsia="en-US"/>
        </w:rPr>
        <w:t>а, д. 38.</w:t>
      </w:r>
    </w:p>
    <w:p w:rsidR="00136FA6" w:rsidRDefault="00241C0A">
      <w:pPr>
        <w:pStyle w:val="6"/>
        <w:shd w:val="clear" w:color="auto" w:fill="auto"/>
        <w:spacing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МОБУ «</w:t>
      </w:r>
      <w:proofErr w:type="spellStart"/>
      <w:r>
        <w:rPr>
          <w:rFonts w:eastAsia="Calibri"/>
          <w:sz w:val="24"/>
          <w:szCs w:val="24"/>
          <w:lang w:eastAsia="en-US"/>
        </w:rPr>
        <w:t>Свирицкая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средняя общеобразовательная школа» - директор </w:t>
      </w:r>
      <w:proofErr w:type="spellStart"/>
      <w:r>
        <w:rPr>
          <w:rFonts w:eastAsia="Calibri"/>
          <w:sz w:val="24"/>
          <w:szCs w:val="24"/>
          <w:lang w:eastAsia="en-US"/>
        </w:rPr>
        <w:t>Лиходеева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Е.А., тел. </w:t>
      </w:r>
      <w:r>
        <w:rPr>
          <w:rFonts w:eastAsia="Calibri"/>
          <w:sz w:val="24"/>
          <w:szCs w:val="24"/>
          <w:lang w:eastAsia="en-US"/>
        </w:rPr>
        <w:t xml:space="preserve">(81363)60-174, по </w:t>
      </w:r>
      <w:proofErr w:type="spellStart"/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ддресу</w:t>
      </w:r>
      <w:proofErr w:type="spellEnd"/>
      <w:r>
        <w:rPr>
          <w:rFonts w:eastAsia="Calibri"/>
          <w:sz w:val="24"/>
          <w:szCs w:val="24"/>
          <w:lang w:eastAsia="en-US"/>
        </w:rPr>
        <w:t>: п. Свирица, ул. Новая Свирица, д. 34б.</w:t>
      </w:r>
    </w:p>
    <w:p w:rsidR="00136FA6" w:rsidRDefault="00241C0A">
      <w:pPr>
        <w:pStyle w:val="6"/>
        <w:shd w:val="clear" w:color="auto" w:fill="auto"/>
        <w:spacing w:line="240" w:lineRule="auto"/>
        <w:ind w:firstLineChars="250" w:firstLine="6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Общая площадь вышеуказанных зданий позволяет оперативно развернуть полный комплекс элементов пунк</w:t>
      </w:r>
      <w:r>
        <w:rPr>
          <w:rFonts w:eastAsia="Calibri"/>
          <w:sz w:val="24"/>
          <w:szCs w:val="24"/>
          <w:lang w:eastAsia="en-US"/>
        </w:rPr>
        <w:t>тов временного размещения (ПВР) и разместить одновременно до 150 человек (удовлетворяет потребности в размещении численности населения проживающего в МКД с центральным отоплением).</w:t>
      </w:r>
    </w:p>
    <w:p w:rsidR="00136FA6" w:rsidRDefault="00136FA6">
      <w:pPr>
        <w:pStyle w:val="6"/>
        <w:shd w:val="clear" w:color="auto" w:fill="auto"/>
        <w:spacing w:line="240" w:lineRule="auto"/>
        <w:ind w:firstLineChars="250" w:firstLine="700"/>
        <w:rPr>
          <w:rFonts w:eastAsia="Calibri"/>
          <w:sz w:val="28"/>
          <w:szCs w:val="28"/>
          <w:lang w:eastAsia="en-US"/>
        </w:rPr>
      </w:pPr>
    </w:p>
    <w:p w:rsidR="00136FA6" w:rsidRDefault="00241C0A">
      <w:pPr>
        <w:pStyle w:val="10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Раздел</w:t>
      </w:r>
      <w:proofErr w:type="gramStart"/>
      <w:r>
        <w:rPr>
          <w:rFonts w:ascii="Times New Roman" w:hAnsi="Times New Roman" w:cs="Times New Roman"/>
          <w:color w:val="auto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</w:rPr>
        <w:t xml:space="preserve"> Организация материально-технического, инженерного                </w:t>
      </w:r>
      <w:r>
        <w:rPr>
          <w:rFonts w:ascii="Times New Roman" w:hAnsi="Times New Roman" w:cs="Times New Roman"/>
          <w:color w:val="auto"/>
        </w:rPr>
        <w:t xml:space="preserve">                     и финансового обеспечения операций по локализации и ликвидации аварий на объекте теплоснабжения</w:t>
      </w:r>
    </w:p>
    <w:p w:rsidR="00136FA6" w:rsidRDefault="00241C0A">
      <w:pPr>
        <w:ind w:firstLine="567"/>
        <w:jc w:val="both"/>
      </w:pPr>
      <w:r w:rsidRPr="003F4A28">
        <w:t>7</w:t>
      </w:r>
      <w:r>
        <w:t>.</w:t>
      </w:r>
      <w:r w:rsidRPr="003F4A28">
        <w:t>1</w:t>
      </w:r>
      <w:r>
        <w:t>. Для формирования сил и средств на устранение последствий аварийных ситуаций создаются и используются: резервы финансовых и материальны</w:t>
      </w:r>
      <w:r>
        <w:t xml:space="preserve">х ресурсов организаций, </w:t>
      </w:r>
      <w:r>
        <w:t>функционирующих в системах теплоснабжения</w:t>
      </w:r>
      <w:r>
        <w:t xml:space="preserve">, а при необходимости и администрации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>.</w:t>
      </w:r>
      <w:r>
        <w:t xml:space="preserve"> </w:t>
      </w:r>
    </w:p>
    <w:p w:rsidR="00136FA6" w:rsidRDefault="00241C0A">
      <w:pPr>
        <w:ind w:firstLine="567"/>
        <w:jc w:val="both"/>
      </w:pPr>
      <w:r w:rsidRPr="003F4A28">
        <w:t>7</w:t>
      </w:r>
      <w:r>
        <w:t>.2. При организации материально-технического, инженерного и финансового обеспечения операций по локализации и ликвидаци</w:t>
      </w:r>
      <w:r>
        <w:t>и последствий аварий на объекте производится расчет необходимых для этого сил и средств.</w:t>
      </w:r>
    </w:p>
    <w:p w:rsidR="00136FA6" w:rsidRDefault="00241C0A">
      <w:pPr>
        <w:ind w:firstLine="567"/>
        <w:jc w:val="both"/>
      </w:pPr>
      <w:bookmarkStart w:id="74" w:name="100118"/>
      <w:bookmarkEnd w:id="74"/>
      <w:r w:rsidRPr="003F4A28">
        <w:t>7</w:t>
      </w:r>
      <w:r>
        <w:t>.</w:t>
      </w:r>
      <w:r>
        <w:t>3.</w:t>
      </w:r>
      <w:r>
        <w:t xml:space="preserve"> </w:t>
      </w:r>
      <w:r>
        <w:t>По результатам расчетов составляется соответствующий перечень, в котором</w:t>
      </w:r>
      <w:r>
        <w:t xml:space="preserve"> учитываются</w:t>
      </w:r>
      <w:r>
        <w:t xml:space="preserve"> с указанием количества и места хранения:</w:t>
      </w:r>
    </w:p>
    <w:p w:rsidR="00136FA6" w:rsidRDefault="00241C0A">
      <w:pPr>
        <w:ind w:firstLine="567"/>
        <w:jc w:val="both"/>
      </w:pPr>
      <w:r>
        <w:lastRenderedPageBreak/>
        <w:t>- средства</w:t>
      </w:r>
      <w:r>
        <w:t xml:space="preserve"> (инструменты, материалы и приспособления, приборы, оборудование                             и автомобильная и землеройная техника)</w:t>
      </w:r>
      <w:r>
        <w:t>, необходимые для проведения ремонтно-</w:t>
      </w:r>
      <w:r>
        <w:t xml:space="preserve">восстановительных и </w:t>
      </w:r>
      <w:r>
        <w:t>спасательных работ, для эвакуации людей из зоны аварийной ситуации;</w:t>
      </w:r>
    </w:p>
    <w:p w:rsidR="00136FA6" w:rsidRDefault="00241C0A">
      <w:pPr>
        <w:ind w:firstLine="567"/>
        <w:jc w:val="both"/>
      </w:pPr>
      <w:r>
        <w:t>- аварийный запас средств индивидуальной защиты;</w:t>
      </w:r>
    </w:p>
    <w:p w:rsidR="00136FA6" w:rsidRDefault="00241C0A">
      <w:pPr>
        <w:ind w:firstLine="567"/>
        <w:jc w:val="both"/>
      </w:pPr>
      <w:r>
        <w:t xml:space="preserve">- силы необходимые для выполнения локализации и ликвидации аварийных ситуаций; </w:t>
      </w:r>
    </w:p>
    <w:p w:rsidR="00136FA6" w:rsidRDefault="00241C0A">
      <w:pPr>
        <w:ind w:firstLine="567"/>
        <w:jc w:val="both"/>
      </w:pPr>
      <w:r>
        <w:t xml:space="preserve">- средства необходимые для возмещения вреда здоровью людей, материального ущерба и прочее. </w:t>
      </w:r>
    </w:p>
    <w:p w:rsidR="00136FA6" w:rsidRDefault="00241C0A">
      <w:pPr>
        <w:pStyle w:val="pboth"/>
        <w:spacing w:before="0" w:beforeAutospacing="0" w:after="0" w:afterAutospacing="0"/>
        <w:ind w:firstLine="567"/>
        <w:jc w:val="both"/>
        <w:rPr>
          <w:i/>
        </w:rPr>
      </w:pPr>
      <w:r>
        <w:t>7</w:t>
      </w:r>
      <w:r>
        <w:t xml:space="preserve">.4. </w:t>
      </w:r>
      <w:bookmarkStart w:id="75" w:name="100121"/>
      <w:bookmarkEnd w:id="75"/>
      <w:r>
        <w:t>Организация материально-техни</w:t>
      </w:r>
      <w:r>
        <w:t>ческого обеспечения операций по локализации                      и ликвидации аварийных ситуаций и их последствий на объекте осуществляется организациями, функционирующими в системах теплоснабжения, а при необходимости                        и администраци</w:t>
      </w:r>
      <w:r>
        <w:t xml:space="preserve">ей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>.</w:t>
      </w:r>
    </w:p>
    <w:p w:rsidR="00136FA6" w:rsidRDefault="00241C0A">
      <w:pPr>
        <w:pStyle w:val="pboth"/>
        <w:spacing w:before="0" w:beforeAutospacing="0" w:after="0" w:afterAutospacing="0"/>
        <w:ind w:firstLine="567"/>
        <w:jc w:val="both"/>
      </w:pPr>
      <w:r>
        <w:t>Материально-технические средства, которые должны быть задействованы                                        в мероприятиях по локализации и ликвидации последствий аварийных ситуаций, используются только для этих целей и не</w:t>
      </w:r>
      <w:r>
        <w:t xml:space="preserve"> должны применяться для обеспечения </w:t>
      </w:r>
      <w:r>
        <w:t xml:space="preserve"> </w:t>
      </w:r>
      <w:r>
        <w:t>в повседневной деятельности организаций, функционирующих в системах теплоснабжения.</w:t>
      </w:r>
    </w:p>
    <w:p w:rsidR="00136FA6" w:rsidRDefault="00241C0A">
      <w:pPr>
        <w:ind w:firstLine="567"/>
        <w:jc w:val="both"/>
      </w:pPr>
      <w:r>
        <w:t>7</w:t>
      </w:r>
      <w:r>
        <w:t>.5. Организация инженерного обеспечения операций по локализации и ликвидации аварийных ситуаций в теплоснабжении и их последствий на о</w:t>
      </w:r>
      <w:r>
        <w:t>бъекте – комплекс инженерных мероприятий и задач, выполняемых в целях создания благоприятных условий в ходе проведения наиболее сложных работ по спасению пострадавших, локализации и ликвидации последствий </w:t>
      </w:r>
      <w:hyperlink r:id="rId18" w:history="1">
        <w:proofErr w:type="gramStart"/>
        <w:r>
          <w:t>аварий</w:t>
        </w:r>
      </w:hyperlink>
      <w:r>
        <w:t>ных</w:t>
      </w:r>
      <w:proofErr w:type="gramEnd"/>
      <w:r>
        <w:t xml:space="preserve"> ситуаций.</w:t>
      </w:r>
    </w:p>
    <w:p w:rsidR="00136FA6" w:rsidRDefault="00241C0A">
      <w:pPr>
        <w:ind w:firstLine="567"/>
        <w:jc w:val="both"/>
      </w:pPr>
      <w:r>
        <w:t>Задачи инженерного обеспечения </w:t>
      </w:r>
      <w:hyperlink r:id="rId19" w:history="1">
        <w:r>
          <w:t xml:space="preserve">ремонтно-восстановительных </w:t>
        </w:r>
      </w:hyperlink>
      <w:r>
        <w:t xml:space="preserve">и других неотложных работ выполняют специализированные </w:t>
      </w:r>
      <w:proofErr w:type="gramStart"/>
      <w:r>
        <w:t>группы</w:t>
      </w:r>
      <w:proofErr w:type="gramEnd"/>
      <w:r>
        <w:t xml:space="preserve"> имеющие соответствующую подготовк</w:t>
      </w:r>
      <w:r>
        <w:t>у по ремонту и восстановлению газовых, водопроводно-канализационных сетей, линий электропередачи.</w:t>
      </w:r>
    </w:p>
    <w:p w:rsidR="00136FA6" w:rsidRDefault="00241C0A">
      <w:pPr>
        <w:ind w:firstLine="567"/>
        <w:jc w:val="both"/>
      </w:pPr>
      <w:proofErr w:type="gramStart"/>
      <w:r>
        <w:t>Инженерное</w:t>
      </w:r>
      <w:proofErr w:type="gramEnd"/>
      <w:r>
        <w:t xml:space="preserve"> обеспечения операций по локализации и ликвидации аварийных ситуаций в теплоснабжении и их последствий на объекте теплоснабжения осуществляется орга</w:t>
      </w:r>
      <w:r>
        <w:t xml:space="preserve">низациями, функционирующими в системах теплоснабжения </w:t>
      </w:r>
      <w:proofErr w:type="spellStart"/>
      <w:r>
        <w:t>Свирицкого</w:t>
      </w:r>
      <w:proofErr w:type="spellEnd"/>
      <w:r>
        <w:t xml:space="preserve"> сельского поселения совместно (в рамках своих функциональных обязанностей):</w:t>
      </w:r>
    </w:p>
    <w:p w:rsidR="00136FA6" w:rsidRDefault="00241C0A">
      <w:pPr>
        <w:pStyle w:val="afb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с администрацией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(координация и контроль деятельности, а </w:t>
      </w:r>
      <w:r>
        <w:rPr>
          <w:sz w:val="24"/>
          <w:szCs w:val="24"/>
          <w:lang w:eastAsia="ru-RU"/>
        </w:rPr>
        <w:t>в случае планируемого сро</w:t>
      </w:r>
      <w:r>
        <w:rPr>
          <w:sz w:val="24"/>
          <w:szCs w:val="24"/>
          <w:lang w:eastAsia="ru-RU"/>
        </w:rPr>
        <w:t>ка ликвидации последствий аварийной ситуации в системе централизованного теплоснабжения в зимний период (в условиях критически низких температур окружающего воздуха) более 4 часов, угрозе для жизни и комфортного проживания людей – непосредственное руководс</w:t>
      </w:r>
      <w:r>
        <w:rPr>
          <w:sz w:val="24"/>
          <w:szCs w:val="24"/>
          <w:lang w:eastAsia="ru-RU"/>
        </w:rPr>
        <w:t>тво Главы</w:t>
      </w:r>
      <w:r w:rsidRPr="003F4A28">
        <w:rPr>
          <w:sz w:val="24"/>
          <w:szCs w:val="24"/>
          <w:lang w:eastAsia="ru-RU"/>
        </w:rPr>
        <w:t xml:space="preserve"> администрации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</w:rPr>
        <w:t>Свирцикого</w:t>
      </w:r>
      <w:proofErr w:type="spellEnd"/>
      <w:r>
        <w:rPr>
          <w:sz w:val="24"/>
          <w:szCs w:val="24"/>
        </w:rPr>
        <w:t xml:space="preserve"> сельского;</w:t>
      </w:r>
    </w:p>
    <w:p w:rsidR="00136FA6" w:rsidRDefault="00241C0A">
      <w:pPr>
        <w:ind w:firstLine="567"/>
        <w:jc w:val="both"/>
      </w:pPr>
      <w:r>
        <w:t>- с региональными и муниципальными службами мониторинга технологических нарушений, координацию мер по их устранению (САЦ, ЕДДС);</w:t>
      </w:r>
    </w:p>
    <w:p w:rsidR="00136FA6" w:rsidRDefault="00241C0A">
      <w:pPr>
        <w:ind w:firstLine="567"/>
        <w:jc w:val="both"/>
      </w:pPr>
      <w:r>
        <w:t xml:space="preserve">- с </w:t>
      </w:r>
      <w:r>
        <w:rPr>
          <w:rFonts w:eastAsia="Calibri"/>
        </w:rPr>
        <w:t>региональными и муниципальными</w:t>
      </w:r>
      <w:r>
        <w:t xml:space="preserve"> экстренными оперативными службами (министерства чрезвычайных ситуаций, полиция, скорая помощь, </w:t>
      </w:r>
      <w:proofErr w:type="spellStart"/>
      <w:r>
        <w:t>Росгвардия</w:t>
      </w:r>
      <w:proofErr w:type="spellEnd"/>
      <w:r>
        <w:t>);</w:t>
      </w:r>
    </w:p>
    <w:p w:rsidR="00136FA6" w:rsidRDefault="00241C0A">
      <w:pPr>
        <w:ind w:firstLine="567"/>
        <w:jc w:val="both"/>
      </w:pPr>
      <w:r>
        <w:t xml:space="preserve">- с организациями, связанными с функционированием систем теплоснабжения –  электросетевыми и  </w:t>
      </w:r>
      <w:proofErr w:type="spellStart"/>
      <w:r>
        <w:t>ораспределительными</w:t>
      </w:r>
      <w:proofErr w:type="spellEnd"/>
      <w:r>
        <w:t xml:space="preserve"> организациями;</w:t>
      </w:r>
    </w:p>
    <w:p w:rsidR="00136FA6" w:rsidRDefault="00241C0A">
      <w:pPr>
        <w:ind w:firstLine="567"/>
        <w:jc w:val="both"/>
      </w:pPr>
      <w:r>
        <w:t>- с организациями,</w:t>
      </w:r>
      <w:r>
        <w:t xml:space="preserve"> управляющими многоквартирными домами.</w:t>
      </w:r>
    </w:p>
    <w:p w:rsidR="00136FA6" w:rsidRDefault="00241C0A">
      <w:pPr>
        <w:pStyle w:val="pboth"/>
        <w:spacing w:before="0" w:beforeAutospacing="0" w:after="0" w:afterAutospacing="0"/>
        <w:ind w:firstLine="567"/>
        <w:jc w:val="both"/>
      </w:pPr>
      <w:r>
        <w:t>7</w:t>
      </w:r>
      <w:r>
        <w:t xml:space="preserve">.6.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proofErr w:type="spellStart"/>
      <w:r>
        <w:t>Свирцикого</w:t>
      </w:r>
      <w:proofErr w:type="spellEnd"/>
      <w:r>
        <w:t xml:space="preserve"> сельс</w:t>
      </w:r>
      <w:r>
        <w:t>кого поселения</w:t>
      </w:r>
      <w:r>
        <w:rPr>
          <w:i/>
        </w:rPr>
        <w:t xml:space="preserve"> </w:t>
      </w:r>
      <w:r>
        <w:t>за счет</w:t>
      </w:r>
      <w:r>
        <w:rPr>
          <w:i/>
        </w:rPr>
        <w:t xml:space="preserve"> </w:t>
      </w:r>
      <w:r>
        <w:t>финансовых резервов</w:t>
      </w:r>
      <w:r>
        <w:rPr>
          <w:i/>
        </w:rPr>
        <w:t xml:space="preserve"> </w:t>
      </w:r>
      <w:r>
        <w:t>и за счет резервного фонда в установленных законом случаях.</w:t>
      </w:r>
    </w:p>
    <w:p w:rsidR="00136FA6" w:rsidRDefault="00241C0A">
      <w:pPr>
        <w:ind w:firstLine="567"/>
        <w:jc w:val="both"/>
      </w:pPr>
      <w:r>
        <w:t xml:space="preserve">Финансовых средств и материальных ресурсов для </w:t>
      </w:r>
      <w:r>
        <w:t>обеспечения операций                                        по локализации и ликвидации аварий и их послед</w:t>
      </w:r>
      <w:r>
        <w:t xml:space="preserve">ствий на объекте теплоснабжения формируются в организациях одним из </w:t>
      </w:r>
      <w:proofErr w:type="gramStart"/>
      <w:r>
        <w:t>следующими</w:t>
      </w:r>
      <w:proofErr w:type="gramEnd"/>
      <w:r>
        <w:t xml:space="preserve"> способов:</w:t>
      </w:r>
    </w:p>
    <w:p w:rsidR="00136FA6" w:rsidRDefault="00241C0A">
      <w:pPr>
        <w:ind w:firstLine="567"/>
        <w:jc w:val="both"/>
      </w:pPr>
      <w:r>
        <w:t>- выделением на отдельном расчетном счету организации собственных денежных средств;</w:t>
      </w:r>
    </w:p>
    <w:p w:rsidR="00136FA6" w:rsidRDefault="00241C0A">
      <w:pPr>
        <w:ind w:firstLine="567"/>
        <w:jc w:val="both"/>
      </w:pPr>
      <w:r>
        <w:t>- заключением договора страхования расходов на ликвидацию чрезвычайных ситуаций;</w:t>
      </w:r>
    </w:p>
    <w:p w:rsidR="00136FA6" w:rsidRDefault="00241C0A">
      <w:pPr>
        <w:ind w:firstLine="567"/>
        <w:jc w:val="both"/>
      </w:pPr>
      <w:r>
        <w:t xml:space="preserve">- </w:t>
      </w:r>
      <w:r>
        <w:t>заключением договора банковской гарантии;</w:t>
      </w:r>
    </w:p>
    <w:p w:rsidR="00136FA6" w:rsidRDefault="00241C0A">
      <w:pPr>
        <w:ind w:firstLine="567"/>
        <w:jc w:val="both"/>
      </w:pPr>
      <w:r>
        <w:t xml:space="preserve">- иными способами, не запрещенными законодательством Российской Федерации. </w:t>
      </w:r>
    </w:p>
    <w:p w:rsidR="00136FA6" w:rsidRDefault="00241C0A">
      <w:pPr>
        <w:ind w:firstLine="567"/>
      </w:pPr>
      <w:r>
        <w:t>формирующие резервы финансовые средства должны находиться на счетах эксплуатирующей организации и могут быть использованы по назначению то</w:t>
      </w:r>
      <w:r>
        <w:t>лько в результате произошедшей аварийной ситуации.</w:t>
      </w:r>
    </w:p>
    <w:p w:rsidR="00136FA6" w:rsidRDefault="00241C0A">
      <w:pPr>
        <w:pStyle w:val="pboth"/>
        <w:spacing w:before="0" w:beforeAutospacing="0" w:after="0" w:afterAutospacing="0"/>
        <w:ind w:firstLine="567"/>
        <w:jc w:val="both"/>
      </w:pPr>
      <w:r>
        <w:lastRenderedPageBreak/>
        <w:t>7</w:t>
      </w:r>
      <w:r>
        <w:t>.7. Организация противопожарного обеспечения операций по локализации                                      и ликвидации аварий и их последствий на объекте теплоснабжения осуществляются организациями, функц</w:t>
      </w:r>
      <w:r>
        <w:t xml:space="preserve">ионирующими в системах теплоснабжения </w:t>
      </w:r>
      <w:proofErr w:type="spellStart"/>
      <w:r>
        <w:t>Свирицкого</w:t>
      </w:r>
      <w:proofErr w:type="spellEnd"/>
      <w:r>
        <w:t xml:space="preserve"> сельского поселения в режиме повседневной деятельности в соответствии с законодательством Российской Федерации и территориальная противопожарными и спасательными службами МЧС России в случае возгорания, по в</w:t>
      </w:r>
      <w:r>
        <w:t>ызову.</w:t>
      </w:r>
    </w:p>
    <w:p w:rsidR="00136FA6" w:rsidRDefault="00241C0A">
      <w:pPr>
        <w:pStyle w:val="pboth"/>
        <w:spacing w:before="0" w:beforeAutospacing="0" w:after="0" w:afterAutospacing="0"/>
        <w:ind w:firstLine="567"/>
        <w:jc w:val="both"/>
      </w:pPr>
      <w:bookmarkStart w:id="76" w:name="100080"/>
      <w:bookmarkEnd w:id="76"/>
      <w:r>
        <w:t>7</w:t>
      </w:r>
      <w:r>
        <w:t xml:space="preserve">.8.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организациями, функционирующими в системах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 xml:space="preserve">, </w:t>
      </w:r>
      <w:r>
        <w:t>а в случае нео</w:t>
      </w:r>
      <w:r>
        <w:t>бходимости привлечением сил и сре</w:t>
      </w:r>
      <w:proofErr w:type="gramStart"/>
      <w:r>
        <w:t>дств сп</w:t>
      </w:r>
      <w:proofErr w:type="gramEnd"/>
      <w:r>
        <w:t>ециализированных транспортных организаций по отдельным заявкам.</w:t>
      </w:r>
    </w:p>
    <w:p w:rsidR="00136FA6" w:rsidRDefault="00241C0A">
      <w:pPr>
        <w:pStyle w:val="pboth"/>
        <w:spacing w:before="0" w:beforeAutospacing="0" w:after="0" w:afterAutospacing="0"/>
        <w:ind w:firstLine="567"/>
        <w:jc w:val="both"/>
      </w:pPr>
      <w:bookmarkStart w:id="77" w:name="100081"/>
      <w:bookmarkEnd w:id="77"/>
      <w:r>
        <w:t>7</w:t>
      </w:r>
      <w:r>
        <w:t xml:space="preserve">.9. Организация медицинского обеспечения операций по локализации и ликвидации аварий и их последствий на объекте теплоснабжения осуществляются </w:t>
      </w:r>
      <w:r>
        <w:t>территориальными службами Скорой медицинской помощи и медицинскими учреждениями, по вызову.</w:t>
      </w:r>
    </w:p>
    <w:p w:rsidR="00136FA6" w:rsidRDefault="00136FA6">
      <w:pPr>
        <w:ind w:left="1701" w:hanging="1701"/>
        <w:jc w:val="both"/>
        <w:rPr>
          <w:rFonts w:eastAsia="Calibri"/>
          <w:lang w:eastAsia="en-US"/>
        </w:rPr>
      </w:pPr>
    </w:p>
    <w:p w:rsidR="00136FA6" w:rsidRDefault="00241C0A">
      <w:pPr>
        <w:pStyle w:val="10"/>
        <w:tabs>
          <w:tab w:val="left" w:pos="0"/>
          <w:tab w:val="left" w:pos="1134"/>
          <w:tab w:val="left" w:pos="1843"/>
          <w:tab w:val="left" w:pos="2127"/>
          <w:tab w:val="left" w:pos="2552"/>
          <w:tab w:val="left" w:pos="4781"/>
        </w:tabs>
        <w:spacing w:before="0"/>
        <w:ind w:right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191054552"/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bookmarkStart w:id="79" w:name="_Toc191054557"/>
      <w:bookmarkEnd w:id="78"/>
      <w:r>
        <w:rPr>
          <w:rFonts w:ascii="Times New Roman" w:hAnsi="Times New Roman" w:cs="Times New Roman"/>
          <w:color w:val="auto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Документирование действий по ликвидации последствий аварийных ситуаций в сфере теплоснабжения</w:t>
      </w:r>
      <w:bookmarkEnd w:id="79"/>
    </w:p>
    <w:p w:rsidR="00136FA6" w:rsidRDefault="00241C0A">
      <w:pPr>
        <w:pStyle w:val="10"/>
        <w:tabs>
          <w:tab w:val="left" w:pos="567"/>
          <w:tab w:val="left" w:pos="851"/>
          <w:tab w:val="left" w:pos="993"/>
          <w:tab w:val="left" w:pos="1418"/>
          <w:tab w:val="left" w:pos="4781"/>
        </w:tabs>
        <w:spacing w:before="0"/>
        <w:ind w:left="927"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191054558"/>
      <w:r>
        <w:rPr>
          <w:rFonts w:ascii="Times New Roman" w:hAnsi="Times New Roman" w:cs="Times New Roman"/>
          <w:color w:val="auto"/>
          <w:sz w:val="24"/>
          <w:szCs w:val="24"/>
        </w:rPr>
        <w:t>8.1.</w:t>
      </w:r>
      <w:r>
        <w:rPr>
          <w:rFonts w:ascii="Times New Roman" w:hAnsi="Times New Roman" w:cs="Times New Roman"/>
          <w:color w:val="auto"/>
          <w:sz w:val="24"/>
          <w:szCs w:val="24"/>
        </w:rPr>
        <w:t>Ознакомление с П</w:t>
      </w:r>
      <w:bookmarkEnd w:id="80"/>
      <w:r>
        <w:rPr>
          <w:rFonts w:ascii="Times New Roman" w:hAnsi="Times New Roman" w:cs="Times New Roman"/>
          <w:color w:val="auto"/>
          <w:sz w:val="24"/>
          <w:szCs w:val="24"/>
        </w:rPr>
        <w:t>ЛАС.</w:t>
      </w:r>
    </w:p>
    <w:p w:rsidR="00136FA6" w:rsidRDefault="00241C0A">
      <w:pPr>
        <w:ind w:right="-1" w:firstLine="567"/>
        <w:jc w:val="both"/>
      </w:pPr>
      <w:r>
        <w:t>8.1.1. ПЛАС должен быть тщательно</w:t>
      </w:r>
      <w:r>
        <w:t xml:space="preserve"> изучен специалистами организаций (учреждений) указанных в разделе 4 настоящего документа:</w:t>
      </w:r>
    </w:p>
    <w:p w:rsidR="00136FA6" w:rsidRDefault="00241C0A">
      <w:pPr>
        <w:ind w:right="-1" w:firstLine="567"/>
        <w:jc w:val="both"/>
      </w:pPr>
      <w:r>
        <w:t xml:space="preserve">- в администрации </w:t>
      </w:r>
      <w:proofErr w:type="spellStart"/>
      <w:r>
        <w:t>Свирицкого</w:t>
      </w:r>
      <w:proofErr w:type="spellEnd"/>
      <w:r>
        <w:t xml:space="preserve"> сельского поселения</w:t>
      </w:r>
    </w:p>
    <w:p w:rsidR="00136FA6" w:rsidRDefault="00241C0A">
      <w:pPr>
        <w:ind w:right="-1" w:firstLine="567"/>
        <w:jc w:val="both"/>
      </w:pPr>
      <w:r>
        <w:t>– в организациях, функционирующих в системах теплоснабжения</w:t>
      </w:r>
      <w:r>
        <w:t xml:space="preserve"> </w:t>
      </w:r>
      <w:proofErr w:type="spellStart"/>
      <w:r>
        <w:t>Ссвирицкого</w:t>
      </w:r>
      <w:proofErr w:type="spellEnd"/>
      <w:r>
        <w:t xml:space="preserve"> сельского поселения</w:t>
      </w:r>
      <w:r>
        <w:t xml:space="preserve">: руководителем, главным </w:t>
      </w:r>
      <w:r>
        <w:t>инженером, персоналом технических, оперативных и ремонтных служб;</w:t>
      </w:r>
    </w:p>
    <w:p w:rsidR="00136FA6" w:rsidRDefault="00241C0A">
      <w:pPr>
        <w:ind w:right="-1" w:firstLine="567"/>
        <w:jc w:val="both"/>
      </w:pPr>
      <w:r>
        <w:t>– в организациях, управляющих многоквартирными домами.</w:t>
      </w:r>
    </w:p>
    <w:p w:rsidR="00136FA6" w:rsidRDefault="00241C0A">
      <w:pPr>
        <w:ind w:right="-1" w:firstLine="567"/>
        <w:jc w:val="both"/>
      </w:pPr>
      <w:r>
        <w:t>8.1.2. Ознакомление с ПЛАС должно быть оформлено под расписку.</w:t>
      </w:r>
    </w:p>
    <w:p w:rsidR="00136FA6" w:rsidRDefault="00241C0A">
      <w:pPr>
        <w:ind w:right="-1" w:firstLine="567"/>
        <w:jc w:val="both"/>
      </w:pPr>
      <w:r>
        <w:t>8.1.3. ПЛАС должен быть находится и по возможности вывешен на видных дос</w:t>
      </w:r>
      <w:r>
        <w:t>тупных местах в организациях (учреждениях) указанных в разделе 4 настоящего документа по решению руководителя организации (учреждения), для постоянного ознакомления с ним персонала.</w:t>
      </w:r>
    </w:p>
    <w:p w:rsidR="00136FA6" w:rsidRDefault="00241C0A">
      <w:pPr>
        <w:ind w:right="-1" w:firstLine="567"/>
        <w:jc w:val="both"/>
      </w:pPr>
      <w:r>
        <w:t>8.1.4. Запрещается допускать к производственной деятельности лиц организац</w:t>
      </w:r>
      <w:r>
        <w:t xml:space="preserve">ий (учреждений) указанных в разделе 4 настоящего документа, связанных с функционированием систем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 xml:space="preserve"> </w:t>
      </w:r>
      <w:r>
        <w:t>не ознакомленных с ПЛАС.</w:t>
      </w:r>
    </w:p>
    <w:p w:rsidR="00136FA6" w:rsidRDefault="00241C0A">
      <w:pPr>
        <w:ind w:right="-1" w:firstLine="567"/>
        <w:jc w:val="both"/>
      </w:pPr>
      <w:r>
        <w:t>8.1.5. Знание ПЛАС проверяется во время учебных тревог и учебно-тренировочных занятий, п</w:t>
      </w:r>
      <w:r>
        <w:t xml:space="preserve">роводимых совместно (раздельно) администрацией и организациями, функционирующими в системах теплоснабжения </w:t>
      </w:r>
      <w:proofErr w:type="spellStart"/>
      <w:r>
        <w:t>Свирицкого</w:t>
      </w:r>
      <w:proofErr w:type="spellEnd"/>
      <w:r>
        <w:t xml:space="preserve"> </w:t>
      </w:r>
      <w:r>
        <w:t>сельского поселения</w:t>
      </w:r>
      <w:r>
        <w:rPr>
          <w:i/>
        </w:rPr>
        <w:t xml:space="preserve">. </w:t>
      </w:r>
      <w:r>
        <w:t xml:space="preserve">При этом проводится учебная проверка по одной из позиций плана и выполнение предусмотренных в нём мероприятий. </w:t>
      </w:r>
    </w:p>
    <w:p w:rsidR="00136FA6" w:rsidRDefault="00136FA6">
      <w:pPr>
        <w:pStyle w:val="af8"/>
        <w:spacing w:beforeAutospacing="0" w:after="0" w:afterAutospacing="0" w:line="240" w:lineRule="auto"/>
        <w:ind w:right="142" w:firstLine="317"/>
        <w:rPr>
          <w:rStyle w:val="afd"/>
          <w:rFonts w:eastAsiaTheme="minorEastAsia"/>
          <w:b/>
        </w:rPr>
      </w:pPr>
    </w:p>
    <w:p w:rsidR="00136FA6" w:rsidRDefault="00241C0A">
      <w:pPr>
        <w:pStyle w:val="10"/>
        <w:tabs>
          <w:tab w:val="left" w:pos="567"/>
          <w:tab w:val="left" w:pos="851"/>
          <w:tab w:val="left" w:pos="993"/>
          <w:tab w:val="left" w:pos="1418"/>
          <w:tab w:val="left" w:pos="4781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191054559"/>
      <w:r>
        <w:rPr>
          <w:rFonts w:ascii="Times New Roman" w:hAnsi="Times New Roman" w:cs="Times New Roman"/>
          <w:color w:val="auto"/>
          <w:sz w:val="24"/>
          <w:szCs w:val="24"/>
        </w:rPr>
        <w:t>8.2.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Формы, необходимые для регламентации документирования процессов по устранению аварийных ситуаций в системе централизованного теплоснабжения</w:t>
      </w:r>
      <w:bookmarkEnd w:id="81"/>
    </w:p>
    <w:p w:rsidR="00136FA6" w:rsidRDefault="00241C0A">
      <w:pPr>
        <w:ind w:firstLine="709"/>
        <w:jc w:val="both"/>
      </w:pPr>
      <w:r>
        <w:t xml:space="preserve">8.2.1. Формами, необходимыми для регламентации документирования процессов                           по устранению аварийных ситуаций в системе централизованного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 xml:space="preserve"> </w:t>
      </w:r>
      <w:r>
        <w:t>являются:</w:t>
      </w:r>
    </w:p>
    <w:p w:rsidR="00136FA6" w:rsidRDefault="00241C0A">
      <w:pPr>
        <w:ind w:right="142" w:firstLine="567"/>
        <w:jc w:val="both"/>
      </w:pPr>
      <w:r>
        <w:t xml:space="preserve">- </w:t>
      </w:r>
      <w:proofErr w:type="gramStart"/>
      <w:r>
        <w:t>настоящий</w:t>
      </w:r>
      <w:proofErr w:type="gramEnd"/>
      <w:r>
        <w:t xml:space="preserve"> ПЛАС;</w:t>
      </w:r>
    </w:p>
    <w:p w:rsidR="00136FA6" w:rsidRDefault="00241C0A">
      <w:pPr>
        <w:ind w:right="142" w:firstLine="567"/>
        <w:jc w:val="both"/>
      </w:pPr>
      <w:r>
        <w:t>- действующая нормати</w:t>
      </w:r>
      <w:r>
        <w:t xml:space="preserve">вно-техническая документация по технике безопасности                                и эксплуатации теплогенерирующих установок, тепловых сетей 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136FA6" w:rsidRDefault="00241C0A">
      <w:pPr>
        <w:ind w:right="142" w:firstLine="567"/>
        <w:jc w:val="both"/>
      </w:pPr>
      <w:r>
        <w:t xml:space="preserve">- внутренние инструкции, списки, ведомости, журналы, бланки, графики              </w:t>
      </w:r>
      <w:r>
        <w:t xml:space="preserve">                       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 xml:space="preserve"> организаций, функционирующих в системах теплоснабжения, касающиеся эксплуатации и техники безопасности этого оборудования, разработанные на основе действующей нормативно-технической документации с учетом настоящего ПЛАС;</w:t>
      </w:r>
    </w:p>
    <w:p w:rsidR="00136FA6" w:rsidRDefault="00241C0A">
      <w:pPr>
        <w:ind w:right="142" w:firstLine="567"/>
        <w:jc w:val="both"/>
      </w:pPr>
      <w:r>
        <w:t xml:space="preserve">- </w:t>
      </w:r>
      <w:r>
        <w:t>утвержденные техническим руководителем организации, функционирующей в системах теплоснабжения, схемы систем теплоснабжения, режимные карты работы тепловых сетей и источников тепловой энергии;</w:t>
      </w:r>
    </w:p>
    <w:p w:rsidR="00136FA6" w:rsidRDefault="00241C0A">
      <w:pPr>
        <w:ind w:firstLine="709"/>
        <w:jc w:val="both"/>
      </w:pPr>
      <w:r>
        <w:lastRenderedPageBreak/>
        <w:t>Примерный перечень производственно-технических документов для де</w:t>
      </w:r>
      <w:r>
        <w:t xml:space="preserve">журного персонала организаций функционирующих в системах теплоснабжения </w:t>
      </w:r>
      <w:proofErr w:type="spellStart"/>
      <w:r>
        <w:t>Свирицкого</w:t>
      </w:r>
      <w:proofErr w:type="spellEnd"/>
      <w:r>
        <w:t xml:space="preserve"> сельского поселения</w:t>
      </w:r>
      <w:r>
        <w:rPr>
          <w:i/>
        </w:rPr>
        <w:t xml:space="preserve"> </w:t>
      </w:r>
      <w:r>
        <w:t xml:space="preserve">приведен в </w:t>
      </w:r>
      <w:proofErr w:type="spellStart"/>
      <w:r>
        <w:t>таблице</w:t>
      </w:r>
      <w:r>
        <w:fldChar w:fldCharType="begin"/>
      </w:r>
      <w:r>
        <w:instrText xml:space="preserve"> REF _Ref190964316 \h  \* MERGEFORMAT </w:instrText>
      </w:r>
      <w:r>
        <w:fldChar w:fldCharType="separate"/>
      </w:r>
      <w:r>
        <w:rPr>
          <w:bCs/>
          <w:vanish/>
        </w:rPr>
        <w:t>Таблица</w:t>
      </w:r>
      <w:proofErr w:type="spellEnd"/>
      <w:r>
        <w:rPr>
          <w:bCs/>
        </w:rPr>
        <w:t xml:space="preserve"> </w:t>
      </w:r>
      <w:r>
        <w:rPr>
          <w:bCs/>
        </w:rPr>
        <w:t>8</w:t>
      </w:r>
      <w:r>
        <w:rPr>
          <w:bCs/>
        </w:rPr>
        <w:t>.2.</w:t>
      </w:r>
      <w:r>
        <w:rPr>
          <w:b/>
          <w:bCs/>
        </w:rPr>
        <w:t>1</w:t>
      </w:r>
      <w:r>
        <w:fldChar w:fldCharType="end"/>
      </w:r>
      <w:r>
        <w:t>.</w:t>
      </w:r>
    </w:p>
    <w:p w:rsidR="00136FA6" w:rsidRDefault="00241C0A">
      <w:pPr>
        <w:ind w:firstLine="709"/>
        <w:jc w:val="both"/>
      </w:pPr>
      <w:bookmarkStart w:id="82" w:name="_Ref190964316"/>
      <w:bookmarkStart w:id="83" w:name="_Toc136270244"/>
      <w:bookmarkStart w:id="84" w:name="_Toc191049808"/>
      <w:r>
        <w:rPr>
          <w:b/>
          <w:bCs/>
        </w:rPr>
        <w:t xml:space="preserve">Таблица </w:t>
      </w:r>
      <w:r>
        <w:rPr>
          <w:b/>
          <w:bCs/>
        </w:rPr>
        <w:t>8</w:t>
      </w:r>
      <w:r>
        <w:rPr>
          <w:b/>
          <w:bCs/>
        </w:rPr>
        <w:t>.2.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</w:instrText>
      </w:r>
      <w:r>
        <w:rPr>
          <w:b/>
          <w:bCs/>
        </w:rPr>
        <w:instrText xml:space="preserve">EQ Таблица \* ARABIC \s 1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  <w:bookmarkEnd w:id="82"/>
      <w:r>
        <w:t xml:space="preserve"> - </w:t>
      </w:r>
      <w:bookmarkEnd w:id="83"/>
      <w:r>
        <w:t xml:space="preserve">Примерный перечень производственно-технических документов для дежурного персонала организаций функционирующих в системах теплоснабжения </w:t>
      </w:r>
      <w:r>
        <w:t xml:space="preserve">муниципального образования </w:t>
      </w:r>
      <w:bookmarkEnd w:id="84"/>
      <w:proofErr w:type="spellStart"/>
      <w:r>
        <w:rPr>
          <w:i/>
        </w:rPr>
        <w:t>Свирцикое</w:t>
      </w:r>
      <w:proofErr w:type="spellEnd"/>
      <w:r>
        <w:rPr>
          <w:i/>
        </w:rPr>
        <w:t xml:space="preserve"> сельское поселение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95"/>
        <w:gridCol w:w="6313"/>
      </w:tblGrid>
      <w:tr w:rsidR="00136FA6">
        <w:trPr>
          <w:trHeight w:val="660"/>
          <w:tblHeader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0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Краткое содержание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Оперативный журнал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в хронологическом порядке (с точностью до одной минуты) оперативных действий, производимых для обеспечения заданного режима работы теплосети по распоряжениям с указанием лиц, отдавших их. Записи о </w:t>
            </w:r>
            <w:r>
              <w:rPr>
                <w:rFonts w:eastAsia="Calibri"/>
                <w:sz w:val="24"/>
                <w:szCs w:val="24"/>
              </w:rPr>
              <w:t>неисправностях в работе оборудования, аварийных ситуациях и мерах по восстановлению нормального режима.</w:t>
            </w:r>
          </w:p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Фиксация допусков на проведение работ, проводимых по нарядам и распоряжениям. Записи о приемке и сдаче смены с регистрацией состояния оборудования (в ра</w:t>
            </w:r>
            <w:r>
              <w:rPr>
                <w:rFonts w:eastAsia="Calibri"/>
                <w:sz w:val="24"/>
                <w:szCs w:val="24"/>
              </w:rPr>
              <w:t>боте, в резерве, в ремонте). Замечания администрации предприятия (района) тепловых сетей по ведению оперативного журнала и визы о его просмотре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Список ремонтного и руководящего персонала 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Должности, фамилии, инициалы, адреса, номера телефонов ремонтного</w:t>
            </w:r>
            <w:r>
              <w:rPr>
                <w:rFonts w:eastAsia="Calibri"/>
                <w:sz w:val="24"/>
                <w:szCs w:val="24"/>
              </w:rPr>
              <w:t xml:space="preserve"> и руководящего персонала предприятия тепловых сетей и теплоснабжающей организации 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Список телефонов </w:t>
            </w:r>
            <w:r>
              <w:rPr>
                <w:rFonts w:eastAsia="Calibri"/>
                <w:sz w:val="24"/>
                <w:szCs w:val="24"/>
              </w:rPr>
              <w:t>районных</w:t>
            </w:r>
            <w:r>
              <w:rPr>
                <w:rFonts w:eastAsia="Calibri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телефонов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районных аварийных служб, смежных эксплуатационных, ремонтных и других организаций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Суточная ведомость теплосети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Периодическая регистрация параметров и расхода теплоносителя на выводах источника показаний КИП насосных станций, заданных параметров теплоносителя за сутки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схема тепловых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Схема трубопроводов, отражающая состояние установление на них </w:t>
            </w:r>
            <w:r>
              <w:rPr>
                <w:rFonts w:eastAsia="Calibri"/>
                <w:sz w:val="24"/>
                <w:szCs w:val="24"/>
              </w:rPr>
              <w:t>запорной арматуры (открытое или закрытое положение) на текущий момент времени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Журнал распоряжений (оператору) диспетчеру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Запись оперативных распоряжений руководства предприятия тепловых сетей (района тепловых сетей, служб теплосети)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Журнал (картотека</w:t>
            </w:r>
            <w:r>
              <w:rPr>
                <w:rFonts w:eastAsia="Calibri"/>
                <w:sz w:val="24"/>
                <w:szCs w:val="24"/>
              </w:rPr>
              <w:t>) заявок диспетчеру на вывод оборудования из работы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Регистрация заявок на вывод оборудования из работы поступивших в ЦДП и РДП от районов теплосети или ТЭЦ, с указанием наименования оборудования, причины и времени (по заявке) вывода оборудования из работы,</w:t>
            </w:r>
            <w:r>
              <w:rPr>
                <w:rFonts w:eastAsia="Calibri"/>
                <w:sz w:val="24"/>
                <w:szCs w:val="24"/>
              </w:rPr>
              <w:t xml:space="preserve"> а также отключаемых потребителей и их теплопотребления. В журнале отмечается, кому сообщено о разрешении, а также фактическое время вывода оборудования из работы и ввода его в работу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Журнал учета работ по нарядам и распоряжениям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Регистрация нарядов-доп</w:t>
            </w:r>
            <w:r>
              <w:rPr>
                <w:rFonts w:eastAsia="Calibri"/>
                <w:sz w:val="24"/>
                <w:szCs w:val="24"/>
              </w:rPr>
              <w:t>усков и распоряжений на проведение работ с указанием содержания работ и места их проведения, производителя работ (наблюдающего), фамилия и инициалов руководителя. При работе по распоряжению указывается лицо, отдавшее распоряжение, приводится состав бригады</w:t>
            </w:r>
            <w:r>
              <w:rPr>
                <w:rFonts w:eastAsia="Calibri"/>
                <w:sz w:val="24"/>
                <w:szCs w:val="24"/>
              </w:rPr>
              <w:t>, производится запись о проведении инструктажа, фиксируются дата и время начала и окончания работ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Бланк переключений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Запись задания на переключение тепловой сети с указанием последовательности производства операций при переключении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Журнал </w:t>
            </w:r>
            <w:r>
              <w:rPr>
                <w:rFonts w:eastAsia="Calibri"/>
                <w:sz w:val="24"/>
                <w:szCs w:val="24"/>
              </w:rPr>
              <w:t>регистрации параметров в контрольных точках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Периодическая запись давления и температуры теплоносителя в контрольных точках тепловых магистралей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Журнал анализов сетевой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подпиточной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воды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Записи результатов анализа сетевой,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подпиточной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воды и конденсата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(картотека) абонентов с указанием тепловых нагрузок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Перечисление абонентов с указанием тепловых нагрузок по воде и пару для теплопотребления каждого вида (отопление, вентиляция, горячее водоснабжение, технология и т.д.), их адресов и номеров те</w:t>
            </w:r>
            <w:r>
              <w:rPr>
                <w:rFonts w:eastAsia="Calibri"/>
                <w:sz w:val="24"/>
                <w:szCs w:val="24"/>
              </w:rPr>
              <w:t>лефонов, а также лиц, ответственных за теплопотребление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Перечень резервных источников теплоснабжения ответственных потребителей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Перечисление резервных котельных ответственных потребителей с указанием их адресов и телефонов, а также производительности </w:t>
            </w:r>
            <w:r>
              <w:rPr>
                <w:rFonts w:eastAsia="Calibri"/>
                <w:sz w:val="24"/>
                <w:szCs w:val="24"/>
              </w:rPr>
              <w:t>абонентских котельных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Журнал дефектов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Записи о неисправностях тепловых сетей. В журнале указывается дата записи, наименование оборудования или участка теплосети, на котором обнаружены дефекты. Под записью подписывается мастер (бригадир) данного участка</w:t>
            </w:r>
            <w:r>
              <w:rPr>
                <w:rFonts w:eastAsia="Calibri"/>
                <w:sz w:val="24"/>
                <w:szCs w:val="24"/>
              </w:rPr>
              <w:t>. Об устранении дефектов (с указанием произведенных работ и даты) делается запись мастером участка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Книга жалоб абонентов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Запись жалоб абонентов и отметки о принятых мерах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График работы дежурного персонала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Расписание работы дежурного персонала предп</w:t>
            </w:r>
            <w:r>
              <w:rPr>
                <w:rFonts w:eastAsia="Calibri"/>
                <w:sz w:val="24"/>
                <w:szCs w:val="24"/>
              </w:rPr>
              <w:t>риятий тепловых сетей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</w:t>
            </w:r>
            <w:r>
              <w:rPr>
                <w:rFonts w:eastAsia="Calibri"/>
                <w:sz w:val="24"/>
                <w:szCs w:val="24"/>
              </w:rPr>
              <w:tab/>
              <w:t>ответственных</w:t>
            </w:r>
            <w:r>
              <w:rPr>
                <w:rFonts w:eastAsia="Calibri"/>
                <w:sz w:val="24"/>
                <w:szCs w:val="24"/>
              </w:rPr>
              <w:tab/>
              <w:t>руководителей</w:t>
            </w:r>
            <w:r>
              <w:rPr>
                <w:rFonts w:eastAsia="Calibri"/>
                <w:sz w:val="24"/>
                <w:szCs w:val="24"/>
              </w:rPr>
              <w:tab/>
              <w:t>и производителен работ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Перечисление ответственных руководителей и производителей работ с указанием их должностей, фамилий, инициалов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Список должностных лиц, имеющих право пользования </w:t>
            </w:r>
            <w:r>
              <w:rPr>
                <w:rFonts w:eastAsia="Calibri"/>
                <w:sz w:val="24"/>
                <w:szCs w:val="24"/>
              </w:rPr>
              <w:t>оперативной радиосвязью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Перечисление лиц, имеющих право пользования оперативной радиосвязью с указанием их должностей, фамилии, инициалов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должностных лиц, имеющих право участвовать в оперативных переключениях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Перечисление лиц, имеющих право учас</w:t>
            </w:r>
            <w:r>
              <w:rPr>
                <w:rFonts w:eastAsia="Calibri"/>
                <w:sz w:val="24"/>
                <w:szCs w:val="24"/>
              </w:rPr>
              <w:t>твовать в оперативных переключениях, с указанием их должностей, фамилии, инициалов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Положение о диспетчерском пункте тепловых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основного назначения, функций и прав, а также связей диспетчерского пункта с другими подразделениями предприя</w:t>
            </w:r>
            <w:r>
              <w:rPr>
                <w:rFonts w:eastAsia="Calibri"/>
                <w:sz w:val="24"/>
                <w:szCs w:val="24"/>
              </w:rPr>
              <w:t>тия теплосети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Положение (должностная инструкция)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прав и обязанностей конкретного должностного лица в соответствии с выполняемыми им функциями (для каждого рабочего места)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Перечень инструкций по эксплуатации оборудования (систем, </w:t>
            </w:r>
            <w:r>
              <w:rPr>
                <w:rFonts w:eastAsia="Calibri"/>
                <w:sz w:val="24"/>
                <w:szCs w:val="24"/>
              </w:rPr>
              <w:t>сооружений)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Утвержденный главным инженером перечень инструкций по эксплуатации оборудования (систем, сооружений) для каждого рабочего места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Инструкции по эксплуатации оборудования</w:t>
            </w:r>
          </w:p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(систем, сооружений)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Инструкции   по   эксплуатации   основного   и </w:t>
            </w:r>
            <w:r>
              <w:rPr>
                <w:rFonts w:eastAsia="Calibri"/>
                <w:sz w:val="24"/>
                <w:szCs w:val="24"/>
              </w:rPr>
              <w:t>вспомогательного оборудования (систем, устройств, сооружений), обслуживаемого дежурным персоналом ПТС, включая вопросы безопасности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Журнал заявок на приемку оборудования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заявок строительных, монтажных, наладочных и ремонтных организаций, а </w:t>
            </w:r>
            <w:r>
              <w:rPr>
                <w:rFonts w:eastAsia="Calibri"/>
                <w:sz w:val="24"/>
                <w:szCs w:val="24"/>
              </w:rPr>
              <w:t xml:space="preserve">также абонентов </w:t>
            </w:r>
            <w:r>
              <w:rPr>
                <w:rFonts w:eastAsia="Calibri"/>
                <w:sz w:val="24"/>
                <w:szCs w:val="24"/>
              </w:rPr>
              <w:lastRenderedPageBreak/>
              <w:t>на вызов представителя района теплосети для участия в приемке теплотрассы и оборудования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График текущего ремонта тепловых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Перечень участков тепловых сетей, подлежащих текущему ремонту, планируемые и фактические сроки выполнения </w:t>
            </w:r>
            <w:r>
              <w:rPr>
                <w:rFonts w:eastAsia="Calibri"/>
                <w:sz w:val="24"/>
                <w:szCs w:val="24"/>
              </w:rPr>
              <w:t>работ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График капитального ремонта тепловых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Перечень участков тепловых сетей, подлежащих капитальному ремонту, планируемые и фактические сроки выполнения работ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График режима работы тепловых сетей (по каждому району на отопительный и летний пер</w:t>
            </w:r>
            <w:r>
              <w:rPr>
                <w:rFonts w:eastAsia="Calibri"/>
                <w:sz w:val="24"/>
                <w:szCs w:val="24"/>
              </w:rPr>
              <w:t>иод)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Графики: </w:t>
            </w:r>
            <w:proofErr w:type="gramStart"/>
            <w:r>
              <w:rPr>
                <w:rFonts w:eastAsia="Calibri"/>
                <w:sz w:val="24"/>
                <w:szCs w:val="24"/>
              </w:rPr>
              <w:t>пьезометрический</w:t>
            </w:r>
            <w:proofErr w:type="gramEnd"/>
            <w:r>
              <w:rPr>
                <w:rFonts w:eastAsia="Calibri"/>
                <w:sz w:val="24"/>
                <w:szCs w:val="24"/>
              </w:rPr>
              <w:t>, теплоносителя, отпуска тепла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Карта </w:t>
            </w:r>
            <w:proofErr w:type="spellStart"/>
            <w:r>
              <w:rPr>
                <w:rFonts w:eastAsia="Calibri"/>
                <w:sz w:val="24"/>
                <w:szCs w:val="24"/>
              </w:rPr>
              <w:t>уставок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технологических защит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защиты (сигнализации) с указанием места установки, типа прибора и установки срабатывания по параметру и времени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Перечень оборудования, </w:t>
            </w:r>
            <w:r>
              <w:rPr>
                <w:rFonts w:eastAsia="Calibri"/>
                <w:sz w:val="24"/>
                <w:szCs w:val="24"/>
              </w:rPr>
              <w:t>находящегося в оперативном управлении и ведении диспетчера теплосети (района теплосети)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и краткие технические характеристики оборудования, находящегося в оперативном управлении и ведении диспетчера теплосети (района)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Схема тепловых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хема тепловых сетей района (производственного участка) с указанием диаметров трубопроводов, номеров абонентов, обозначением тепловых камер, насосных и дренажных станций, установленных на них оборудования и запорной арматуры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Тепловая схема источника теп</w:t>
            </w:r>
            <w:r>
              <w:rPr>
                <w:rFonts w:eastAsia="Calibri"/>
                <w:sz w:val="24"/>
                <w:szCs w:val="24"/>
              </w:rPr>
              <w:t xml:space="preserve">ла 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Графическое изображение технологических систем (оборудования, трубопроводов и устройств) по выработке и отпуску тепла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Схема трубопроводов источника тепла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Графическое изображение технологических систем подготовки, распределения и выдачи сетевой воды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Схема тепловой камеры (павильона, насосной станции)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Графическое изображение привязанной к ориентирам на местности тепловой камеры (павильона, насосной станции), находящихся в ней трубопроводов, запорной и регулирующей арматуры, оборудования и </w:t>
            </w:r>
            <w:r>
              <w:rPr>
                <w:rFonts w:eastAsia="Calibri"/>
                <w:sz w:val="24"/>
                <w:szCs w:val="24"/>
              </w:rPr>
              <w:t>контрольно-измерительных приборов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Планшетная схема на отдельный участок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Изображение в плане отдельного участка теплосетей (основных трубопроводов и ответвлений) с указанием диаметров, обозначением на них тепловых пунктов, тепловых    камер, компенсатор</w:t>
            </w:r>
            <w:r>
              <w:rPr>
                <w:rFonts w:eastAsia="Calibri"/>
                <w:sz w:val="24"/>
                <w:szCs w:val="24"/>
              </w:rPr>
              <w:t>ов, задвижек, номеров и адресов абонентов с указанием назначения, и этажности зданий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Принципиальная схема магистральных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Схема магистральных сетей с указанием номеров камер и диаметров ответвлений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Расчетная схема тепловых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Без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масштабная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схема тепловых сетей с указанием диаметра и приведенной длины каждого расчетного участка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Таблицы гидравлического расчета тепловых сетей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Результаты расчета потерь напора и величин, располагаемых напоров на каждом участке тепловой сети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Перечень </w:t>
            </w:r>
            <w:r>
              <w:rPr>
                <w:rFonts w:eastAsia="Calibri"/>
                <w:sz w:val="24"/>
                <w:szCs w:val="24"/>
              </w:rPr>
              <w:t>работ, проводимых по нарядам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Перечисление работ, на проведение которых необходимо оформлять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наряды-допуска</w:t>
            </w:r>
            <w:proofErr w:type="gramEnd"/>
            <w:r>
              <w:rPr>
                <w:rFonts w:eastAsia="Calibri"/>
                <w:sz w:val="24"/>
                <w:szCs w:val="24"/>
              </w:rPr>
              <w:t>. Перечень утверждается главным инженером ПТС</w:t>
            </w:r>
          </w:p>
        </w:tc>
      </w:tr>
      <w:tr w:rsidR="00136FA6">
        <w:trPr>
          <w:trHeight w:val="227"/>
        </w:trPr>
        <w:tc>
          <w:tcPr>
            <w:tcW w:w="268" w:type="pct"/>
            <w:shd w:val="clear" w:color="auto" w:fill="auto"/>
            <w:vAlign w:val="center"/>
          </w:tcPr>
          <w:p w:rsidR="00136FA6" w:rsidRDefault="00241C0A">
            <w:pPr>
              <w:pStyle w:val="af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Наряд-допуск</w:t>
            </w:r>
          </w:p>
        </w:tc>
        <w:tc>
          <w:tcPr>
            <w:tcW w:w="3108" w:type="pct"/>
            <w:shd w:val="clear" w:color="auto" w:fill="auto"/>
          </w:tcPr>
          <w:p w:rsidR="00136FA6" w:rsidRDefault="00241C0A">
            <w:pPr>
              <w:pStyle w:val="afe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Задание на проведение работ, выполняемых по наряду. В задании указываются содержание и </w:t>
            </w:r>
            <w:r>
              <w:rPr>
                <w:rFonts w:eastAsia="Calibri"/>
                <w:sz w:val="24"/>
                <w:szCs w:val="24"/>
              </w:rPr>
              <w:t>место проведения работы, состав бригады, лицо, ответственное за проведение работы, меры, обеспечивающие безопасность проведения работ, дата и время допусков к работе (первичных и ежедневных), окончание работы</w:t>
            </w:r>
          </w:p>
        </w:tc>
      </w:tr>
    </w:tbl>
    <w:p w:rsidR="00136FA6" w:rsidRDefault="00241C0A">
      <w:pPr>
        <w:ind w:right="142" w:firstLine="567"/>
        <w:jc w:val="both"/>
      </w:pPr>
      <w:r>
        <w:t>8.2.2. Внутренние инструкции должны включать д</w:t>
      </w:r>
      <w:r>
        <w:t>етально разработанный оперативный ПЛАС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136FA6" w:rsidRDefault="00241C0A">
      <w:pPr>
        <w:ind w:right="142" w:firstLine="567"/>
        <w:jc w:val="both"/>
      </w:pPr>
      <w:r>
        <w:t>8.2.3. К инструкциям должны быть приложены схемы возможн</w:t>
      </w:r>
      <w:r>
        <w:t>ых аварийных переключений, указания о порядке отключения горячего водоснабжения и отопления,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режимов. До</w:t>
      </w:r>
      <w:r>
        <w:t>лжна быть определена организация дежурств и действий персонала при усиленном и нерасчетном режимах теплоснабжения.</w:t>
      </w:r>
    </w:p>
    <w:p w:rsidR="00136FA6" w:rsidRDefault="00241C0A">
      <w:pPr>
        <w:ind w:right="142" w:firstLine="567"/>
        <w:jc w:val="both"/>
      </w:pPr>
      <w:r>
        <w:t>Конкретный перечень необходимой эксплуатационной документации в каждой организации устанавливается ее главным инженером.</w:t>
      </w:r>
    </w:p>
    <w:p w:rsidR="00136FA6" w:rsidRDefault="00241C0A">
      <w:pPr>
        <w:ind w:right="142" w:firstLine="567"/>
        <w:jc w:val="both"/>
      </w:pPr>
      <w:r>
        <w:t xml:space="preserve">8.2.4. </w:t>
      </w:r>
      <w:r>
        <w:t xml:space="preserve">Теплоснабжающие, </w:t>
      </w:r>
      <w:proofErr w:type="spellStart"/>
      <w:r>
        <w:t>теплосетевые</w:t>
      </w:r>
      <w:proofErr w:type="spellEnd"/>
      <w:r>
        <w:t xml:space="preserve"> организации, потребители, диспетчерские службы ежегодно до 01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</w:t>
      </w:r>
      <w:r>
        <w:t>у.</w:t>
      </w:r>
    </w:p>
    <w:p w:rsidR="00136FA6" w:rsidRDefault="00136FA6">
      <w:pPr>
        <w:ind w:right="142" w:firstLine="567"/>
        <w:jc w:val="both"/>
      </w:pPr>
    </w:p>
    <w:p w:rsidR="00136FA6" w:rsidRDefault="00241C0A">
      <w:pPr>
        <w:pStyle w:val="10"/>
        <w:tabs>
          <w:tab w:val="left" w:pos="851"/>
          <w:tab w:val="left" w:pos="4781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191054560"/>
      <w:bookmarkStart w:id="86" w:name="_Toc190965676"/>
      <w:r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. Ответственные лица по организациям (учреждениям), связанным с эксплуатацией объектов системы теплоснабжения</w:t>
      </w:r>
      <w:bookmarkEnd w:id="85"/>
      <w:bookmarkEnd w:id="86"/>
    </w:p>
    <w:p w:rsidR="00136FA6" w:rsidRDefault="00241C0A">
      <w:pPr>
        <w:pStyle w:val="10"/>
        <w:tabs>
          <w:tab w:val="left" w:pos="567"/>
          <w:tab w:val="left" w:pos="993"/>
          <w:tab w:val="left" w:pos="4781"/>
        </w:tabs>
        <w:spacing w:before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7" w:name="_Toc190965677"/>
      <w:bookmarkStart w:id="88" w:name="_Toc191054561"/>
      <w:bookmarkStart w:id="89" w:name="_Toc189148950"/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.1Общие сведения</w:t>
      </w:r>
      <w:bookmarkEnd w:id="87"/>
      <w:bookmarkEnd w:id="88"/>
      <w:bookmarkEnd w:id="89"/>
    </w:p>
    <w:p w:rsidR="00136FA6" w:rsidRDefault="00241C0A">
      <w:pPr>
        <w:pStyle w:val="afb"/>
        <w:tabs>
          <w:tab w:val="left" w:pos="709"/>
          <w:tab w:val="left" w:pos="851"/>
          <w:tab w:val="left" w:pos="993"/>
        </w:tabs>
        <w:ind w:left="0" w:right="282" w:firstLine="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 xml:space="preserve">9.1.1 </w:t>
      </w:r>
      <w:r>
        <w:rPr>
          <w:sz w:val="24"/>
          <w:szCs w:val="24"/>
        </w:rPr>
        <w:t>Настоящий раздел с к</w:t>
      </w:r>
      <w:r>
        <w:rPr>
          <w:sz w:val="24"/>
          <w:szCs w:val="24"/>
          <w:lang w:eastAsia="ru-RU"/>
        </w:rPr>
        <w:t xml:space="preserve">онтактными данными ответственных лиц от организаций (учреждений), связанных с ликвидацией аварийных ситуаций в системе теплоснабжения на территории </w:t>
      </w:r>
      <w:proofErr w:type="spellStart"/>
      <w:r>
        <w:rPr>
          <w:sz w:val="24"/>
          <w:szCs w:val="24"/>
        </w:rPr>
        <w:t>Свирицкого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lang w:eastAsia="ru-RU"/>
        </w:rPr>
        <w:t xml:space="preserve"> сформирован по состоянию на дату разработки документа и подлежит ежегодной ко</w:t>
      </w:r>
      <w:r>
        <w:rPr>
          <w:sz w:val="24"/>
          <w:szCs w:val="24"/>
          <w:lang w:eastAsia="ru-RU"/>
        </w:rPr>
        <w:t xml:space="preserve">рректировке </w:t>
      </w:r>
      <w:r>
        <w:rPr>
          <w:sz w:val="24"/>
          <w:szCs w:val="24"/>
        </w:rPr>
        <w:t xml:space="preserve">указанных сведений (должностей, Ф.И.О., контактных данных ответственных лиц) при актуализации Плана действий, </w:t>
      </w:r>
      <w:r>
        <w:rPr>
          <w:sz w:val="24"/>
          <w:szCs w:val="24"/>
          <w:lang w:eastAsia="ru-RU"/>
        </w:rPr>
        <w:t>с учетом произошедших изменений.</w:t>
      </w:r>
      <w:proofErr w:type="gramEnd"/>
    </w:p>
    <w:p w:rsidR="00136FA6" w:rsidRDefault="00136FA6">
      <w:bookmarkStart w:id="90" w:name="_Toc190965678"/>
    </w:p>
    <w:p w:rsidR="00136FA6" w:rsidRDefault="00241C0A">
      <w:pPr>
        <w:pStyle w:val="10"/>
        <w:tabs>
          <w:tab w:val="left" w:pos="567"/>
          <w:tab w:val="left" w:pos="993"/>
          <w:tab w:val="left" w:pos="4781"/>
        </w:tabs>
        <w:spacing w:before="0"/>
        <w:ind w:left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191054562"/>
      <w:r>
        <w:rPr>
          <w:rFonts w:ascii="Times New Roman" w:hAnsi="Times New Roman" w:cs="Times New Roman"/>
          <w:color w:val="auto"/>
          <w:sz w:val="24"/>
          <w:szCs w:val="24"/>
        </w:rPr>
        <w:t xml:space="preserve">9.2 </w:t>
      </w:r>
      <w:r>
        <w:rPr>
          <w:rFonts w:ascii="Times New Roman" w:hAnsi="Times New Roman" w:cs="Times New Roman"/>
          <w:color w:val="auto"/>
          <w:sz w:val="24"/>
          <w:szCs w:val="24"/>
        </w:rPr>
        <w:t>Сведения об ответственных лицах</w:t>
      </w:r>
      <w:bookmarkEnd w:id="90"/>
      <w:bookmarkEnd w:id="91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6FA6" w:rsidRDefault="00241C0A">
      <w:pPr>
        <w:ind w:right="282" w:firstLine="567"/>
        <w:jc w:val="both"/>
      </w:pPr>
      <w:r>
        <w:t>9</w:t>
      </w:r>
      <w:r>
        <w:t>.2.1.</w:t>
      </w:r>
      <w:r>
        <w:rPr>
          <w:rFonts w:eastAsia="Calibri"/>
        </w:rPr>
        <w:t xml:space="preserve"> Перечень ответственных лиц по администрации </w:t>
      </w:r>
      <w:proofErr w:type="spellStart"/>
      <w:r>
        <w:t>Свирицкого</w:t>
      </w:r>
      <w:proofErr w:type="spellEnd"/>
      <w:r>
        <w:t xml:space="preserve"> с</w:t>
      </w:r>
      <w:r>
        <w:t xml:space="preserve">ельского поселения связанным с функционированием систем теплоснабжения представлен в таблице </w:t>
      </w:r>
      <w:r>
        <w:fldChar w:fldCharType="begin"/>
      </w:r>
      <w:r>
        <w:instrText xml:space="preserve"> REF _Ref190965816 \h  \* MERGEFORMAT </w:instrText>
      </w:r>
      <w:r>
        <w:fldChar w:fldCharType="separate"/>
      </w:r>
      <w:r>
        <w:rPr>
          <w:vanish/>
        </w:rPr>
        <w:t xml:space="preserve">Таблица </w:t>
      </w:r>
      <w:r>
        <w:t>9</w:t>
      </w:r>
      <w:r>
        <w:t>.2.1</w:t>
      </w:r>
      <w:r>
        <w:fldChar w:fldCharType="end"/>
      </w:r>
      <w:r>
        <w:t>.</w:t>
      </w:r>
    </w:p>
    <w:p w:rsidR="00136FA6" w:rsidRDefault="00241C0A">
      <w:pPr>
        <w:pStyle w:val="a9"/>
        <w:spacing w:before="0" w:line="240" w:lineRule="auto"/>
        <w:ind w:right="282" w:firstLine="567"/>
        <w:jc w:val="both"/>
        <w:rPr>
          <w:rFonts w:cs="Times New Roman"/>
          <w:b/>
          <w:i/>
          <w:sz w:val="24"/>
          <w:szCs w:val="24"/>
          <w:lang w:eastAsia="en-US"/>
        </w:rPr>
      </w:pPr>
      <w:bookmarkStart w:id="92" w:name="_Ref190965816"/>
      <w:bookmarkStart w:id="93" w:name="_Toc191049809"/>
      <w:bookmarkStart w:id="94" w:name="_Toc190965472"/>
      <w:r>
        <w:rPr>
          <w:rFonts w:cs="Times New Roman"/>
          <w:b/>
          <w:sz w:val="24"/>
          <w:szCs w:val="24"/>
        </w:rPr>
        <w:t xml:space="preserve">Таблица </w:t>
      </w:r>
      <w:r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>.2.</w:t>
      </w: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fldChar w:fldCharType="end"/>
      </w:r>
      <w:bookmarkEnd w:id="92"/>
      <w:r>
        <w:rPr>
          <w:rFonts w:cs="Times New Roman"/>
          <w:sz w:val="24"/>
          <w:szCs w:val="24"/>
        </w:rPr>
        <w:t xml:space="preserve"> </w:t>
      </w:r>
      <w:bookmarkEnd w:id="93"/>
      <w:bookmarkEnd w:id="94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0"/>
        <w:gridCol w:w="3145"/>
        <w:gridCol w:w="3079"/>
        <w:gridCol w:w="2844"/>
      </w:tblGrid>
      <w:tr w:rsidR="00136FA6">
        <w:trPr>
          <w:trHeight w:val="70"/>
        </w:trPr>
        <w:tc>
          <w:tcPr>
            <w:tcW w:w="0" w:type="auto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45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3079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844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ind w:right="-113"/>
              <w:jc w:val="center"/>
              <w:rPr>
                <w:b/>
              </w:rPr>
            </w:pPr>
            <w:r>
              <w:rPr>
                <w:b/>
              </w:rPr>
              <w:t>Контактный номер телефона ответственного лица</w:t>
            </w:r>
          </w:p>
        </w:tc>
      </w:tr>
      <w:tr w:rsidR="00136FA6">
        <w:tc>
          <w:tcPr>
            <w:tcW w:w="9628" w:type="dxa"/>
            <w:gridSpan w:val="4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 xml:space="preserve">Администрация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поселения, адрес места расположения</w:t>
            </w:r>
            <w:r>
              <w:rPr>
                <w:iCs/>
              </w:rPr>
              <w:t xml:space="preserve"> Ленинградская область, </w:t>
            </w:r>
            <w:proofErr w:type="spellStart"/>
            <w:r>
              <w:rPr>
                <w:iCs/>
              </w:rPr>
              <w:t>Волховский</w:t>
            </w:r>
            <w:proofErr w:type="spellEnd"/>
            <w:r>
              <w:rPr>
                <w:iCs/>
              </w:rPr>
              <w:t xml:space="preserve"> район,</w:t>
            </w:r>
            <w:r>
              <w:rPr>
                <w:iCs/>
              </w:rPr>
              <w:t xml:space="preserve"> п. </w:t>
            </w:r>
            <w:proofErr w:type="spellStart"/>
            <w:r>
              <w:rPr>
                <w:iCs/>
              </w:rPr>
              <w:t>Сврица</w:t>
            </w:r>
            <w:proofErr w:type="spellEnd"/>
            <w:r>
              <w:rPr>
                <w:iCs/>
              </w:rPr>
              <w:t>, ул. Новая Свирица,</w:t>
            </w:r>
            <w:r>
              <w:rPr>
                <w:iCs/>
              </w:rPr>
              <w:t xml:space="preserve"> д. </w:t>
            </w:r>
            <w:r>
              <w:rPr>
                <w:iCs/>
              </w:rPr>
              <w:t>38</w:t>
            </w:r>
          </w:p>
        </w:tc>
      </w:tr>
      <w:tr w:rsidR="00136FA6">
        <w:trPr>
          <w:trHeight w:val="70"/>
        </w:trPr>
        <w:tc>
          <w:tcPr>
            <w:tcW w:w="0" w:type="auto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</w:pPr>
            <w:r>
              <w:t>1</w:t>
            </w:r>
          </w:p>
        </w:tc>
        <w:tc>
          <w:tcPr>
            <w:tcW w:w="3145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</w:pPr>
            <w:r>
              <w:t>Атаманова В.А.</w:t>
            </w:r>
          </w:p>
        </w:tc>
        <w:tc>
          <w:tcPr>
            <w:tcW w:w="3079" w:type="dxa"/>
            <w:vAlign w:val="center"/>
          </w:tcPr>
          <w:p w:rsidR="00136FA6" w:rsidRDefault="00241C0A">
            <w:pPr>
              <w:jc w:val="center"/>
            </w:pPr>
            <w:r>
              <w:t xml:space="preserve">Глава Администрации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844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>8-950-022-54-68</w:t>
            </w:r>
          </w:p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>8(81363)44-225</w:t>
            </w:r>
          </w:p>
        </w:tc>
      </w:tr>
    </w:tbl>
    <w:p w:rsidR="00136FA6" w:rsidRDefault="00241C0A">
      <w:pPr>
        <w:ind w:right="282" w:firstLine="567"/>
        <w:jc w:val="both"/>
      </w:pPr>
      <w:r>
        <w:t>9</w:t>
      </w:r>
      <w:r>
        <w:t>.2.2.</w:t>
      </w:r>
      <w:r>
        <w:rPr>
          <w:rFonts w:eastAsia="Calibri"/>
        </w:rPr>
        <w:t xml:space="preserve"> Перечень ответственных лиц </w:t>
      </w:r>
      <w:proofErr w:type="spellStart"/>
      <w:r>
        <w:rPr>
          <w:rFonts w:eastAsia="Calibri"/>
        </w:rPr>
        <w:t>Волховского</w:t>
      </w:r>
      <w:proofErr w:type="spellEnd"/>
      <w:r>
        <w:rPr>
          <w:rFonts w:eastAsia="Calibri"/>
        </w:rPr>
        <w:t xml:space="preserve"> муниципального района осуществляющих </w:t>
      </w:r>
      <w:r>
        <w:rPr>
          <w:shd w:val="clear" w:color="auto" w:fill="FFFFFF"/>
        </w:rPr>
        <w:t>координацию мер по устранению аварийных ситуаций,</w:t>
      </w:r>
      <w:r>
        <w:t xml:space="preserve"> связанных с функционированием систем теплоснабжения </w:t>
      </w:r>
      <w:proofErr w:type="spellStart"/>
      <w:r>
        <w:t>Свирицкого</w:t>
      </w:r>
      <w:proofErr w:type="spellEnd"/>
      <w:r>
        <w:t xml:space="preserve"> сельского поселения представлен в таблице </w:t>
      </w:r>
      <w:r>
        <w:fldChar w:fldCharType="begin"/>
      </w:r>
      <w:r>
        <w:instrText xml:space="preserve"> REF _Ref190965856 \h  \* MERGEFORMAT </w:instrText>
      </w:r>
      <w:r>
        <w:fldChar w:fldCharType="separate"/>
      </w:r>
      <w:r>
        <w:t xml:space="preserve">Таблица </w:t>
      </w:r>
      <w:r>
        <w:t>9</w:t>
      </w:r>
      <w:r>
        <w:t>.2</w:t>
      </w:r>
      <w:r>
        <w:rPr>
          <w:b/>
        </w:rPr>
        <w:t>.2</w:t>
      </w:r>
      <w:r>
        <w:fldChar w:fldCharType="end"/>
      </w:r>
      <w:r>
        <w:t>.</w:t>
      </w:r>
    </w:p>
    <w:p w:rsidR="00136FA6" w:rsidRDefault="00241C0A">
      <w:pPr>
        <w:pStyle w:val="a9"/>
        <w:spacing w:before="0" w:line="240" w:lineRule="auto"/>
        <w:ind w:right="282" w:firstLine="567"/>
        <w:jc w:val="both"/>
        <w:rPr>
          <w:rFonts w:cs="Times New Roman"/>
          <w:b/>
          <w:i/>
          <w:sz w:val="24"/>
          <w:szCs w:val="24"/>
          <w:lang w:eastAsia="en-US"/>
        </w:rPr>
      </w:pPr>
      <w:bookmarkStart w:id="95" w:name="_Ref190965856"/>
      <w:bookmarkStart w:id="96" w:name="_Toc190965473"/>
      <w:bookmarkStart w:id="97" w:name="_Toc191049810"/>
      <w:r>
        <w:rPr>
          <w:rFonts w:cs="Times New Roman"/>
          <w:b/>
          <w:sz w:val="24"/>
          <w:szCs w:val="24"/>
        </w:rPr>
        <w:t xml:space="preserve">Таблица </w:t>
      </w:r>
      <w:r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  <w:lang w:val="en-US"/>
        </w:rPr>
        <w:t>2</w:t>
      </w:r>
      <w:r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SEQ Таблица \* ARABIC \s 1 </w:instrText>
      </w:r>
      <w:r>
        <w:rPr>
          <w:rFonts w:cs="Times New Roman"/>
          <w:b/>
          <w:bCs/>
          <w:sz w:val="24"/>
          <w:szCs w:val="24"/>
        </w:rPr>
        <w:fldChar w:fldCharType="separate"/>
      </w:r>
      <w:r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bCs/>
          <w:sz w:val="24"/>
          <w:szCs w:val="24"/>
        </w:rPr>
        <w:fldChar w:fldCharType="end"/>
      </w:r>
      <w:bookmarkEnd w:id="95"/>
      <w:r>
        <w:rPr>
          <w:rFonts w:cs="Times New Roman"/>
          <w:sz w:val="24"/>
          <w:szCs w:val="24"/>
        </w:rPr>
        <w:t xml:space="preserve"> </w:t>
      </w:r>
      <w:bookmarkEnd w:id="96"/>
      <w:bookmarkEnd w:id="97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0"/>
        <w:gridCol w:w="3158"/>
        <w:gridCol w:w="2923"/>
        <w:gridCol w:w="2987"/>
      </w:tblGrid>
      <w:tr w:rsidR="00136FA6">
        <w:trPr>
          <w:trHeight w:val="70"/>
          <w:tblHeader/>
        </w:trPr>
        <w:tc>
          <w:tcPr>
            <w:tcW w:w="0" w:type="auto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8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службы</w:t>
            </w:r>
          </w:p>
        </w:tc>
        <w:tc>
          <w:tcPr>
            <w:tcW w:w="2923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987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Контактный номер телефона ответственного лица</w:t>
            </w:r>
          </w:p>
        </w:tc>
      </w:tr>
      <w:tr w:rsidR="00136FA6">
        <w:trPr>
          <w:trHeight w:val="70"/>
        </w:trPr>
        <w:tc>
          <w:tcPr>
            <w:tcW w:w="0" w:type="auto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>1</w:t>
            </w:r>
          </w:p>
        </w:tc>
        <w:tc>
          <w:tcPr>
            <w:tcW w:w="3158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rPr>
                <w:bCs/>
              </w:rPr>
            </w:pPr>
            <w:r>
              <w:t>Дежурная диспетчерская служба (ДДС)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Лодейнопольского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</w:p>
          <w:p w:rsidR="00136FA6" w:rsidRDefault="00241C0A">
            <w:pPr>
              <w:pStyle w:val="af8"/>
              <w:spacing w:beforeAutospacing="0" w:after="0" w:afterAutospacing="0" w:line="240" w:lineRule="auto"/>
            </w:pPr>
            <w:r>
              <w:rPr>
                <w:bCs/>
              </w:rPr>
              <w:t xml:space="preserve">Ленинградская область, г. </w:t>
            </w:r>
            <w:r>
              <w:rPr>
                <w:bCs/>
              </w:rPr>
              <w:t xml:space="preserve">Волхов Кировский проспект, д.32 </w:t>
            </w:r>
          </w:p>
        </w:tc>
        <w:tc>
          <w:tcPr>
            <w:tcW w:w="2923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>Оператор</w:t>
            </w:r>
          </w:p>
        </w:tc>
        <w:tc>
          <w:tcPr>
            <w:tcW w:w="2987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ind w:left="360"/>
              <w:jc w:val="center"/>
            </w:pPr>
            <w:r>
              <w:t>8-813-</w:t>
            </w:r>
            <w:r>
              <w:t xml:space="preserve"> 63 79 353; </w:t>
            </w:r>
          </w:p>
          <w:p w:rsidR="00136FA6" w:rsidRDefault="00241C0A">
            <w:pPr>
              <w:pStyle w:val="af8"/>
              <w:spacing w:beforeAutospacing="0" w:after="0" w:afterAutospacing="0" w:line="240" w:lineRule="auto"/>
              <w:ind w:left="360"/>
              <w:jc w:val="center"/>
            </w:pPr>
            <w:r>
              <w:t>79-743</w:t>
            </w:r>
          </w:p>
        </w:tc>
      </w:tr>
    </w:tbl>
    <w:p w:rsidR="00136FA6" w:rsidRDefault="00136FA6">
      <w:pPr>
        <w:pStyle w:val="a9"/>
        <w:spacing w:before="0" w:line="240" w:lineRule="auto"/>
        <w:ind w:right="282" w:firstLine="567"/>
        <w:jc w:val="both"/>
        <w:rPr>
          <w:rFonts w:cs="Times New Roman"/>
          <w:b/>
          <w:i/>
          <w:sz w:val="24"/>
          <w:szCs w:val="24"/>
          <w:lang w:eastAsia="en-US"/>
        </w:rPr>
      </w:pPr>
    </w:p>
    <w:p w:rsidR="00136FA6" w:rsidRDefault="00241C0A">
      <w:pPr>
        <w:ind w:right="282" w:firstLine="567"/>
        <w:jc w:val="both"/>
      </w:pPr>
      <w:r>
        <w:t>9</w:t>
      </w:r>
      <w:r>
        <w:t>.2.</w:t>
      </w:r>
      <w:r>
        <w:t>3</w:t>
      </w:r>
      <w:r>
        <w:t xml:space="preserve">. Перечень ответственных лиц теплоснабжающей организации, представлен в таблице </w:t>
      </w:r>
      <w:r>
        <w:fldChar w:fldCharType="begin"/>
      </w:r>
      <w:r>
        <w:instrText xml:space="preserve"> REF _Ref190966262 \h  \* MERGEFORMAT </w:instrText>
      </w:r>
      <w:r>
        <w:fldChar w:fldCharType="separate"/>
      </w:r>
      <w:r>
        <w:rPr>
          <w:vanish/>
        </w:rPr>
        <w:t>Таблица</w:t>
      </w:r>
      <w:r>
        <w:t xml:space="preserve"> </w:t>
      </w:r>
      <w:r>
        <w:t>9</w:t>
      </w:r>
      <w:r>
        <w:t>.2.</w:t>
      </w:r>
      <w:r>
        <w:fldChar w:fldCharType="end"/>
      </w:r>
      <w:r>
        <w:t>3</w:t>
      </w:r>
      <w:r>
        <w:t>.</w:t>
      </w:r>
    </w:p>
    <w:p w:rsidR="00136FA6" w:rsidRDefault="00241C0A">
      <w:pPr>
        <w:pStyle w:val="a9"/>
        <w:spacing w:before="0" w:line="240" w:lineRule="auto"/>
        <w:ind w:right="282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Таблица </w:t>
      </w:r>
      <w:r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>.2.</w:t>
      </w:r>
      <w:r>
        <w:rPr>
          <w:rFonts w:cs="Times New Roman"/>
          <w:b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2"/>
        <w:gridCol w:w="2231"/>
        <w:gridCol w:w="3908"/>
        <w:gridCol w:w="2927"/>
      </w:tblGrid>
      <w:tr w:rsidR="00136FA6">
        <w:trPr>
          <w:trHeight w:val="70"/>
        </w:trPr>
        <w:tc>
          <w:tcPr>
            <w:tcW w:w="562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31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3908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927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Контактный номер телефона ответственного лица</w:t>
            </w:r>
          </w:p>
        </w:tc>
      </w:tr>
      <w:tr w:rsidR="00136FA6">
        <w:tc>
          <w:tcPr>
            <w:tcW w:w="9628" w:type="dxa"/>
            <w:gridSpan w:val="4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proofErr w:type="gramStart"/>
            <w:r>
              <w:t>АО «</w:t>
            </w:r>
            <w:proofErr w:type="spellStart"/>
            <w:r>
              <w:t>Л</w:t>
            </w:r>
            <w:r>
              <w:t>еноблтеплоснаб</w:t>
            </w:r>
            <w:proofErr w:type="spellEnd"/>
            <w:r>
              <w:t>» Участок «</w:t>
            </w:r>
            <w:proofErr w:type="spellStart"/>
            <w:r>
              <w:t>Волховский</w:t>
            </w:r>
            <w:proofErr w:type="spellEnd"/>
            <w:r>
              <w:t xml:space="preserve">  район», Ленинградская область, </w:t>
            </w:r>
            <w:r>
              <w:t>с. Паша ул. Советская, д.15</w:t>
            </w:r>
            <w:proofErr w:type="gramEnd"/>
          </w:p>
        </w:tc>
      </w:tr>
      <w:tr w:rsidR="00136FA6">
        <w:trPr>
          <w:trHeight w:val="70"/>
        </w:trPr>
        <w:tc>
          <w:tcPr>
            <w:tcW w:w="562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>1</w:t>
            </w:r>
          </w:p>
        </w:tc>
        <w:tc>
          <w:tcPr>
            <w:tcW w:w="2231" w:type="dxa"/>
          </w:tcPr>
          <w:p w:rsidR="00136FA6" w:rsidRDefault="00241C0A">
            <w:r>
              <w:rPr>
                <w:spacing w:val="-2"/>
              </w:rPr>
              <w:t>Головкин А.И.</w:t>
            </w:r>
          </w:p>
        </w:tc>
        <w:tc>
          <w:tcPr>
            <w:tcW w:w="3908" w:type="dxa"/>
          </w:tcPr>
          <w:p w:rsidR="00136FA6" w:rsidRDefault="00241C0A">
            <w:pPr>
              <w:jc w:val="center"/>
            </w:pPr>
            <w:r>
              <w:t>Г</w:t>
            </w:r>
            <w:r>
              <w:t>енеральн</w:t>
            </w:r>
            <w:r>
              <w:t>ый</w:t>
            </w:r>
            <w:r>
              <w:t xml:space="preserve"> директор, </w:t>
            </w:r>
          </w:p>
        </w:tc>
        <w:tc>
          <w:tcPr>
            <w:tcW w:w="2927" w:type="dxa"/>
          </w:tcPr>
          <w:p w:rsidR="00136FA6" w:rsidRDefault="00241C0A">
            <w:pPr>
              <w:jc w:val="center"/>
            </w:pPr>
            <w:r>
              <w:t>(812)560-10-87,</w:t>
            </w:r>
          </w:p>
          <w:p w:rsidR="00136FA6" w:rsidRDefault="00136FA6">
            <w:pPr>
              <w:jc w:val="center"/>
            </w:pPr>
          </w:p>
        </w:tc>
      </w:tr>
      <w:tr w:rsidR="00136FA6">
        <w:tc>
          <w:tcPr>
            <w:tcW w:w="562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>3</w:t>
            </w:r>
          </w:p>
        </w:tc>
        <w:tc>
          <w:tcPr>
            <w:tcW w:w="2231" w:type="dxa"/>
          </w:tcPr>
          <w:p w:rsidR="00136FA6" w:rsidRDefault="00241C0A">
            <w:proofErr w:type="spellStart"/>
            <w:r>
              <w:rPr>
                <w:spacing w:val="-2"/>
              </w:rPr>
              <w:t>Ганжа</w:t>
            </w:r>
            <w:proofErr w:type="spellEnd"/>
            <w:r>
              <w:rPr>
                <w:spacing w:val="-2"/>
              </w:rPr>
              <w:t xml:space="preserve"> С.Н.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908" w:type="dxa"/>
          </w:tcPr>
          <w:p w:rsidR="00136FA6" w:rsidRDefault="00241C0A">
            <w:pPr>
              <w:jc w:val="center"/>
            </w:pPr>
            <w:r>
              <w:t xml:space="preserve">Начальник участка </w:t>
            </w:r>
            <w:proofErr w:type="spellStart"/>
            <w:r>
              <w:t>котелной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Паша</w:t>
            </w:r>
          </w:p>
        </w:tc>
        <w:tc>
          <w:tcPr>
            <w:tcW w:w="2927" w:type="dxa"/>
          </w:tcPr>
          <w:p w:rsidR="00136FA6" w:rsidRDefault="00241C0A">
            <w:pPr>
              <w:jc w:val="center"/>
            </w:pPr>
            <w:r>
              <w:t>+7931361-87-46</w:t>
            </w:r>
          </w:p>
        </w:tc>
      </w:tr>
      <w:tr w:rsidR="00136FA6">
        <w:tc>
          <w:tcPr>
            <w:tcW w:w="562" w:type="dxa"/>
            <w:vAlign w:val="center"/>
          </w:tcPr>
          <w:p w:rsidR="00136FA6" w:rsidRDefault="00241C0A">
            <w:pPr>
              <w:pStyle w:val="af8"/>
              <w:spacing w:beforeAutospacing="0" w:after="0" w:afterAutospacing="0" w:line="240" w:lineRule="auto"/>
              <w:jc w:val="center"/>
            </w:pPr>
            <w:r>
              <w:t>5</w:t>
            </w:r>
          </w:p>
        </w:tc>
        <w:tc>
          <w:tcPr>
            <w:tcW w:w="2231" w:type="dxa"/>
          </w:tcPr>
          <w:p w:rsidR="00136FA6" w:rsidRDefault="00241C0A">
            <w:r>
              <w:rPr>
                <w:spacing w:val="-2"/>
              </w:rPr>
              <w:t xml:space="preserve">Дежурный диспетчер </w:t>
            </w:r>
          </w:p>
        </w:tc>
        <w:tc>
          <w:tcPr>
            <w:tcW w:w="3908" w:type="dxa"/>
          </w:tcPr>
          <w:p w:rsidR="00136FA6" w:rsidRDefault="00241C0A">
            <w:pPr>
              <w:jc w:val="center"/>
            </w:pPr>
            <w:r>
              <w:t xml:space="preserve">Диспетчер теплоснабжающей организации  </w:t>
            </w:r>
          </w:p>
        </w:tc>
        <w:tc>
          <w:tcPr>
            <w:tcW w:w="2927" w:type="dxa"/>
          </w:tcPr>
          <w:p w:rsidR="00136FA6" w:rsidRDefault="00241C0A">
            <w:pPr>
              <w:jc w:val="center"/>
            </w:pPr>
            <w:r>
              <w:t xml:space="preserve">8(81363) </w:t>
            </w:r>
            <w:r>
              <w:t>79-311</w:t>
            </w:r>
          </w:p>
        </w:tc>
      </w:tr>
    </w:tbl>
    <w:p w:rsidR="00136FA6" w:rsidRDefault="00241C0A">
      <w:pPr>
        <w:ind w:firstLine="567"/>
        <w:jc w:val="both"/>
      </w:pPr>
      <w:r>
        <w:t>9</w:t>
      </w:r>
      <w:r>
        <w:t>.2.</w:t>
      </w:r>
      <w:r>
        <w:t>4</w:t>
      </w:r>
      <w:r>
        <w:t xml:space="preserve">. Перечень ответственных лиц по электросетевым организациям, связанным с функционированием систем теплоснабжения на территории </w:t>
      </w:r>
      <w:proofErr w:type="spellStart"/>
      <w:r>
        <w:t>Свирицкого</w:t>
      </w:r>
      <w:proofErr w:type="spellEnd"/>
      <w:r>
        <w:t xml:space="preserve"> сельского поселения представлен в таблице</w:t>
      </w:r>
      <w:r>
        <w:fldChar w:fldCharType="begin"/>
      </w:r>
      <w:r>
        <w:instrText xml:space="preserve"> REF _Ref190965988 \h  \* MERGEFORMAT </w:instrText>
      </w:r>
      <w:r>
        <w:fldChar w:fldCharType="separate"/>
      </w:r>
      <w:r>
        <w:rPr>
          <w:vanish/>
        </w:rPr>
        <w:t xml:space="preserve"> </w:t>
      </w:r>
      <w:r>
        <w:t xml:space="preserve"> 9.2.5</w:t>
      </w:r>
      <w:r>
        <w:fldChar w:fldCharType="end"/>
      </w:r>
      <w:r>
        <w:t>.</w:t>
      </w:r>
    </w:p>
    <w:p w:rsidR="00136FA6" w:rsidRDefault="00241C0A">
      <w:pPr>
        <w:pStyle w:val="afb"/>
        <w:ind w:left="0" w:firstLine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>
        <w:rPr>
          <w:b/>
          <w:bCs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SEQ Таблица \* ARABIC \s 1 </w:instrText>
      </w:r>
      <w:r>
        <w:rPr>
          <w:b/>
          <w:bCs/>
          <w:sz w:val="24"/>
          <w:szCs w:val="24"/>
        </w:rPr>
        <w:fldChar w:fldCharType="separate"/>
      </w:r>
      <w:r>
        <w:rPr>
          <w:b/>
          <w:sz w:val="24"/>
          <w:szCs w:val="24"/>
        </w:rPr>
        <w:t>5</w:t>
      </w:r>
      <w:r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94"/>
        <w:gridCol w:w="4010"/>
        <w:gridCol w:w="3170"/>
      </w:tblGrid>
      <w:tr w:rsidR="00136FA6">
        <w:trPr>
          <w:trHeight w:val="70"/>
        </w:trPr>
        <w:tc>
          <w:tcPr>
            <w:tcW w:w="292" w:type="pct"/>
            <w:vAlign w:val="center"/>
          </w:tcPr>
          <w:p w:rsidR="00136FA6" w:rsidRDefault="00241C0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36FA6" w:rsidRDefault="00241C0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77" w:type="pct"/>
            <w:vAlign w:val="center"/>
          </w:tcPr>
          <w:p w:rsidR="00136FA6" w:rsidRDefault="00241C0A">
            <w:pPr>
              <w:jc w:val="center"/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1972" w:type="pct"/>
            <w:vAlign w:val="center"/>
          </w:tcPr>
          <w:p w:rsidR="00136FA6" w:rsidRDefault="00241C0A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pct"/>
            <w:vAlign w:val="center"/>
          </w:tcPr>
          <w:p w:rsidR="00136FA6" w:rsidRDefault="00241C0A">
            <w:pPr>
              <w:jc w:val="center"/>
              <w:rPr>
                <w:b/>
              </w:rPr>
            </w:pPr>
            <w:r>
              <w:rPr>
                <w:b/>
              </w:rPr>
              <w:t>Контактный номер телефона ответственного лица</w:t>
            </w:r>
          </w:p>
        </w:tc>
      </w:tr>
      <w:tr w:rsidR="00136FA6">
        <w:trPr>
          <w:trHeight w:val="400"/>
        </w:trPr>
        <w:tc>
          <w:tcPr>
            <w:tcW w:w="5000" w:type="pct"/>
            <w:gridSpan w:val="4"/>
          </w:tcPr>
          <w:p w:rsidR="00136FA6" w:rsidRDefault="00241C0A">
            <w:pPr>
              <w:jc w:val="center"/>
            </w:pPr>
            <w:r>
              <w:rPr>
                <w:bCs/>
                <w:color w:val="000000"/>
              </w:rPr>
              <w:t>Филиала Публичного акционерного общества «</w:t>
            </w:r>
            <w:proofErr w:type="spellStart"/>
            <w:r>
              <w:rPr>
                <w:bCs/>
                <w:color w:val="000000"/>
              </w:rPr>
              <w:t>Россети</w:t>
            </w:r>
            <w:proofErr w:type="spellEnd"/>
            <w:r>
              <w:rPr>
                <w:bCs/>
                <w:color w:val="000000"/>
              </w:rPr>
              <w:t xml:space="preserve"> Ленэнерго» «</w:t>
            </w:r>
            <w:proofErr w:type="spellStart"/>
            <w:r>
              <w:rPr>
                <w:bCs/>
                <w:color w:val="000000"/>
              </w:rPr>
              <w:t>Новоладожские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электрические сети» </w:t>
            </w:r>
            <w:proofErr w:type="spellStart"/>
            <w:r>
              <w:rPr>
                <w:bCs/>
                <w:color w:val="000000"/>
              </w:rPr>
              <w:t>Лодейнопольские</w:t>
            </w:r>
            <w:proofErr w:type="spellEnd"/>
            <w:r>
              <w:rPr>
                <w:bCs/>
                <w:color w:val="000000"/>
              </w:rPr>
              <w:t xml:space="preserve"> электрические сети</w:t>
            </w:r>
            <w:r>
              <w:t>, Ленинградская область, г. Лодейное Поле, ул. Энергетиков, д. 4</w:t>
            </w:r>
          </w:p>
        </w:tc>
      </w:tr>
      <w:tr w:rsidR="00136FA6">
        <w:trPr>
          <w:trHeight w:val="70"/>
        </w:trPr>
        <w:tc>
          <w:tcPr>
            <w:tcW w:w="292" w:type="pct"/>
            <w:vAlign w:val="center"/>
          </w:tcPr>
          <w:p w:rsidR="00136FA6" w:rsidRDefault="00241C0A">
            <w:pPr>
              <w:jc w:val="center"/>
            </w:pPr>
            <w:r>
              <w:t>1</w:t>
            </w:r>
          </w:p>
        </w:tc>
        <w:tc>
          <w:tcPr>
            <w:tcW w:w="1177" w:type="pct"/>
            <w:vAlign w:val="center"/>
          </w:tcPr>
          <w:p w:rsidR="00136FA6" w:rsidRDefault="00241C0A">
            <w:proofErr w:type="spellStart"/>
            <w:r>
              <w:t>Кухтин</w:t>
            </w:r>
            <w:proofErr w:type="spellEnd"/>
            <w:r>
              <w:t xml:space="preserve"> А.В.</w:t>
            </w:r>
          </w:p>
        </w:tc>
        <w:tc>
          <w:tcPr>
            <w:tcW w:w="1972" w:type="pct"/>
            <w:vAlign w:val="center"/>
          </w:tcPr>
          <w:p w:rsidR="00136FA6" w:rsidRDefault="00241C0A">
            <w:pPr>
              <w:jc w:val="center"/>
            </w:pPr>
            <w:r>
              <w:t xml:space="preserve">Начальник </w:t>
            </w:r>
            <w:proofErr w:type="spellStart"/>
            <w:r>
              <w:t>Лодейнопольского</w:t>
            </w:r>
            <w:proofErr w:type="spellEnd"/>
            <w:r>
              <w:t xml:space="preserve"> РЭС</w:t>
            </w:r>
          </w:p>
        </w:tc>
        <w:tc>
          <w:tcPr>
            <w:tcW w:w="1559" w:type="pct"/>
            <w:vAlign w:val="center"/>
          </w:tcPr>
          <w:p w:rsidR="00136FA6" w:rsidRDefault="00241C0A">
            <w:pPr>
              <w:jc w:val="center"/>
            </w:pPr>
            <w:r>
              <w:rPr>
                <w:rStyle w:val="futurismarkdown-word"/>
                <w:bCs/>
                <w:shd w:val="clear" w:color="auto" w:fill="FFFFFF"/>
              </w:rPr>
              <w:t>+7-921-865-99-82</w:t>
            </w:r>
          </w:p>
        </w:tc>
      </w:tr>
      <w:tr w:rsidR="00136FA6">
        <w:tc>
          <w:tcPr>
            <w:tcW w:w="292" w:type="pct"/>
            <w:vAlign w:val="center"/>
          </w:tcPr>
          <w:p w:rsidR="00136FA6" w:rsidRDefault="00241C0A">
            <w:pPr>
              <w:jc w:val="center"/>
            </w:pPr>
            <w:r>
              <w:t>2</w:t>
            </w:r>
          </w:p>
        </w:tc>
        <w:tc>
          <w:tcPr>
            <w:tcW w:w="1177" w:type="pct"/>
            <w:vAlign w:val="center"/>
          </w:tcPr>
          <w:p w:rsidR="00136FA6" w:rsidRDefault="00241C0A">
            <w:r>
              <w:t>Николаев А.</w:t>
            </w:r>
          </w:p>
        </w:tc>
        <w:tc>
          <w:tcPr>
            <w:tcW w:w="1972" w:type="pct"/>
            <w:vAlign w:val="center"/>
          </w:tcPr>
          <w:p w:rsidR="00136FA6" w:rsidRDefault="00241C0A">
            <w:pPr>
              <w:jc w:val="center"/>
            </w:pPr>
            <w:r>
              <w:t>Мастер участка (</w:t>
            </w:r>
            <w:proofErr w:type="gramStart"/>
            <w:r>
              <w:t>с</w:t>
            </w:r>
            <w:proofErr w:type="gramEnd"/>
            <w:r>
              <w:t>. Паша)</w:t>
            </w:r>
          </w:p>
        </w:tc>
        <w:tc>
          <w:tcPr>
            <w:tcW w:w="1559" w:type="pct"/>
            <w:vAlign w:val="center"/>
          </w:tcPr>
          <w:p w:rsidR="00136FA6" w:rsidRDefault="00241C0A">
            <w:pPr>
              <w:jc w:val="center"/>
            </w:pPr>
            <w:r>
              <w:rPr>
                <w:shd w:val="clear" w:color="auto" w:fill="FFFFFF"/>
              </w:rPr>
              <w:t>+7-9</w:t>
            </w:r>
            <w:r>
              <w:rPr>
                <w:shd w:val="clear" w:color="auto" w:fill="FFFFFF"/>
              </w:rPr>
              <w:t>60-231-33-09</w:t>
            </w:r>
          </w:p>
        </w:tc>
      </w:tr>
      <w:tr w:rsidR="00136FA6">
        <w:tc>
          <w:tcPr>
            <w:tcW w:w="292" w:type="pct"/>
            <w:vAlign w:val="center"/>
          </w:tcPr>
          <w:p w:rsidR="00136FA6" w:rsidRDefault="00241C0A">
            <w:pPr>
              <w:jc w:val="center"/>
            </w:pPr>
            <w:r>
              <w:t>3</w:t>
            </w:r>
          </w:p>
        </w:tc>
        <w:tc>
          <w:tcPr>
            <w:tcW w:w="1177" w:type="pct"/>
            <w:vAlign w:val="center"/>
          </w:tcPr>
          <w:p w:rsidR="00136FA6" w:rsidRDefault="00241C0A">
            <w:r>
              <w:t>Аварийно-диспетчерская служба</w:t>
            </w:r>
          </w:p>
        </w:tc>
        <w:tc>
          <w:tcPr>
            <w:tcW w:w="1972" w:type="pct"/>
            <w:vAlign w:val="center"/>
          </w:tcPr>
          <w:p w:rsidR="00136FA6" w:rsidRDefault="00241C0A">
            <w:pPr>
              <w:jc w:val="center"/>
            </w:pPr>
            <w:r>
              <w:t>Оперативный дежурный</w:t>
            </w:r>
          </w:p>
        </w:tc>
        <w:tc>
          <w:tcPr>
            <w:tcW w:w="1559" w:type="pct"/>
            <w:vAlign w:val="center"/>
          </w:tcPr>
          <w:p w:rsidR="00136FA6" w:rsidRDefault="00241C0A">
            <w:pPr>
              <w:jc w:val="center"/>
            </w:pPr>
            <w:r>
              <w:t>8 (800) 220-02-20</w:t>
            </w:r>
          </w:p>
        </w:tc>
      </w:tr>
    </w:tbl>
    <w:p w:rsidR="00136FA6" w:rsidRDefault="00136FA6">
      <w:pPr>
        <w:jc w:val="right"/>
      </w:pPr>
    </w:p>
    <w:p w:rsidR="00136FA6" w:rsidRDefault="00241C0A">
      <w:pPr>
        <w:ind w:firstLine="567"/>
        <w:jc w:val="both"/>
      </w:pPr>
      <w:r>
        <w:t>9</w:t>
      </w:r>
      <w:r>
        <w:t>.2.</w:t>
      </w:r>
      <w:r>
        <w:t>5</w:t>
      </w:r>
      <w:r>
        <w:t>. Перечень  контактных телефонов оперативных и специальных служб</w:t>
      </w:r>
      <w:r>
        <w:t xml:space="preserve"> </w:t>
      </w:r>
      <w:proofErr w:type="spellStart"/>
      <w:proofErr w:type="gramStart"/>
      <w:r>
        <w:t>Волховского</w:t>
      </w:r>
      <w:proofErr w:type="spellEnd"/>
      <w:proofErr w:type="gramEnd"/>
      <w:r>
        <w:t xml:space="preserve"> </w:t>
      </w:r>
      <w:proofErr w:type="spellStart"/>
      <w:r>
        <w:t>мунципального</w:t>
      </w:r>
      <w:proofErr w:type="spellEnd"/>
      <w:r>
        <w:t xml:space="preserve"> </w:t>
      </w:r>
      <w:proofErr w:type="spellStart"/>
      <w:r>
        <w:t>райна</w:t>
      </w:r>
      <w:proofErr w:type="spellEnd"/>
      <w:r>
        <w:t>:</w:t>
      </w:r>
    </w:p>
    <w:p w:rsidR="00136FA6" w:rsidRDefault="00241C0A">
      <w:pPr>
        <w:ind w:left="4700"/>
        <w:jc w:val="center"/>
        <w:rPr>
          <w:lang w:val="ru"/>
        </w:rPr>
      </w:pPr>
      <w:r>
        <w:rPr>
          <w:b/>
          <w:color w:val="000000"/>
          <w:lang w:val="ru" w:eastAsia="zh-CN" w:bidi="ar"/>
        </w:rPr>
        <w:t xml:space="preserve"> </w:t>
      </w:r>
    </w:p>
    <w:tbl>
      <w:tblPr>
        <w:tblStyle w:val="TableGrid"/>
        <w:tblW w:w="9940" w:type="dxa"/>
        <w:tblInd w:w="40" w:type="dxa"/>
        <w:tblLayout w:type="fixed"/>
        <w:tblCellMar>
          <w:left w:w="40" w:type="dxa"/>
          <w:right w:w="100" w:type="dxa"/>
        </w:tblCellMar>
        <w:tblLook w:val="04A0" w:firstRow="1" w:lastRow="0" w:firstColumn="1" w:lastColumn="0" w:noHBand="0" w:noVBand="1"/>
      </w:tblPr>
      <w:tblGrid>
        <w:gridCol w:w="6824"/>
        <w:gridCol w:w="3116"/>
      </w:tblGrid>
      <w:tr w:rsidR="00136FA6">
        <w:trPr>
          <w:trHeight w:val="353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/>
            </w:pPr>
            <w:proofErr w:type="spellStart"/>
            <w:r>
              <w:rPr>
                <w:color w:val="000000"/>
                <w:lang w:val="en-US" w:eastAsia="zh-CN" w:bidi="ar"/>
              </w:rPr>
              <w:t>Пожарная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служба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: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60"/>
              <w:jc w:val="center"/>
            </w:pPr>
            <w:r>
              <w:rPr>
                <w:color w:val="000000"/>
                <w:lang w:val="en-US" w:eastAsia="zh-CN" w:bidi="ar"/>
              </w:rPr>
              <w:t>01</w:t>
            </w:r>
          </w:p>
        </w:tc>
      </w:tr>
      <w:tr w:rsidR="00136FA6">
        <w:trPr>
          <w:trHeight w:val="458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/>
            </w:pPr>
            <w:r>
              <w:rPr>
                <w:color w:val="000000"/>
                <w:lang w:val="en-US" w:eastAsia="zh-CN" w:bidi="ar"/>
              </w:rPr>
              <w:t xml:space="preserve">ОМВД </w:t>
            </w:r>
            <w:proofErr w:type="spellStart"/>
            <w:r>
              <w:rPr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Волховскому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району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</w:p>
          <w:p w:rsidR="00136FA6" w:rsidRDefault="00241C0A">
            <w:r>
              <w:rPr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60"/>
              <w:jc w:val="center"/>
            </w:pPr>
            <w:r>
              <w:rPr>
                <w:color w:val="000000"/>
                <w:lang w:val="en-US" w:eastAsia="zh-CN" w:bidi="ar"/>
              </w:rPr>
              <w:t xml:space="preserve">02, </w:t>
            </w:r>
            <w:r>
              <w:rPr>
                <w:color w:val="000000"/>
                <w:lang w:eastAsia="zh-CN" w:bidi="ar"/>
              </w:rPr>
              <w:t>(81363)</w:t>
            </w:r>
            <w:r>
              <w:rPr>
                <w:color w:val="000000"/>
                <w:lang w:val="en-US" w:eastAsia="zh-CN" w:bidi="ar"/>
              </w:rPr>
              <w:t>72-105</w:t>
            </w:r>
          </w:p>
          <w:p w:rsidR="00136FA6" w:rsidRDefault="00136FA6">
            <w:pPr>
              <w:ind w:left="120"/>
              <w:jc w:val="center"/>
            </w:pPr>
          </w:p>
        </w:tc>
      </w:tr>
      <w:tr w:rsidR="00136FA6">
        <w:trPr>
          <w:trHeight w:val="319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 w:right="-62"/>
            </w:pPr>
            <w:proofErr w:type="spellStart"/>
            <w:r>
              <w:rPr>
                <w:color w:val="000000"/>
                <w:lang w:val="en-US" w:eastAsia="zh-CN" w:bidi="ar"/>
              </w:rPr>
              <w:t>Скорая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медицинская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помощь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: 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60"/>
              <w:jc w:val="center"/>
            </w:pPr>
            <w:r>
              <w:rPr>
                <w:color w:val="000000"/>
                <w:lang w:val="en-US" w:eastAsia="zh-CN" w:bidi="ar"/>
              </w:rPr>
              <w:t>03</w:t>
            </w:r>
            <w:r>
              <w:rPr>
                <w:color w:val="000000"/>
                <w:lang w:eastAsia="zh-CN" w:bidi="ar"/>
              </w:rPr>
              <w:t>, (81363) 23-538</w:t>
            </w:r>
          </w:p>
        </w:tc>
      </w:tr>
      <w:tr w:rsidR="00136FA6">
        <w:trPr>
          <w:trHeight w:val="435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/>
            </w:pPr>
            <w:proofErr w:type="spellStart"/>
            <w:r>
              <w:rPr>
                <w:color w:val="000000"/>
                <w:lang w:val="en-US" w:eastAsia="zh-CN" w:bidi="ar"/>
              </w:rPr>
              <w:t>Аварийная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газовая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color w:val="000000"/>
                <w:lang w:val="en-US" w:eastAsia="zh-CN" w:bidi="ar"/>
              </w:rPr>
              <w:t>служба</w:t>
            </w:r>
            <w:proofErr w:type="spellEnd"/>
            <w:r>
              <w:rPr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60"/>
              <w:jc w:val="center"/>
            </w:pPr>
            <w:r>
              <w:rPr>
                <w:color w:val="000000"/>
                <w:lang w:val="en-US" w:eastAsia="zh-CN" w:bidi="ar"/>
              </w:rPr>
              <w:t>04</w:t>
            </w:r>
          </w:p>
        </w:tc>
      </w:tr>
      <w:tr w:rsidR="00136FA6">
        <w:trPr>
          <w:trHeight w:val="600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/>
            </w:pPr>
            <w:r w:rsidRPr="003F4A28">
              <w:rPr>
                <w:color w:val="000000"/>
                <w:lang w:eastAsia="zh-CN" w:bidi="ar"/>
              </w:rPr>
              <w:t xml:space="preserve">Отдел по делам ГО и ЧС администрации </w:t>
            </w:r>
            <w:proofErr w:type="spellStart"/>
            <w:r w:rsidRPr="003F4A28">
              <w:rPr>
                <w:color w:val="000000"/>
                <w:lang w:eastAsia="zh-CN" w:bidi="ar"/>
              </w:rPr>
              <w:t>Волховского</w:t>
            </w:r>
            <w:proofErr w:type="spellEnd"/>
            <w:r w:rsidRPr="003F4A28">
              <w:rPr>
                <w:color w:val="000000"/>
                <w:lang w:eastAsia="zh-CN" w:bidi="ar"/>
              </w:rPr>
              <w:t xml:space="preserve"> муниципального района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60"/>
              <w:jc w:val="center"/>
            </w:pPr>
            <w:r>
              <w:t>(81363)</w:t>
            </w:r>
            <w:r>
              <w:rPr>
                <w:color w:val="000000"/>
                <w:lang w:val="en-US" w:eastAsia="zh-CN" w:bidi="ar"/>
              </w:rPr>
              <w:t>79-184</w:t>
            </w:r>
          </w:p>
          <w:p w:rsidR="00136FA6" w:rsidRDefault="00241C0A">
            <w:pPr>
              <w:ind w:left="60"/>
              <w:jc w:val="center"/>
            </w:pPr>
            <w:r>
              <w:t>(81363)</w:t>
            </w:r>
            <w:r>
              <w:rPr>
                <w:color w:val="000000"/>
                <w:lang w:val="en-US" w:eastAsia="zh-CN" w:bidi="ar"/>
              </w:rPr>
              <w:t>78-734</w:t>
            </w:r>
          </w:p>
        </w:tc>
      </w:tr>
      <w:tr w:rsidR="00136FA6">
        <w:trPr>
          <w:trHeight w:val="640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/>
            </w:pPr>
            <w:r w:rsidRPr="003F4A28">
              <w:rPr>
                <w:color w:val="000000"/>
                <w:lang w:eastAsia="zh-CN" w:bidi="ar"/>
              </w:rPr>
              <w:lastRenderedPageBreak/>
              <w:t xml:space="preserve">Дежурный отделения УФСБ по Санкт-Петербургу и Ленинградской области в </w:t>
            </w:r>
            <w:proofErr w:type="spellStart"/>
            <w:r w:rsidRPr="003F4A28">
              <w:rPr>
                <w:color w:val="000000"/>
                <w:lang w:eastAsia="zh-CN" w:bidi="ar"/>
              </w:rPr>
              <w:t>г</w:t>
            </w:r>
            <w:proofErr w:type="gramStart"/>
            <w:r w:rsidRPr="003F4A28">
              <w:rPr>
                <w:color w:val="000000"/>
                <w:lang w:eastAsia="zh-CN" w:bidi="ar"/>
              </w:rPr>
              <w:t>.В</w:t>
            </w:r>
            <w:proofErr w:type="gramEnd"/>
            <w:r w:rsidRPr="003F4A28">
              <w:rPr>
                <w:color w:val="000000"/>
                <w:lang w:eastAsia="zh-CN" w:bidi="ar"/>
              </w:rPr>
              <w:t>олхов</w:t>
            </w:r>
            <w:proofErr w:type="spellEnd"/>
            <w:r w:rsidRPr="003F4A28">
              <w:rPr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80"/>
              <w:jc w:val="center"/>
            </w:pPr>
            <w:r>
              <w:t>(81363)</w:t>
            </w:r>
            <w:r>
              <w:rPr>
                <w:color w:val="000000"/>
                <w:lang w:val="en-US" w:eastAsia="zh-CN" w:bidi="ar"/>
              </w:rPr>
              <w:t>26-430</w:t>
            </w:r>
          </w:p>
        </w:tc>
      </w:tr>
      <w:tr w:rsidR="00136FA6">
        <w:trPr>
          <w:trHeight w:val="640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 w:right="1380"/>
            </w:pPr>
            <w:r w:rsidRPr="003F4A28">
              <w:rPr>
                <w:color w:val="000000"/>
                <w:lang w:eastAsia="zh-CN" w:bidi="ar"/>
              </w:rPr>
              <w:t xml:space="preserve">Главное управление МЧС России по Ленинградской области.  Центр управления в кризисных ситуациях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20"/>
              <w:jc w:val="center"/>
            </w:pPr>
            <w:r>
              <w:rPr>
                <w:color w:val="000000"/>
                <w:lang w:val="en-US" w:eastAsia="zh-CN" w:bidi="ar"/>
              </w:rPr>
              <w:t>+7 (812) 579-99-99</w:t>
            </w:r>
          </w:p>
        </w:tc>
      </w:tr>
      <w:tr w:rsidR="00136FA6">
        <w:trPr>
          <w:trHeight w:val="532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 w:right="620"/>
            </w:pPr>
            <w:proofErr w:type="spellStart"/>
            <w:r w:rsidRPr="003F4A28">
              <w:rPr>
                <w:color w:val="000000"/>
                <w:lang w:eastAsia="zh-CN" w:bidi="ar"/>
              </w:rPr>
              <w:t>Волховское</w:t>
            </w:r>
            <w:proofErr w:type="spellEnd"/>
            <w:r w:rsidRPr="003F4A28">
              <w:rPr>
                <w:color w:val="000000"/>
                <w:lang w:eastAsia="zh-CN" w:bidi="ar"/>
              </w:rPr>
              <w:t xml:space="preserve"> лесничество – филиал ЛОГБУ «</w:t>
            </w:r>
            <w:proofErr w:type="spellStart"/>
            <w:r w:rsidRPr="003F4A28">
              <w:rPr>
                <w:color w:val="000000"/>
                <w:lang w:eastAsia="zh-CN" w:bidi="ar"/>
              </w:rPr>
              <w:t>Ленобллес</w:t>
            </w:r>
            <w:proofErr w:type="spellEnd"/>
            <w:r w:rsidRPr="003F4A28">
              <w:rPr>
                <w:color w:val="000000"/>
                <w:lang w:eastAsia="zh-CN" w:bidi="ar"/>
              </w:rPr>
              <w:t xml:space="preserve">»:  </w:t>
            </w:r>
            <w:proofErr w:type="gramStart"/>
            <w:r w:rsidRPr="003F4A28">
              <w:rPr>
                <w:color w:val="000000"/>
                <w:lang w:eastAsia="zh-CN" w:bidi="ar"/>
              </w:rPr>
              <w:t>-д</w:t>
            </w:r>
            <w:proofErr w:type="gramEnd"/>
            <w:r w:rsidRPr="003F4A28">
              <w:rPr>
                <w:color w:val="000000"/>
                <w:lang w:eastAsia="zh-CN" w:bidi="ar"/>
              </w:rPr>
              <w:t xml:space="preserve">ежурный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900"/>
              <w:jc w:val="center"/>
            </w:pPr>
            <w:r>
              <w:rPr>
                <w:color w:val="000000"/>
                <w:lang w:eastAsia="zh-CN" w:bidi="ar"/>
              </w:rPr>
              <w:t>(81363)</w:t>
            </w:r>
            <w:r>
              <w:rPr>
                <w:color w:val="000000"/>
                <w:lang w:val="en-US" w:eastAsia="zh-CN" w:bidi="ar"/>
              </w:rPr>
              <w:t>28-342</w:t>
            </w:r>
          </w:p>
        </w:tc>
      </w:tr>
      <w:tr w:rsidR="00136FA6">
        <w:trPr>
          <w:trHeight w:val="660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/>
              <w:jc w:val="both"/>
            </w:pPr>
            <w:proofErr w:type="spellStart"/>
            <w:r w:rsidRPr="003F4A28">
              <w:rPr>
                <w:color w:val="000000"/>
                <w:lang w:eastAsia="zh-CN" w:bidi="ar"/>
              </w:rPr>
              <w:t>Новоладожские</w:t>
            </w:r>
            <w:proofErr w:type="spellEnd"/>
            <w:r w:rsidRPr="003F4A28">
              <w:rPr>
                <w:color w:val="000000"/>
                <w:lang w:eastAsia="zh-CN" w:bidi="ar"/>
              </w:rPr>
              <w:t xml:space="preserve"> электрические сети ОАО «Ленэнерго», дежурный Единый контактный центр 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840"/>
              <w:jc w:val="center"/>
            </w:pPr>
            <w:r>
              <w:rPr>
                <w:color w:val="000000"/>
                <w:lang w:eastAsia="zh-CN" w:bidi="ar"/>
              </w:rPr>
              <w:t xml:space="preserve">(81363) </w:t>
            </w:r>
            <w:r>
              <w:rPr>
                <w:color w:val="000000"/>
                <w:lang w:val="en-US" w:eastAsia="zh-CN" w:bidi="ar"/>
              </w:rPr>
              <w:t>30-493</w:t>
            </w:r>
          </w:p>
          <w:p w:rsidR="00136FA6" w:rsidRDefault="00241C0A">
            <w:pPr>
              <w:ind w:left="840"/>
              <w:jc w:val="center"/>
            </w:pPr>
            <w:r>
              <w:rPr>
                <w:color w:val="000000"/>
                <w:lang w:val="en-US" w:eastAsia="zh-CN" w:bidi="ar"/>
              </w:rPr>
              <w:t>88002200220</w:t>
            </w:r>
          </w:p>
        </w:tc>
      </w:tr>
      <w:tr w:rsidR="00136FA6">
        <w:trPr>
          <w:trHeight w:val="660"/>
        </w:trPr>
        <w:tc>
          <w:tcPr>
            <w:tcW w:w="6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100"/>
              <w:jc w:val="both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 xml:space="preserve">Пожарная часть №122 с. Паша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6FA6" w:rsidRDefault="00241C0A">
            <w:pPr>
              <w:ind w:left="840"/>
              <w:jc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103,112, (81363) 741-102</w:t>
            </w:r>
          </w:p>
        </w:tc>
      </w:tr>
    </w:tbl>
    <w:p w:rsidR="00136FA6" w:rsidRDefault="00241C0A">
      <w:pPr>
        <w:ind w:right="10280"/>
        <w:jc w:val="center"/>
        <w:rPr>
          <w:color w:val="FF0000"/>
        </w:rPr>
      </w:pPr>
      <w:r>
        <w:rPr>
          <w:rFonts w:eastAsia="Calibri"/>
          <w:color w:val="000000"/>
          <w:lang w:val="ru" w:eastAsia="zh-CN" w:bidi="ar"/>
        </w:rPr>
        <w:t xml:space="preserve"> </w:t>
      </w: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jc w:val="right"/>
      </w:pPr>
    </w:p>
    <w:p w:rsidR="00136FA6" w:rsidRDefault="00136FA6">
      <w:pPr>
        <w:widowControl w:val="0"/>
        <w:tabs>
          <w:tab w:val="left" w:pos="567"/>
        </w:tabs>
        <w:jc w:val="both"/>
        <w:rPr>
          <w:rFonts w:eastAsia="Arial"/>
          <w:lang w:bidi="ru-RU"/>
        </w:rPr>
      </w:pPr>
    </w:p>
    <w:p w:rsidR="00136FA6" w:rsidRDefault="00136FA6">
      <w:pPr>
        <w:widowControl w:val="0"/>
        <w:tabs>
          <w:tab w:val="left" w:pos="567"/>
        </w:tabs>
        <w:jc w:val="both"/>
        <w:rPr>
          <w:rFonts w:eastAsia="Arial"/>
          <w:lang w:bidi="ru-RU"/>
        </w:rPr>
      </w:pPr>
    </w:p>
    <w:p w:rsidR="00136FA6" w:rsidRDefault="00136FA6">
      <w:pPr>
        <w:widowControl w:val="0"/>
        <w:tabs>
          <w:tab w:val="left" w:pos="567"/>
        </w:tabs>
        <w:jc w:val="both"/>
        <w:rPr>
          <w:rFonts w:eastAsia="Arial"/>
          <w:lang w:bidi="ru-RU"/>
        </w:rPr>
      </w:pPr>
    </w:p>
    <w:p w:rsidR="00136FA6" w:rsidRDefault="00136FA6">
      <w:pPr>
        <w:widowControl w:val="0"/>
        <w:tabs>
          <w:tab w:val="left" w:pos="567"/>
        </w:tabs>
        <w:jc w:val="both"/>
        <w:rPr>
          <w:rFonts w:eastAsia="Arial"/>
          <w:lang w:bidi="ru-RU"/>
        </w:rPr>
      </w:pPr>
    </w:p>
    <w:p w:rsidR="00136FA6" w:rsidRDefault="00136FA6">
      <w:pPr>
        <w:widowControl w:val="0"/>
        <w:tabs>
          <w:tab w:val="left" w:pos="567"/>
        </w:tabs>
        <w:jc w:val="both"/>
        <w:rPr>
          <w:rFonts w:eastAsia="Arial"/>
          <w:lang w:bidi="ru-RU"/>
        </w:rPr>
      </w:pPr>
    </w:p>
    <w:p w:rsidR="00136FA6" w:rsidRDefault="00136FA6">
      <w:pPr>
        <w:widowControl w:val="0"/>
        <w:tabs>
          <w:tab w:val="left" w:pos="567"/>
        </w:tabs>
        <w:jc w:val="both"/>
        <w:rPr>
          <w:rFonts w:eastAsia="Arial"/>
          <w:lang w:bidi="ru-RU"/>
        </w:rPr>
      </w:pPr>
    </w:p>
    <w:p w:rsidR="00136FA6" w:rsidRDefault="00136FA6">
      <w:pPr>
        <w:widowControl w:val="0"/>
        <w:tabs>
          <w:tab w:val="left" w:pos="567"/>
        </w:tabs>
        <w:jc w:val="both"/>
        <w:rPr>
          <w:rFonts w:eastAsia="Arial"/>
          <w:lang w:bidi="ru-RU"/>
        </w:rPr>
      </w:pPr>
    </w:p>
    <w:p w:rsidR="00136FA6" w:rsidRDefault="00136FA6">
      <w:pPr>
        <w:sectPr w:rsidR="00136FA6">
          <w:footerReference w:type="default" r:id="rId20"/>
          <w:pgSz w:w="11910" w:h="16850"/>
          <w:pgMar w:top="624" w:right="618" w:bottom="620" w:left="1340" w:header="720" w:footer="720" w:gutter="0"/>
          <w:cols w:space="720"/>
        </w:sectPr>
      </w:pPr>
    </w:p>
    <w:p w:rsidR="00136FA6" w:rsidRDefault="00136FA6">
      <w:pPr>
        <w:ind w:left="1701" w:hanging="1701"/>
        <w:jc w:val="right"/>
        <w:rPr>
          <w:rFonts w:ascii="Liberation Serif" w:hAnsi="Liberation Serif" w:cs="Liberation Serif"/>
          <w:sz w:val="28"/>
          <w:szCs w:val="28"/>
        </w:rPr>
      </w:pPr>
    </w:p>
    <w:p w:rsidR="00136FA6" w:rsidRDefault="00241C0A">
      <w:pPr>
        <w:ind w:left="1701" w:hanging="1701"/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Рисун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3.1.4.</w:t>
      </w:r>
      <w:r>
        <w:rPr>
          <w:rFonts w:ascii="Liberation Serif" w:hAnsi="Liberation Serif" w:cs="Liberation Serif"/>
          <w:sz w:val="28"/>
          <w:szCs w:val="28"/>
        </w:rPr>
        <w:t>Бло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-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Схема организации взаимодействия при авариях в теплоснабжающих   организациях и на теплосетях</w:t>
      </w:r>
    </w:p>
    <w:p w:rsidR="00136FA6" w:rsidRDefault="00136FA6">
      <w:pPr>
        <w:ind w:left="1701" w:hanging="1701"/>
        <w:rPr>
          <w:rFonts w:ascii="Liberation Serif" w:hAnsi="Liberation Serif" w:cs="Liberation Serif"/>
          <w:sz w:val="28"/>
          <w:szCs w:val="28"/>
        </w:rPr>
      </w:pPr>
    </w:p>
    <w:p w:rsidR="00136FA6" w:rsidRDefault="00241C0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Порядок организации взаимодействия </w:t>
      </w:r>
    </w:p>
    <w:p w:rsidR="00136FA6" w:rsidRDefault="00241C0A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при авариях в теплоснабжающих организациях и на теплосетях</w:t>
      </w:r>
    </w:p>
    <w:p w:rsidR="00136FA6" w:rsidRDefault="00241C0A">
      <w:pPr>
        <w:widowControl w:val="0"/>
        <w:autoSpaceDE w:val="0"/>
        <w:autoSpaceDN w:val="0"/>
        <w:jc w:val="center"/>
        <w:rPr>
          <w:b/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152400</wp:posOffset>
                </wp:positionV>
                <wp:extent cx="1367790" cy="443230"/>
                <wp:effectExtent l="4445" t="4445" r="18415" b="952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Информация</w:t>
                            </w:r>
                          </w:p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об аварии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0.6pt;margin-top:12pt;height:34.9pt;width:107.7pt;z-index:251665408;mso-width-relative:page;mso-height-relative:page;" fillcolor="#FFFFFF" filled="t" stroked="t" coordsize="21600,21600" o:gfxdata="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bt6ztUA&#10;AAAHAQAADwAAAAAAAAABACAAAAAiAAAAZHJzL2Rvd25yZXYueG1sUEsBAhQAFAAAAAgAh07iQAqN&#10;h9VbAgAAngQAAA4AAAAAAAAAAQAgAAAAJ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CD6834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Информация</w:t>
                      </w:r>
                    </w:p>
                    <w:p w14:paraId="7AC462E4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об аварии</w:t>
                      </w:r>
                    </w:p>
                  </w:txbxContent>
                </v:textbox>
              </v:rect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jc w:val="center"/>
        <w:rPr>
          <w:b/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151765</wp:posOffset>
                </wp:positionV>
                <wp:extent cx="3543300" cy="595630"/>
                <wp:effectExtent l="4445" t="4445" r="14605" b="9525"/>
                <wp:wrapNone/>
                <wp:docPr id="97" name="Скругленный 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Определяет место и причину аварии, объем аварийно-восстановительных работ, при необходимости отключает поврежденный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432pt;margin-top:11.95pt;height:46.9pt;width:279pt;z-index:251668480;mso-width-relative:page;mso-height-relative:page;" fillcolor="#FFFFFF" filled="t" stroked="t" coordsize="21600,21600" arcsize="0.166666666666667" o:gfxdata="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ARxLr2AAAAAsBAAAPAAAAAAAAAAEA&#10;IAAAACIAAABkcnMvZG93bnJldi54bWxQSwECFAAUAAAACACHTuJAnm/GF4ECAADZBAAADgAAAAAA&#10;AAABACAAAAAnAQAAZHJzL2Uyb0RvYy54bWxQSwUGAAAAAAYABgBZAQAAGg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5858A49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Определяет место и причину аварии, объем аварийно-восстановительных работ, при необходимости отключает поврежденный участок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jc w:val="center"/>
        <w:rPr>
          <w:b/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914400" cy="671830"/>
                <wp:effectExtent l="4445" t="4445" r="14605" b="952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Аварийная бригада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06pt;margin-top:4.7pt;height:52.9pt;width:72pt;z-index:251671552;mso-width-relative:page;mso-height-relative:page;" fillcolor="#FFFFFF" filled="t" stroked="t" coordsize="21600,21600" o:gfxdata="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er5xfXAAAACQEA&#10;AA8AAAAAAAAAAQAgAAAAIgAAAGRycy9kb3ducmV2LnhtbFBLAQIUABQAAAAIAIdO4kDHGdnbVAIA&#10;AJ0EAAAOAAAAAAAAAAEAIAAAACY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89664C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Аварийная бригада</w:t>
                      </w:r>
                    </w:p>
                  </w:txbxContent>
                </v:textbox>
              </v:rect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jc w:val="center"/>
        <w:rPr>
          <w:b/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31115</wp:posOffset>
                </wp:positionV>
                <wp:extent cx="1371600" cy="595630"/>
                <wp:effectExtent l="4445" t="5080" r="14605" b="8890"/>
                <wp:wrapNone/>
                <wp:docPr id="95" name="Скругленный 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Направляет аварийную бригаду на место аварии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35.3pt;margin-top:2.45pt;height:46.9pt;width:108pt;z-index:251670528;mso-width-relative:page;mso-height-relative:page;" fillcolor="#FFFFFF" filled="t" stroked="t" coordsize="21600,21600" arcsize="0.166666666666667" o:gfxdata="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tUHRl1QAAAAgBAAAPAAAAAAAAAAEAIAAA&#10;ACIAAABkcnMvZG93bnJldi54bWxQSwECFAAUAAAACACHTuJAhdOCwIECAADZBAAADgAAAAAAAAAB&#10;ACAAAAAkAQAAZHJzL2Uyb0RvYy54bWxQSwUGAAAAAAYABgBZAQAAFw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A8A8B1E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Направляет аварийную бригаду на место аварии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113665</wp:posOffset>
                </wp:positionV>
                <wp:extent cx="0" cy="114300"/>
                <wp:effectExtent l="38100" t="0" r="38100" b="0"/>
                <wp:wrapNone/>
                <wp:docPr id="94" name="Прямое соединени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8.05pt;margin-top:8.95pt;height:9pt;width:0pt;z-index:251699200;mso-width-relative:page;mso-height-relative:page;" filled="f" stroked="t" coordsize="21600,21600" o:gfxdata="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jLNZbYAAAACQEAAA8AAAAAAAAA&#10;AQAgAAAAIgAAAGRycy9kb3ducmV2LnhtbFBLAQIUABQAAAAIAIdO4kDDU2t7EQIAAPk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b/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685800" cy="0"/>
                <wp:effectExtent l="0" t="38100" r="0" b="38100"/>
                <wp:wrapNone/>
                <wp:docPr id="93" name="Прямое соединени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78pt;margin-top:12pt;height:0pt;width:54pt;z-index:251672576;mso-width-relative:page;mso-height-relative:page;" filled="f" stroked="t" coordsize="21600,21600" o:gfxdata="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swdedgAAAAJAQAADwAAAAAAAAAB&#10;ACAAAAAiAAAAZHJzL2Rvd25yZXYueG1sUEsBAhQAFAAAAAgAh07iQFCBFDIQAgAA+Q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152400</wp:posOffset>
                </wp:positionV>
                <wp:extent cx="800100" cy="0"/>
                <wp:effectExtent l="0" t="38100" r="0" b="38100"/>
                <wp:wrapNone/>
                <wp:docPr id="92" name="Прямое соединени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43.3pt;margin-top:12pt;height:0pt;width:63pt;z-index:251669504;mso-width-relative:page;mso-height-relative:page;" filled="f" stroked="t" coordsize="21600,21600" o:gfxdata="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xt4dfXAAAACQEAAA8AAAAAAAAAAQAg&#10;AAAAIgAAAGRycy9kb3ducmV2LnhtbFBLAQIUABQAAAAIAIdO4kDeJNqGDwIAAPk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67310</wp:posOffset>
                </wp:positionV>
                <wp:extent cx="1367790" cy="571500"/>
                <wp:effectExtent l="4445" t="4445" r="18415" b="1460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Диспетчер теплоснабжающей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0.6pt;margin-top:5.3pt;height:45pt;width:107.7pt;z-index:251666432;mso-width-relative:page;mso-height-relative:page;" fillcolor="#FFFFFF" filled="t" stroked="t" coordsize="21600,21600" o:gfxdata="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e3TNLSAAAA&#10;CAEAAA8AAAAAAAAAAQAgAAAAIgAAAGRycy9kb3ducmV2LnhtbFBLAQIUABQAAAAIAIdO4kCU+1f7&#10;XAIAAJ4EAAAOAAAAAAAAAAEAIAAAACE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00B113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Диспетчер теплоснабжающей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36FA6" w:rsidRDefault="00136FA6">
      <w:pPr>
        <w:widowControl w:val="0"/>
        <w:autoSpaceDE w:val="0"/>
        <w:autoSpaceDN w:val="0"/>
        <w:rPr>
          <w:sz w:val="22"/>
        </w:rPr>
      </w:pP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34290</wp:posOffset>
                </wp:positionV>
                <wp:extent cx="3429000" cy="897890"/>
                <wp:effectExtent l="4445" t="4445" r="14605" b="12065"/>
                <wp:wrapNone/>
                <wp:docPr id="90" name="Скругленный 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 xml:space="preserve">Устанавливает взаимодействие с начальником аварийно-ремонтной службы, начальником участка, директором УК, ремонтными бригадами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теплоснабжающей эксплуатирующих организаций, принимает меры по организации 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504pt;margin-top:2.7pt;height:70.7pt;width:270pt;z-index:251684864;mso-width-relative:page;mso-height-relative:page;" fillcolor="#FFFFFF" filled="t" stroked="t" coordsize="21600,21600" arcsize="0.166666666666667" o:gfxdata="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NJq89sAAAALAQAADwAAAAAAAAABACAAAAAiAAAA&#10;ZHJzL2Rvd25yZXYueG1sUEsBAhQAFAAAAAgAh07iQDRp7JZ2AgAAyQQAAA4AAAAAAAAAAQAgAAAA&#10;Kg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3A17522E">
                      <w:pPr>
                        <w:jc w:val="center"/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Устанавливает взаимодействие с начальником аварийно-ремонтной службы, начальником участка, директором УК, ремонтными бригадами теплоснабжающей эксплуатирующих организаций, принимает меры по организации АВР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88900</wp:posOffset>
                </wp:positionV>
                <wp:extent cx="0" cy="218440"/>
                <wp:effectExtent l="38100" t="0" r="38100" b="10160"/>
                <wp:wrapNone/>
                <wp:docPr id="89" name="Прямое соединени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41.55pt;margin-top:7pt;height:17.2pt;width:0pt;z-index:251673600;mso-width-relative:page;mso-height-relative:page;" filled="f" stroked="t" coordsize="21600,21600" o:gfxdata="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LDpgzYAAAACQEAAA8AAAAAAAAA&#10;AQAgAAAAIgAAAGRycy9kb3ducmV2LnhtbFBLAQIUABQAAAAIAIdO4kDxpC7XEQIAAPk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-1270</wp:posOffset>
                </wp:positionV>
                <wp:extent cx="342900" cy="0"/>
                <wp:effectExtent l="0" t="38100" r="0" b="38100"/>
                <wp:wrapNone/>
                <wp:docPr id="88" name="Прямое соединени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8.3pt;margin-top:-0.1pt;height:0pt;width:27pt;z-index:251667456;mso-width-relative:page;mso-height-relative:page;" filled="f" stroked="t" coordsize="21600,21600" o:gfxdata="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Cs14XVAAAABwEAAA8AAAAAAAAAAQAg&#10;AAAAIgAAAGRycy9kb3ducmV2LnhtbFBLAQIUABQAAAAIAIdO4kASySVWEQIAAPkDAAAOAAAAAAAA&#10;AAEAIAAAACQ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56515</wp:posOffset>
                </wp:positionV>
                <wp:extent cx="923925" cy="142875"/>
                <wp:effectExtent l="0" t="26035" r="9525" b="21590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428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923925" y="142875"/>
                            </a:cxn>
                          </a:cxnLst>
                          <a:rect l="0" t="0" r="0" b="0"/>
                          <a:pathLst>
                            <a:path w="1455" h="225">
                              <a:moveTo>
                                <a:pt x="0" y="0"/>
                              </a:moveTo>
                              <a:lnTo>
                                <a:pt x="1455" y="225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109.8pt;margin-top:4.45pt;height:11.25pt;width:72.75pt;z-index:251675648;mso-width-relative:page;mso-height-relative:page;" filled="f" coordsize="145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" path="m0,0hal1455,225e">
                <v:path arrowok="t" o:connecttype="custom" o:connectlocs="0,0;923925,142875" o:connectangles="0,0"/>
                <v:fill on="f" focussize="0,0"/>
                <v:stroke startarrow="block"/>
                <v:imagedata o:title=""/>
                <o:lock v:ext="edit"/>
              </v:shap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137160</wp:posOffset>
                </wp:positionV>
                <wp:extent cx="270510" cy="0"/>
                <wp:effectExtent l="0" t="38100" r="15240" b="38100"/>
                <wp:wrapNone/>
                <wp:docPr id="86" name="Прямое соединени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86pt;margin-top:10.8pt;height:0pt;width:21.3pt;z-index:251691008;mso-width-relative:page;mso-height-relative:page;" filled="f" stroked="t" coordsize="21600,21600" o:gfxdata="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2C5fE2QAAAAoBAAAPAAAAAAAA&#10;AAEAIAAAACIAAABkcnMvZG93bnJldi54bWxQSwECFAAUAAAACACHTuJA/0QsIhECAAD5Aw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-3810</wp:posOffset>
                </wp:positionV>
                <wp:extent cx="1604010" cy="986790"/>
                <wp:effectExtent l="2540" t="3810" r="12700" b="0"/>
                <wp:wrapNone/>
                <wp:docPr id="85" name="Прямое соединени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010" cy="986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1.25pt;margin-top:-0.3pt;height:77.7pt;width:126.3pt;z-index:251710464;mso-width-relative:page;mso-height-relative:page;" filled="f" stroked="t" coordsize="21600,21600" o:gfxdata="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ZlLUNoAAAAJAQAA&#10;DwAAAAAAAAABACAAAAAiAAAAZHJzL2Rvd25yZXYueG1sUEsBAhQAFAAAAAgAh07iQO0/wI0XAgAA&#10;/wMAAA4AAAAAAAAAAQAgAAAAKQ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-3810</wp:posOffset>
                </wp:positionV>
                <wp:extent cx="0" cy="271145"/>
                <wp:effectExtent l="38100" t="0" r="38100" b="14605"/>
                <wp:wrapNone/>
                <wp:docPr id="84" name="Прямое соединени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.8pt;margin-top:-0.3pt;height:21.35pt;width:0pt;z-index:251677696;mso-width-relative:page;mso-height-relative:page;" filled="f" stroked="t" coordsize="21600,21600" o:gfxdata="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5BRb01wAAAAgBAAAPAAAAAAAAAAEA&#10;IAAAACIAAABkcnMvZG93bnJldi54bWxQSwECFAAUAAAACACHTuJA/Sb2bxACAAD5AwAADgAAAAAA&#10;AAABACAAAAAm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137160</wp:posOffset>
                </wp:positionV>
                <wp:extent cx="1905" cy="1216025"/>
                <wp:effectExtent l="4445" t="0" r="12700" b="3175"/>
                <wp:wrapNone/>
                <wp:docPr id="83" name="Прямое соединени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216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86pt;margin-top:10.8pt;height:95.75pt;width:0.15pt;z-index:251689984;mso-width-relative:page;mso-height-relative:page;" filled="f" stroked="t" coordsize="21600,21600" o:gfxdata="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TQGu1wAAAAoBAAAPAAAAAAAAAAEAIAAAACIAAABkcnMvZG93&#10;bnJldi54bWxQSwECFAAUAAAACACHTuJAl8GKIwECAADZ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-3810</wp:posOffset>
                </wp:positionV>
                <wp:extent cx="3120390" cy="614680"/>
                <wp:effectExtent l="4445" t="4445" r="18415" b="9525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При продолжительных сроках устранения аварии, информирует о масштабах аварии, требующихся дополнительных силах и материальных ресурсах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83.6pt;margin-top:-0.3pt;height:48.4pt;width:245.7pt;z-index:251674624;mso-width-relative:page;mso-height-relative:page;" fillcolor="#FFFFFF" filled="t" stroked="t" coordsize="21600,21600" arcsize="0.166666666666667" o:gfxdata="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cvlsbWAAAACAEAAA8AAAAAAAAAAQAg&#10;AAAAIgAAAGRycy9kb3ducmV2LnhtbFBLAQIUABQAAAAIAIdO4kCaNR95ggIAANkEAAAOAAAAAAAA&#10;AAEAIAAAACUBAABkcnMvZTJvRG9jLnhtbFBLBQYAAAAABgAGAFkBAAAZ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67BA9A3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При продолжительных сроках устранения аварии, информирует о масштабах аварии, требующихся дополнительных силах и материальных ресурсах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113665</wp:posOffset>
                </wp:positionV>
                <wp:extent cx="2103120" cy="1471930"/>
                <wp:effectExtent l="5080" t="4445" r="6350" b="952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471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информирует: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- начальника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участка;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-взаимодействующие службы  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 месте и масштабах аварии, 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о задействованных силах и времени начала ликвидации;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- о требующихся дополнительных силах и материальных ресурсах.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16.75pt;margin-top:8.95pt;height:115.9pt;width:165.6pt;z-index:251676672;mso-width-relative:page;mso-height-relative:page;" fillcolor="#FFFFFF" filled="t" stroked="t" coordsize="21600,21600" arcsize="0.166666666666667" o:gfxdata="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8+o/vcAAAACgEAAA8AAAAAAAAAAQAgAAAAIgAA&#10;AGRycy9kb3ducmV2LnhtbFBLAQIUABQAAAAIAIdO4kCEfvRQdgIAAMoEAAAOAAAAAAAAAAEAIAAA&#10;ACs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118C7D64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информирует:</w:t>
                      </w:r>
                    </w:p>
                    <w:p w14:paraId="76203667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- начальника участка;</w:t>
                      </w:r>
                    </w:p>
                    <w:p w14:paraId="7BC36CFE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-взаимодействующие службы  </w:t>
                      </w:r>
                    </w:p>
                    <w:p w14:paraId="5B0C85B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о месте и масштабах аварии, </w:t>
                      </w:r>
                    </w:p>
                    <w:p w14:paraId="5E3BA67B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о задействованных силах и времени начала ликвидации;</w:t>
                      </w:r>
                    </w:p>
                    <w:p w14:paraId="7AA3A2E0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- о требующихся дополнительных силах и материальных ресурсах.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6FA6" w:rsidRDefault="00136FA6">
      <w:pPr>
        <w:widowControl w:val="0"/>
        <w:autoSpaceDE w:val="0"/>
        <w:autoSpaceDN w:val="0"/>
        <w:rPr>
          <w:sz w:val="22"/>
        </w:rPr>
      </w:pP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8172450</wp:posOffset>
                </wp:positionH>
                <wp:positionV relativeFrom="paragraph">
                  <wp:posOffset>128905</wp:posOffset>
                </wp:positionV>
                <wp:extent cx="0" cy="127000"/>
                <wp:effectExtent l="38100" t="0" r="38100" b="6350"/>
                <wp:wrapNone/>
                <wp:docPr id="80" name="Прямое соединени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43.5pt;margin-top:10.15pt;height:10pt;width:0pt;z-index:251694080;mso-width-relative:page;mso-height-relative:page;" filled="f" stroked="t" coordsize="21600,21600" o:gfxdata="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D0VZNgAAAALAQAADwAAAAAAAAAB&#10;ACAAAAAiAAAAZHJzL2Rvd25yZXYueG1sUEsBAhQAFAAAAAgAh07iQLSAFigQAgAA+Q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95250</wp:posOffset>
                </wp:positionV>
                <wp:extent cx="2971800" cy="360045"/>
                <wp:effectExtent l="4445" t="4445" r="14605" b="1651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Аварийные бригады теплоснабжающей организации, управляющие компании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22pt;margin-top:7.5pt;height:28.35pt;width:234pt;z-index:251685888;mso-width-relative:page;mso-height-relative:page;" fillcolor="#FFFFFF" filled="t" stroked="t" coordsize="21600,21600" o:gfxdata="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F/0q9gAAAALAQAADwAA&#10;AAAAAAABACAAAAAiAAAAZHJzL2Rvd25yZXYueG1sUEsBAhQAFAAAAAgAh07iQIenP8BPAgAAjgQA&#10;AA4AAAAAAAAAAQAgAAAAJw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519B9C99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Аварийные бригады теплоснабжающей организации, управляющие компании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202305" cy="0"/>
                <wp:effectExtent l="0" t="38100" r="17145" b="38100"/>
                <wp:wrapNone/>
                <wp:docPr id="79" name="Прямое соединени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34pt;margin-top:7.5pt;height:0pt;width:252.15pt;z-index:251712512;mso-width-relative:page;mso-height-relative:page;" filled="f" stroked="t" coordsize="21600,21600" o:gfxdata="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WaSG9kAAAAJAQAADwAAAAAA&#10;AAABACAAAAAiAAAAZHJzL2Rvd25yZXYueG1sUEsBAhQAFAAAAAgAh07iQI3TBL8SAgAA+gM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0" cy="245110"/>
                <wp:effectExtent l="38100" t="0" r="38100" b="2540"/>
                <wp:wrapNone/>
                <wp:docPr id="78" name="Прямое соединени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34pt;margin-top:7.5pt;height:19.3pt;width:0pt;z-index:251711488;mso-width-relative:page;mso-height-relative:page;" filled="f" stroked="t" coordsize="21600,21600" o:gfxdata="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RBPzDYAAAACQEAAA8A&#10;AAAAAAAAAQAgAAAAIgAAAGRycy9kb3ducmV2LnhtbFBLAQIUABQAAAAIAIdO4kDh8VQgFwIAAAME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75565</wp:posOffset>
                </wp:positionV>
                <wp:extent cx="1762125" cy="731520"/>
                <wp:effectExtent l="4445" t="4445" r="5080" b="698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both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Глав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:rsidR="00136FA6" w:rsidRDefault="00241C0A"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Свирицкого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33pt;margin-top:5.95pt;height:57.6pt;width:138.75pt;z-index:251697152;mso-width-relative:page;mso-height-relative:page;" fillcolor="#FFFFFF" filled="t" stroked="t" coordsize="21600,21600" o:gfxdata="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7HYCtgA&#10;AAAKAQAADwAAAAAAAAABACAAAAAiAAAAZHJzL2Rvd25yZXYueG1sUEsBAhQAFAAAAAgAh07iQLI2&#10;IBJYAgAAngQAAA4AAAAAAAAAAQAgAAAAJw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E0A1F1E">
                      <w:pPr>
                        <w:jc w:val="both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Глав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>а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14:paraId="16F63B09"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>Свирицкого</w:t>
                      </w:r>
                      <w:r>
                        <w:rPr>
                          <w:rFonts w:hint="default"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 xml:space="preserve">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1143000" cy="565785"/>
                <wp:effectExtent l="4445" t="4445" r="14605" b="20320"/>
                <wp:wrapNone/>
                <wp:docPr id="74" name="Текстовое 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ЕДДС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>ВМРЛО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18"/>
                                <w:szCs w:val="18"/>
                              </w:rPr>
                              <w:t>тел. 8(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18"/>
                                <w:szCs w:val="18"/>
                              </w:rPr>
                              <w:t>81363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18"/>
                                <w:szCs w:val="18"/>
                              </w:rPr>
                              <w:t>79-353; 79-743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36FA6" w:rsidRDefault="00136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8pt;margin-top:1.5pt;height:44.55pt;width:90pt;z-index:251678720;mso-width-relative:page;mso-height-relative:page;" fillcolor="#FFFFFF" filled="t" stroked="t" coordsize="21600,21600" o:gfxdata="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1+4mDXAAAA&#10;CAEAAA8AAAAAAAAAAQAgAAAAIgAAAGRycy9kb3ducmV2LnhtbFBLAQIUABQAAAAIAIdO4kCEl59L&#10;VwIAAKgEAAAOAAAAAAAAAAEAIAAAACY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3367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>ЕДДС</w:t>
                      </w:r>
                      <w:r>
                        <w:rPr>
                          <w:rFonts w:hint="default" w:ascii="Liberation Serif" w:hAnsi="Liberation Serif" w:cs="Liberation Serif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18"/>
                          <w:szCs w:val="18"/>
                          <w:lang w:val="ru-RU"/>
                        </w:rPr>
                        <w:t>ВМРЛО</w:t>
                      </w:r>
                      <w:r>
                        <w:rPr>
                          <w:rFonts w:ascii="Liberation Serif" w:hAnsi="Liberation Serif" w:cs="Liberation Serif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Liberation Serif" w:hAnsi="Liberation Serif" w:cs="Liberation Serif"/>
                          <w:b/>
                          <w:sz w:val="18"/>
                          <w:szCs w:val="18"/>
                        </w:rPr>
                        <w:t>тел. 8(</w:t>
                      </w:r>
                      <w:r>
                        <w:rPr>
                          <w:rFonts w:hint="default" w:ascii="Liberation Serif" w:hAnsi="Liberation Serif" w:cs="Liberation Serif"/>
                          <w:b/>
                          <w:sz w:val="18"/>
                          <w:szCs w:val="18"/>
                          <w:lang w:val="ru-RU"/>
                        </w:rPr>
                        <w:t>81363</w:t>
                      </w:r>
                      <w:r>
                        <w:rPr>
                          <w:rFonts w:ascii="Liberation Serif" w:hAnsi="Liberation Serif" w:cs="Liberation Serif"/>
                          <w:b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default" w:ascii="Liberation Serif" w:hAnsi="Liberation Serif" w:cs="Liberation Serif"/>
                          <w:b/>
                          <w:sz w:val="18"/>
                          <w:szCs w:val="18"/>
                          <w:lang w:val="ru-RU"/>
                        </w:rPr>
                        <w:t>79-353; 79-743</w:t>
                      </w:r>
                      <w:r>
                        <w:rPr>
                          <w:rFonts w:ascii="Liberation Serif" w:hAnsi="Liberation Serif" w:cs="Liberation Serif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8BF156"/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122555</wp:posOffset>
                </wp:positionV>
                <wp:extent cx="180975" cy="0"/>
                <wp:effectExtent l="0" t="38100" r="9525" b="38100"/>
                <wp:wrapNone/>
                <wp:docPr id="75" name="Прямое соединени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71.75pt;margin-top:9.65pt;height:0pt;width:14.25pt;z-index:251693056;mso-width-relative:page;mso-height-relative:page;" filled="f" stroked="t" coordsize="21600,21600" o:gfxdata="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/Gg7rZAAAACQEAAA8AAAAAAAAA&#10;AQAgAAAAIgAAAGRycy9kb3ducmV2LnhtbFBLAQIUABQAAAAIAIdO4kC+MkKREAIAAPk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142875</wp:posOffset>
                </wp:positionV>
                <wp:extent cx="800100" cy="0"/>
                <wp:effectExtent l="0" t="38100" r="0" b="38100"/>
                <wp:wrapNone/>
                <wp:docPr id="73" name="Прямое соединени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79pt;margin-top:11.25pt;height:0pt;width:63pt;z-index:251707392;mso-width-relative:page;mso-height-relative:page;" filled="f" stroked="t" coordsize="21600,21600" o:gfxdata="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tVd5dgAAAAJAQAADwAAAAAAAAAB&#10;ACAAAAAiAAAAZHJzL2Rvd25yZXYueG1sUEsBAhQAFAAAAAgAh07iQBtile0QAgAA+Q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99695</wp:posOffset>
                </wp:positionV>
                <wp:extent cx="3028950" cy="546735"/>
                <wp:effectExtent l="4445" t="4445" r="14605" b="20320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Содействует выполнению первоочередных мер по обеспечению жизнедеятельности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535.5pt;margin-top:7.85pt;height:43.05pt;width:238.5pt;z-index:251686912;mso-width-relative:page;mso-height-relative:page;" fillcolor="#FFFFFF" filled="t" stroked="t" coordsize="21600,21600" arcsize="0.166666666666667" o:gfxdata="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HhOQ1AAAAAwBAAAPAAAAAAAAAAEAIAAA&#10;ACIAAABkcnMvZG93bnJldi54bWxQSwECFAAUAAAACACHTuJAJOsvWIICAADZBAAADgAAAAAAAAAB&#10;ACAAAAAjAQAAZHJzL2Uyb0RvYy54bWxQSwUGAAAAAAYABgBZAQAAFw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8A107B2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Содействует выполнению первоочередных мер по обеспечению жизнедеятельности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99695</wp:posOffset>
                </wp:positionV>
                <wp:extent cx="0" cy="2263775"/>
                <wp:effectExtent l="4445" t="0" r="14605" b="3175"/>
                <wp:wrapNone/>
                <wp:docPr id="71" name="Прямое соединени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3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74.3pt;margin-top:7.85pt;height:178.25pt;width:0pt;z-index:251700224;mso-width-relative:page;mso-height-relative:page;" filled="f" stroked="t" coordsize="21600,21600" o:gfxdata="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onL1dcAAAAKAQAADwAAAAAAAAABACAAAAAiAAAAZHJzL2Rvd25yZXYueG1sUEsB&#10;AhQAFAAAAAgAh07iQJhaJmj2AQAAz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99695</wp:posOffset>
                </wp:positionV>
                <wp:extent cx="300990" cy="0"/>
                <wp:effectExtent l="0" t="38100" r="3810" b="38100"/>
                <wp:wrapNone/>
                <wp:docPr id="70" name="Прямое соединени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74.3pt;margin-top:7.85pt;height:0pt;width:23.7pt;z-index:251701248;mso-width-relative:page;mso-height-relative:page;" filled="f" stroked="t" coordsize="21600,21600" o:gfxdata="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aYj8PZAAAACQEAAA8AAAAAAAAA&#10;AQAgAAAAIgAAAGRycy9kb3ducmV2LnhtbFBLAQIUABQAAAAIAIdO4kDAjCfPEAIAAPkDAAAOAAAA&#10;AAAAAAEAIAAAACgBAABkcnMvZTJvRG9jLnhtbFBLBQYAAAAABgAGAFkBAACq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67945</wp:posOffset>
                </wp:positionV>
                <wp:extent cx="626745" cy="0"/>
                <wp:effectExtent l="0" t="38100" r="1905" b="38100"/>
                <wp:wrapNone/>
                <wp:docPr id="69" name="Прямое соединени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86.15pt;margin-top:5.35pt;height:0pt;width:49.35pt;z-index:251692032;mso-width-relative:page;mso-height-relative:page;" filled="f" stroked="t" coordsize="21600,21600" o:gfxdata="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8+fsbYAAAACgEAAA8AAAAAAAAA&#10;AQAgAAAAIgAAAGRycy9kb3ducmV2LnhtbFBLAQIUABQAAAAIAIdO4kBhwwdWEQIAAPk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103505</wp:posOffset>
                </wp:positionV>
                <wp:extent cx="0" cy="118745"/>
                <wp:effectExtent l="38100" t="0" r="38100" b="14605"/>
                <wp:wrapNone/>
                <wp:docPr id="68" name="Прямое соединени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34pt;margin-top:8.15pt;height:9.35pt;width:0pt;z-index:251681792;mso-width-relative:page;mso-height-relative:page;" filled="f" stroked="t" coordsize="21600,21600" o:gfxdata="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rQV6tgAAAAJAQAADwAAAAAAAAAB&#10;ACAAAAAiAAAAZHJzL2Rvd25yZXYueG1sUEsBAhQAFAAAAAgAh07iQFrTi7QQAgAA+Q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61595</wp:posOffset>
                </wp:positionV>
                <wp:extent cx="3891915" cy="1076325"/>
                <wp:effectExtent l="4445" t="4445" r="8890" b="5080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19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Информирует: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- о месте и масштабе аварии и времени начала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АВР;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- о количестве жилых домов и объектов 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соц</w:t>
                            </w:r>
                            <w:proofErr w:type="gram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феры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в районе аварии;</w:t>
                            </w:r>
                          </w:p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- о требующихся дополнительных силах и материальных ресурсах.</w:t>
                            </w:r>
                          </w:p>
                          <w:p w:rsidR="00136FA6" w:rsidRDefault="00241C0A">
                            <w:r>
                              <w:t>.</w:t>
                            </w:r>
                          </w:p>
                          <w:p w:rsidR="00136FA6" w:rsidRDefault="00136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82.55pt;margin-top:4.85pt;height:84.75pt;width:306.45pt;z-index:251679744;mso-width-relative:page;mso-height-relative:page;" fillcolor="#FFFFFF" filled="t" stroked="t" coordsize="21600,21600" arcsize="0.166666666666667" o:gfxdata="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AzludYAAAAJAQAADwAAAAAAAAABACAAAAAi&#10;AAAAZHJzL2Rvd25yZXYueG1sUEsBAhQAFAAAAAgAh07iQIqh33B+AgAA2gQAAA4AAAAAAAAAAQAg&#10;AAAAJQ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D4B3D35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Информирует:</w:t>
                      </w:r>
                    </w:p>
                    <w:p w14:paraId="1C48EFC2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- о месте и масштабе аварии и времени начала АВР;</w:t>
                      </w:r>
                    </w:p>
                    <w:p w14:paraId="2612209C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- о количестве жилых домов и объектов соц.сферы в районе аварии;</w:t>
                      </w:r>
                    </w:p>
                    <w:p w14:paraId="009D09FC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- о требующихся дополнительных силах и материальных ресурсах.</w:t>
                      </w:r>
                    </w:p>
                    <w:p w14:paraId="388687F9">
                      <w:r>
                        <w:t>.</w:t>
                      </w:r>
                    </w:p>
                    <w:p w14:paraId="3FAF3973"/>
                  </w:txbxContent>
                </v:textbox>
              </v:roundrect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72390</wp:posOffset>
                </wp:positionV>
                <wp:extent cx="0" cy="228600"/>
                <wp:effectExtent l="38100" t="0" r="38100" b="0"/>
                <wp:wrapNone/>
                <wp:docPr id="67" name="Прямое соединени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02pt;margin-top:5.7pt;height:18pt;width:0pt;z-index:251696128;mso-width-relative:page;mso-height-relative:page;" filled="f" stroked="t" coordsize="21600,21600" o:gfxdata="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8gdpw2QAAAAsBAAAPAAAAAAAA&#10;AAEAIAAAACIAAABkcnMvZG93bnJldi54bWxQSwECFAAUAAAACACHTuJAN+Ih/RECAAD5Aw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72390</wp:posOffset>
                </wp:positionV>
                <wp:extent cx="0" cy="228600"/>
                <wp:effectExtent l="38100" t="0" r="38100" b="0"/>
                <wp:wrapNone/>
                <wp:docPr id="66" name="Прямое соединени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94pt;margin-top:5.7pt;height:18pt;width:0pt;z-index:251695104;mso-width-relative:page;mso-height-relative:page;" filled="f" stroked="t" coordsize="21600,21600" o:gfxdata="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7hzhC2QAAAAsBAAAPAAAAAAAA&#10;AAEAIAAAACIAAABkcnMvZG93bnJldi54bWxQSwECFAAUAAAACACHTuJA8Ue6QRECAAD5Aw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26035</wp:posOffset>
                </wp:positionV>
                <wp:extent cx="1838325" cy="1600200"/>
                <wp:effectExtent l="4445" t="4445" r="5080" b="1460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136FA6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</w:p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Глав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Свирицкого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сельского поселения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9.45pt;margin-top:2.05pt;height:126pt;width:144.75pt;z-index:251698176;mso-width-relative:page;mso-height-relative:page;" fillcolor="#FFFFFF" filled="t" stroked="t" coordsize="21600,21600" o:gfxdata="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J9KAd2gAAAAkBAAAPAAAA&#10;AAAAAAEAIAAAACIAAABkcnMvZG93bnJldi54bWxQSwECFAAUAAAACACHTuJAiOIskkwCAACOBAAA&#10;DgAAAAAAAAABACAAAAAp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37523CC0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</w:p>
                    <w:p w14:paraId="7D2A057E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Глав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>а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14:paraId="2B8A6ADD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>Свирицкого</w:t>
                      </w:r>
                      <w:r>
                        <w:rPr>
                          <w:rFonts w:hint="default"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 xml:space="preserve"> сельского поселения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140335</wp:posOffset>
                </wp:positionV>
                <wp:extent cx="1485900" cy="689610"/>
                <wp:effectExtent l="4445" t="4445" r="14605" b="1079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Объекты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социальной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сферы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48pt;margin-top:11.05pt;height:54.3pt;width:117pt;z-index:251687936;mso-width-relative:page;mso-height-relative:page;" fillcolor="#FFFFFF" filled="t" stroked="t" coordsize="21600,21600" o:gfxdata="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Sk7&#10;4dgAAAAMAQAADwAAAAAAAAABACAAAAAiAAAAZHJzL2Rvd25yZXYueG1sUEsBAhQAFAAAAAgAh07i&#10;QAwlmORbAgAAngQAAA4AAAAAAAAAAQAgAAAAJw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C2D497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Объекты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>социальной</w:t>
                      </w:r>
                      <w:r>
                        <w:rPr>
                          <w:rFonts w:hint="default"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 xml:space="preserve"> сферы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140335</wp:posOffset>
                </wp:positionV>
                <wp:extent cx="1371600" cy="184785"/>
                <wp:effectExtent l="4445" t="4445" r="14605" b="2032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Жилые дома </w:t>
                            </w:r>
                          </w:p>
                          <w:p w:rsidR="00136FA6" w:rsidRDefault="00136F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31pt;margin-top:11.05pt;height:14.55pt;width:108pt;z-index:251688960;mso-width-relative:page;mso-height-relative:page;" fillcolor="#FFFFFF" filled="t" stroked="t" coordsize="21600,21600" o:gfxdata="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kHOBfaAAAACwEA&#10;AA8AAAAAAAAAAQAgAAAAIgAAAGRycy9kb3ducmV2LnhtbFBLAQIUABQAAAAIAIdO4kAaAyhcUQIA&#10;AI4EAAAOAAAAAAAAAAEAIAAAACkBAABkcnMvZTJvRG9jLnhtbFBLBQYAAAAABgAGAFkBAADsBQAA&#10;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47C09958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Жилые дома </w:t>
                      </w:r>
                    </w:p>
                    <w:p w14:paraId="4BD0C4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138430</wp:posOffset>
                </wp:positionV>
                <wp:extent cx="495300" cy="0"/>
                <wp:effectExtent l="0" t="38100" r="0" b="38100"/>
                <wp:wrapNone/>
                <wp:docPr id="61" name="Прямое соединени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35.3pt;margin-top:10.9pt;height:0pt;width:39pt;z-index:251709440;mso-width-relative:page;mso-height-relative:page;" filled="f" stroked="t" coordsize="21600,21600" o:gfxdata="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yQcmHYAAAACQEAAA8AAAAAAAAA&#10;AQAgAAAAIgAAAGRycy9kb3ducmV2LnhtbFBLAQIUABQAAAAIAIdO4kAGOtXxEQIAAPkDAAAOAAAA&#10;AAAAAAEAIAAAACcBAABkcnMvZTJvRG9jLnhtbFBLBQYAAAAABgAGAFkBAACq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136FA6">
      <w:pPr>
        <w:widowControl w:val="0"/>
        <w:autoSpaceDE w:val="0"/>
        <w:autoSpaceDN w:val="0"/>
        <w:rPr>
          <w:sz w:val="22"/>
        </w:rPr>
      </w:pPr>
    </w:p>
    <w:p w:rsidR="00136FA6" w:rsidRDefault="00136FA6">
      <w:pPr>
        <w:widowControl w:val="0"/>
        <w:autoSpaceDE w:val="0"/>
        <w:autoSpaceDN w:val="0"/>
        <w:rPr>
          <w:sz w:val="22"/>
        </w:rPr>
      </w:pP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115570</wp:posOffset>
                </wp:positionV>
                <wp:extent cx="1600200" cy="604520"/>
                <wp:effectExtent l="4445" t="4445" r="14605" b="1968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Глав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:rsidR="00136FA6" w:rsidRDefault="00241C0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Свирицкого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136FA6" w:rsidRDefault="00136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95pt;margin-top:9.1pt;height:47.6pt;width:126pt;z-index:251680768;mso-width-relative:page;mso-height-relative:page;" fillcolor="#FFFFFF" filled="t" stroked="t" coordsize="21600,21600" o:gfxdata="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rYXT2AAA&#10;AAsBAAAPAAAAAAAAAAEAIAAAACIAAABkcnMvZG93bnJldi54bWxQSwECFAAUAAAACACHTuJAIgAX&#10;LlcCAACeBAAADgAAAAAAAAABACAAAAAnAQAAZHJzL2Uyb0RvYy54bWxQSwUGAAAAAAYABgBZAQAA&#10;8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EE8C29">
                      <w:pPr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Глав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>а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14:paraId="4205E5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>Свирицкого</w:t>
                      </w:r>
                      <w:r>
                        <w:rPr>
                          <w:rFonts w:hint="default" w:ascii="Liberation Serif" w:hAnsi="Liberation Serif" w:cs="Liberation Serif"/>
                          <w:sz w:val="20"/>
                          <w:szCs w:val="20"/>
                          <w:lang w:val="ru-RU"/>
                        </w:rPr>
                        <w:t xml:space="preserve"> сельского поселения</w:t>
                      </w:r>
                    </w:p>
                    <w:p w14:paraId="1E4D8232"/>
                  </w:txbxContent>
                </v:textbox>
              </v:rect>
            </w:pict>
          </mc:Fallback>
        </mc:AlternateContent>
      </w:r>
    </w:p>
    <w:p w:rsidR="00136FA6" w:rsidRDefault="00136FA6">
      <w:pPr>
        <w:widowControl w:val="0"/>
        <w:autoSpaceDE w:val="0"/>
        <w:autoSpaceDN w:val="0"/>
        <w:rPr>
          <w:sz w:val="22"/>
        </w:rPr>
      </w:pP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67310</wp:posOffset>
                </wp:positionV>
                <wp:extent cx="2583180" cy="279400"/>
                <wp:effectExtent l="4445" t="4445" r="22225" b="2095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Службы: МЧС, Полиция, Скорая помощь ,03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01.6pt;margin-top:5.3pt;height:22pt;width:203.4pt;z-index:251704320;mso-width-relative:page;mso-height-relative:page;" fillcolor="#FFFFFF" filled="t" stroked="t" coordsize="21600,21600" o:gfxdata="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L2ASrXAAAA&#10;CQEAAA8AAAAAAAAAAQAgAAAAIgAAAGRycy9kb3ducmV2LnhtbFBLAQIUABQAAAAIAIdO4kAjxl1/&#10;VwIAAJ4EAAAOAAAAAAAAAAEAIAAAACYBAABkcnMvZTJvRG9jLnhtbFBLBQYAAAAABgAGAFkBAADv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561605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Службы: МЧС, Полиция, Скорая помощь ,03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118110</wp:posOffset>
                </wp:positionV>
                <wp:extent cx="842010" cy="0"/>
                <wp:effectExtent l="0" t="38100" r="15240" b="38100"/>
                <wp:wrapNone/>
                <wp:docPr id="59" name="Прямое соединени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35.3pt;margin-top:9.3pt;height:0pt;width:66.3pt;z-index:251703296;mso-width-relative:page;mso-height-relative:page;" filled="f" stroked="t" coordsize="21600,21600" o:gfxdata="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oxtMzXAAAACQEAAA8AAAAA&#10;AAAAAQAgAAAAIgAAAGRycy9kb3ducmV2LnhtbFBLAQIUABQAAAAIAIdO4kBbiMabFQIAACcEAAAO&#10;AAAAAAAAAAEAIAAAACYBAABkcnMvZTJvRG9jLnhtbFBLBQYAAAAABgAGAFkBAACt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13335</wp:posOffset>
                </wp:positionV>
                <wp:extent cx="0" cy="299720"/>
                <wp:effectExtent l="4445" t="0" r="14605" b="5080"/>
                <wp:wrapNone/>
                <wp:docPr id="57" name="Прямое соединени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32pt;margin-top:1.05pt;height:23.6pt;width:0pt;z-index:251682816;mso-width-relative:page;mso-height-relative:page;" filled="f" stroked="t" coordsize="21600,21600" o:gfxdata="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34s5tYAAAAIAQAADwAAAAAAAAABACAAAAAiAAAAZHJzL2Rvd25yZXYueG1sUEsB&#10;AhQAFAAAAAgAh07iQOS3W5P3AQAAyw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152400</wp:posOffset>
                </wp:positionV>
                <wp:extent cx="800100" cy="0"/>
                <wp:effectExtent l="0" t="38100" r="0" b="38100"/>
                <wp:wrapNone/>
                <wp:docPr id="55" name="Прямое соединени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32pt;margin-top:12pt;height:0pt;width:63pt;z-index:251683840;mso-width-relative:page;mso-height-relative:page;" filled="f" stroked="t" coordsize="21600,21600" o:gfxdata="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jCM72AAAAAkBAAAPAAAAAAAAAAEA&#10;IAAAACIAAABkcnMvZG93bnJldi54bWxQSwECFAAUAAAACACHTuJATUpZNQ8CAAD5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122555</wp:posOffset>
                </wp:positionV>
                <wp:extent cx="2125980" cy="417195"/>
                <wp:effectExtent l="4445" t="4445" r="22225" b="165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ind w:firstLine="180"/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Руководители </w:t>
                            </w:r>
                          </w:p>
                          <w:p w:rsidR="00136FA6" w:rsidRDefault="00241C0A">
                            <w:pPr>
                              <w:ind w:firstLine="360"/>
                              <w:jc w:val="center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социально-значимых объектов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01.6pt;margin-top:9.65pt;height:32.85pt;width:167.4pt;z-index:251705344;mso-width-relative:page;mso-height-relative:page;" fillcolor="#FFFFFF" filled="t" stroked="t" coordsize="21600,21600" o:gfxdata="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hfafHZAAAACQEAAA8A&#10;AAAAAAAAAQAgAAAAIgAAAGRycy9kb3ducmV2LnhtbFBLAQIUABQAAAAIAIdO4kB3q4w3TwIAAI4E&#10;AAAOAAAAAAAAAAEAIAAAACg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0FA57B16">
                      <w:pPr>
                        <w:ind w:firstLine="180"/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Руководители </w:t>
                      </w:r>
                    </w:p>
                    <w:p w14:paraId="12EAB154">
                      <w:pPr>
                        <w:ind w:firstLine="360"/>
                        <w:jc w:val="center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>социально-значимых объектов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90170</wp:posOffset>
                </wp:positionV>
                <wp:extent cx="0" cy="380365"/>
                <wp:effectExtent l="38100" t="0" r="38100" b="635"/>
                <wp:wrapNone/>
                <wp:docPr id="52" name="Прямое соединени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58pt;margin-top:7.1pt;height:29.95pt;width:0pt;z-index:251708416;mso-width-relative:page;mso-height-relative:page;" filled="f" stroked="t" coordsize="21600,21600" o:gfxdata="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+SDgjZAAAACwEAAA8AAAAAAAAA&#10;AQAgAAAAIgAAAGRycy9kb3ducmV2LnhtbFBLAQIUABQAAAAIAIdO4kCqQj5WEAIAAPk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136FA6">
      <w:pPr>
        <w:widowControl w:val="0"/>
        <w:autoSpaceDE w:val="0"/>
        <w:autoSpaceDN w:val="0"/>
        <w:rPr>
          <w:sz w:val="22"/>
        </w:rPr>
      </w:pPr>
    </w:p>
    <w:p w:rsidR="00136FA6" w:rsidRDefault="00241C0A">
      <w:pPr>
        <w:widowControl w:val="0"/>
        <w:autoSpaceDE w:val="0"/>
        <w:autoSpaceDN w:val="0"/>
        <w:rPr>
          <w:sz w:val="2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114935</wp:posOffset>
                </wp:positionV>
                <wp:extent cx="842010" cy="0"/>
                <wp:effectExtent l="0" t="38100" r="15240" b="38100"/>
                <wp:wrapNone/>
                <wp:docPr id="51" name="Прямое соединени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35.3pt;margin-top:9.05pt;height:0pt;width:66.3pt;z-index:251702272;mso-width-relative:page;mso-height-relative:page;" filled="f" stroked="t" coordsize="21600,21600" o:gfxdata="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jrIBzZAAAA&#10;CQEAAA8AAAAAAAAAAQAgAAAAIgAAAGRycy9kb3ducmV2LnhtbFBLAQIUABQAAAAIAIdO4kAFE/No&#10;HAIAADEEAAAOAAAAAAAAAAEAIAAAACgBAABkcnMvZTJvRG9jLnhtbFBLBQYAAAAABgAGAFkBAAC2&#10;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:rsidR="00136FA6" w:rsidRDefault="00241C0A">
      <w:pPr>
        <w:widowControl w:val="0"/>
        <w:autoSpaceDE w:val="0"/>
        <w:autoSpaceDN w:val="0"/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145415</wp:posOffset>
                </wp:positionV>
                <wp:extent cx="2476500" cy="560070"/>
                <wp:effectExtent l="4445" t="4445" r="14605" b="698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136FA6" w:rsidRDefault="00241C0A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Дает указание на сбор членов КЧС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480pt;margin-top:11.45pt;height:44.1pt;width:195pt;z-index:251706368;mso-width-relative:page;mso-height-relative:page;" fillcolor="#FFFFFF" filled="t" stroked="t" coordsize="21600,21600" arcsize="0.166666666666667" o:gfxdata="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l8zFtUAAAALAQAADwAAAAAAAAABACAAAAAiAAAA&#10;ZHJzL2Rvd25yZXYueG1sUEsBAhQAFAAAAAgAh07iQBk7gbp8AgAA2QQ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398147D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  <w:t xml:space="preserve">Дает указание на сбор членов КЧС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6FA6" w:rsidRDefault="00136FA6">
      <w:pPr>
        <w:pStyle w:val="af2"/>
        <w:ind w:left="100" w:right="-29"/>
        <w:rPr>
          <w:sz w:val="20"/>
        </w:rPr>
      </w:pPr>
    </w:p>
    <w:p w:rsidR="00136FA6" w:rsidRDefault="00136FA6">
      <w:pPr>
        <w:pStyle w:val="af2"/>
        <w:ind w:left="100" w:right="-29"/>
        <w:rPr>
          <w:sz w:val="20"/>
        </w:rPr>
      </w:pPr>
    </w:p>
    <w:p w:rsidR="00136FA6" w:rsidRDefault="00241C0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Персонал тепл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, водо- и </w:t>
      </w:r>
      <w:proofErr w:type="spellStart"/>
      <w:r>
        <w:rPr>
          <w:sz w:val="22"/>
          <w:szCs w:val="22"/>
        </w:rPr>
        <w:t>электроснабжающих</w:t>
      </w:r>
      <w:proofErr w:type="spellEnd"/>
      <w:r>
        <w:rPr>
          <w:sz w:val="22"/>
          <w:szCs w:val="22"/>
        </w:rPr>
        <w:t xml:space="preserve"> предприятий, обслуживающих</w:t>
      </w:r>
      <w:r>
        <w:rPr>
          <w:sz w:val="22"/>
          <w:szCs w:val="22"/>
        </w:rPr>
        <w:t xml:space="preserve"> организаций при ликвидации аварий и инцидентов руководствуется утвержденными локальными инструкциями. Вмешательство в действия персонала органов самоуправления не допускается.</w:t>
      </w:r>
    </w:p>
    <w:p w:rsidR="00136FA6" w:rsidRDefault="00241C0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Решение о привлечении к производству работ по ликвидации аварийных режимов допо</w:t>
      </w:r>
      <w:r>
        <w:rPr>
          <w:sz w:val="22"/>
          <w:szCs w:val="22"/>
        </w:rPr>
        <w:t xml:space="preserve">лнительных сил и средств может быть принято администрацией </w:t>
      </w:r>
      <w:proofErr w:type="spellStart"/>
      <w:r>
        <w:rPr>
          <w:sz w:val="22"/>
          <w:szCs w:val="22"/>
        </w:rPr>
        <w:t>Свирцикого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36FA6" w:rsidRDefault="00241C0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ликвидации аварии, устранения инцидента дежурный персонал тепло-, электроснабжения предприятий, задействованных обслуживающих и прочих организаций в теч</w:t>
      </w:r>
      <w:r>
        <w:rPr>
          <w:sz w:val="22"/>
          <w:szCs w:val="22"/>
        </w:rPr>
        <w:t xml:space="preserve">ение трех часов, передает в ЕДДС </w:t>
      </w:r>
      <w:proofErr w:type="spellStart"/>
      <w:r>
        <w:rPr>
          <w:sz w:val="22"/>
          <w:szCs w:val="22"/>
        </w:rPr>
        <w:t>Волховского</w:t>
      </w:r>
      <w:proofErr w:type="spellEnd"/>
      <w:r>
        <w:rPr>
          <w:sz w:val="22"/>
          <w:szCs w:val="22"/>
        </w:rPr>
        <w:t xml:space="preserve"> муниципального района уточненную информацию о выявленных причинах аварийного режима, принятых мерах, надежности схемы снабжения потребителей в послеаварийном режиме.</w:t>
      </w:r>
    </w:p>
    <w:p w:rsidR="00136FA6" w:rsidRDefault="00136FA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6FA6" w:rsidRDefault="00241C0A">
      <w:pPr>
        <w:widowControl w:val="0"/>
        <w:tabs>
          <w:tab w:val="left" w:pos="778"/>
        </w:tabs>
        <w:autoSpaceDE w:val="0"/>
        <w:autoSpaceDN w:val="0"/>
        <w:adjustRightInd w:val="0"/>
        <w:spacing w:line="240" w:lineRule="atLeast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ab/>
      </w:r>
    </w:p>
    <w:p w:rsidR="00136FA6" w:rsidRDefault="00136FA6">
      <w:pPr>
        <w:pStyle w:val="af2"/>
        <w:ind w:left="100" w:right="-29"/>
        <w:rPr>
          <w:sz w:val="20"/>
        </w:rPr>
      </w:pPr>
    </w:p>
    <w:sectPr w:rsidR="00136FA6">
      <w:pgSz w:w="16838" w:h="11906" w:orient="landscape"/>
      <w:pgMar w:top="567" w:right="568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0A" w:rsidRDefault="00241C0A">
      <w:r>
        <w:separator/>
      </w:r>
    </w:p>
  </w:endnote>
  <w:endnote w:type="continuationSeparator" w:id="0">
    <w:p w:rsidR="00241C0A" w:rsidRDefault="002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Segoe Print"/>
    <w:charset w:val="00"/>
    <w:family w:val="auto"/>
    <w:pitch w:val="default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217663"/>
    </w:sdtPr>
    <w:sdtEndPr/>
    <w:sdtContent>
      <w:p w:rsidR="00136FA6" w:rsidRDefault="00241C0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28">
          <w:rPr>
            <w:noProof/>
          </w:rPr>
          <w:t>1</w:t>
        </w:r>
        <w:r>
          <w:fldChar w:fldCharType="end"/>
        </w:r>
      </w:p>
    </w:sdtContent>
  </w:sdt>
  <w:p w:rsidR="00136FA6" w:rsidRDefault="00136FA6">
    <w:pPr>
      <w:pStyle w:val="af6"/>
      <w:tabs>
        <w:tab w:val="clear" w:pos="4677"/>
        <w:tab w:val="clear" w:pos="9355"/>
        <w:tab w:val="left" w:pos="89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0A" w:rsidRDefault="00241C0A">
      <w:r>
        <w:separator/>
      </w:r>
    </w:p>
  </w:footnote>
  <w:footnote w:type="continuationSeparator" w:id="0">
    <w:p w:rsidR="00241C0A" w:rsidRDefault="00241C0A">
      <w:r>
        <w:continuationSeparator/>
      </w:r>
    </w:p>
  </w:footnote>
  <w:footnote w:id="1">
    <w:p w:rsidR="00136FA6" w:rsidRDefault="00241C0A">
      <w:pPr>
        <w:pStyle w:val="12"/>
        <w:tabs>
          <w:tab w:val="left" w:pos="426"/>
          <w:tab w:val="left" w:pos="709"/>
          <w:tab w:val="left" w:pos="851"/>
          <w:tab w:val="left" w:pos="1100"/>
        </w:tabs>
      </w:pPr>
      <w:r>
        <w:footnoteRef/>
      </w:r>
      <w:r>
        <w:t xml:space="preserve">  Местный </w:t>
      </w:r>
      <w:proofErr w:type="gramStart"/>
      <w:r>
        <w:t>уровень</w:t>
      </w:r>
      <w:proofErr w:type="gramEnd"/>
      <w:r>
        <w:t xml:space="preserve"> – при котором аварии, инциденты и ограничения поставки энергетического ресурса происходят на объектах (оборудовании) не подконтрольных </w:t>
      </w:r>
      <w:proofErr w:type="spellStart"/>
      <w:r>
        <w:t>ресурсоснабжающей</w:t>
      </w:r>
      <w:proofErr w:type="spellEnd"/>
      <w:r>
        <w:t xml:space="preserve"> организации.</w:t>
      </w:r>
    </w:p>
  </w:footnote>
  <w:footnote w:id="2">
    <w:p w:rsidR="00136FA6" w:rsidRDefault="00241C0A">
      <w:pPr>
        <w:pStyle w:val="12"/>
        <w:tabs>
          <w:tab w:val="left" w:pos="426"/>
          <w:tab w:val="left" w:pos="709"/>
          <w:tab w:val="left" w:pos="851"/>
          <w:tab w:val="left" w:pos="1100"/>
        </w:tabs>
      </w:pPr>
      <w:r>
        <w:footnoteRef/>
      </w:r>
      <w:r>
        <w:t xml:space="preserve"> Объектовый </w:t>
      </w:r>
      <w:proofErr w:type="gramStart"/>
      <w:r>
        <w:t>уровень</w:t>
      </w:r>
      <w:proofErr w:type="gramEnd"/>
      <w:r>
        <w:t xml:space="preserve"> – при котором аварии, инциденты и ограничения поста</w:t>
      </w:r>
      <w:r>
        <w:t xml:space="preserve">вки энергетического ресурса происходят на объектах (оборудовании) </w:t>
      </w:r>
      <w:proofErr w:type="spellStart"/>
      <w:r>
        <w:t>ресурсоснабжающей</w:t>
      </w:r>
      <w:proofErr w:type="spellEnd"/>
      <w:r>
        <w:t xml:space="preserve">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8AA8FC"/>
    <w:multiLevelType w:val="multilevel"/>
    <w:tmpl w:val="BD8AA8FC"/>
    <w:lvl w:ilvl="0">
      <w:start w:val="1"/>
      <w:numFmt w:val="bullet"/>
      <w:lvlText w:val="-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2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1">
      <w:start w:val="1"/>
      <w:numFmt w:val="bullet"/>
      <w:lvlText w:val="o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2">
      <w:start w:val="1"/>
      <w:numFmt w:val="bullet"/>
      <w:lvlText w:val="▪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80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3">
      <w:start w:val="1"/>
      <w:numFmt w:val="bullet"/>
      <w:lvlText w:val="•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52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4">
      <w:start w:val="1"/>
      <w:numFmt w:val="bullet"/>
      <w:lvlText w:val="o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24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5">
      <w:start w:val="1"/>
      <w:numFmt w:val="bullet"/>
      <w:lvlText w:val="▪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96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6">
      <w:start w:val="1"/>
      <w:numFmt w:val="bullet"/>
      <w:lvlText w:val="•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68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7">
      <w:start w:val="1"/>
      <w:numFmt w:val="bullet"/>
      <w:lvlText w:val="o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40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  <w:lvl w:ilvl="8">
      <w:start w:val="1"/>
      <w:numFmt w:val="bullet"/>
      <w:lvlText w:val="▪"/>
      <w:lvlJc w:val="left"/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120" w:firstLine="0"/>
        <w:textAlignment w:val="baseline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</w:rPr>
    </w:lvl>
  </w:abstractNum>
  <w:abstractNum w:abstractNumId="1">
    <w:nsid w:val="01E96E33"/>
    <w:multiLevelType w:val="multilevel"/>
    <w:tmpl w:val="01E96E33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515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25EB9"/>
    <w:multiLevelType w:val="multilevel"/>
    <w:tmpl w:val="07C25EB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AF32B0D"/>
    <w:multiLevelType w:val="multilevel"/>
    <w:tmpl w:val="0AF32B0D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F876AF2"/>
    <w:multiLevelType w:val="multilevel"/>
    <w:tmpl w:val="0F876AF2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3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0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7">
      <w:start w:val="1"/>
      <w:numFmt w:val="decimal"/>
      <w:isLgl/>
      <w:lvlText w:val="Таблица %1.%2.%3-%8."/>
      <w:lvlJc w:val="left"/>
      <w:pPr>
        <w:ind w:left="930" w:hanging="363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8">
      <w:start w:val="1"/>
      <w:numFmt w:val="decimal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5">
    <w:nsid w:val="1DC95B94"/>
    <w:multiLevelType w:val="multilevel"/>
    <w:tmpl w:val="1DC95B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6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04" w:hanging="1800"/>
      </w:pPr>
      <w:rPr>
        <w:rFonts w:hint="default"/>
      </w:rPr>
    </w:lvl>
  </w:abstractNum>
  <w:abstractNum w:abstractNumId="6">
    <w:nsid w:val="25F304E0"/>
    <w:multiLevelType w:val="multilevel"/>
    <w:tmpl w:val="25F304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322A452D"/>
    <w:multiLevelType w:val="multilevel"/>
    <w:tmpl w:val="322A45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C137DA"/>
    <w:multiLevelType w:val="multilevel"/>
    <w:tmpl w:val="37C137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>
    <w:nsid w:val="38A96EC8"/>
    <w:multiLevelType w:val="multilevel"/>
    <w:tmpl w:val="38A96E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515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52E35"/>
    <w:multiLevelType w:val="multilevel"/>
    <w:tmpl w:val="3B852E35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04549AC"/>
    <w:multiLevelType w:val="multilevel"/>
    <w:tmpl w:val="40454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71B1288"/>
    <w:multiLevelType w:val="multilevel"/>
    <w:tmpl w:val="471B1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52C34484"/>
    <w:multiLevelType w:val="multilevel"/>
    <w:tmpl w:val="52C3448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4">
    <w:nsid w:val="7172019E"/>
    <w:multiLevelType w:val="multilevel"/>
    <w:tmpl w:val="717201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56"/>
    <w:rsid w:val="00003224"/>
    <w:rsid w:val="00003CE6"/>
    <w:rsid w:val="00013FEE"/>
    <w:rsid w:val="00023DCF"/>
    <w:rsid w:val="00031FF1"/>
    <w:rsid w:val="000326F9"/>
    <w:rsid w:val="00032784"/>
    <w:rsid w:val="0003786D"/>
    <w:rsid w:val="00042A68"/>
    <w:rsid w:val="00065069"/>
    <w:rsid w:val="000700CB"/>
    <w:rsid w:val="00093D53"/>
    <w:rsid w:val="00094418"/>
    <w:rsid w:val="000A12EB"/>
    <w:rsid w:val="000B5F0A"/>
    <w:rsid w:val="000B762F"/>
    <w:rsid w:val="000D57E3"/>
    <w:rsid w:val="000D6D5D"/>
    <w:rsid w:val="000F282A"/>
    <w:rsid w:val="000F2D1F"/>
    <w:rsid w:val="000F51C3"/>
    <w:rsid w:val="000F782C"/>
    <w:rsid w:val="0010774C"/>
    <w:rsid w:val="001173DD"/>
    <w:rsid w:val="0011791B"/>
    <w:rsid w:val="00130DB5"/>
    <w:rsid w:val="00131B26"/>
    <w:rsid w:val="00136FA6"/>
    <w:rsid w:val="00145EED"/>
    <w:rsid w:val="00152F99"/>
    <w:rsid w:val="001651F4"/>
    <w:rsid w:val="00174108"/>
    <w:rsid w:val="00174AE7"/>
    <w:rsid w:val="00181F29"/>
    <w:rsid w:val="001820EA"/>
    <w:rsid w:val="001913F8"/>
    <w:rsid w:val="001955CC"/>
    <w:rsid w:val="00195C37"/>
    <w:rsid w:val="001B24C3"/>
    <w:rsid w:val="001E05BC"/>
    <w:rsid w:val="001F006F"/>
    <w:rsid w:val="001F21AB"/>
    <w:rsid w:val="00203185"/>
    <w:rsid w:val="00207EF1"/>
    <w:rsid w:val="0021627E"/>
    <w:rsid w:val="002207B3"/>
    <w:rsid w:val="00225551"/>
    <w:rsid w:val="0022779A"/>
    <w:rsid w:val="00237979"/>
    <w:rsid w:val="00241C0A"/>
    <w:rsid w:val="0024541F"/>
    <w:rsid w:val="00247507"/>
    <w:rsid w:val="00247DB9"/>
    <w:rsid w:val="0025564D"/>
    <w:rsid w:val="00255D54"/>
    <w:rsid w:val="00293396"/>
    <w:rsid w:val="00296F52"/>
    <w:rsid w:val="002A641E"/>
    <w:rsid w:val="002C5275"/>
    <w:rsid w:val="002C533D"/>
    <w:rsid w:val="002E7AB8"/>
    <w:rsid w:val="002F3215"/>
    <w:rsid w:val="00301813"/>
    <w:rsid w:val="003044E7"/>
    <w:rsid w:val="00307D5E"/>
    <w:rsid w:val="0032080A"/>
    <w:rsid w:val="0032194C"/>
    <w:rsid w:val="00332B02"/>
    <w:rsid w:val="00346A0D"/>
    <w:rsid w:val="00346ADC"/>
    <w:rsid w:val="003578E4"/>
    <w:rsid w:val="00374191"/>
    <w:rsid w:val="0037565F"/>
    <w:rsid w:val="00385D23"/>
    <w:rsid w:val="00390381"/>
    <w:rsid w:val="003C57E2"/>
    <w:rsid w:val="003D0D48"/>
    <w:rsid w:val="003E7A00"/>
    <w:rsid w:val="003E7B51"/>
    <w:rsid w:val="003F4A28"/>
    <w:rsid w:val="00401548"/>
    <w:rsid w:val="004116A4"/>
    <w:rsid w:val="00413037"/>
    <w:rsid w:val="004323A2"/>
    <w:rsid w:val="00434955"/>
    <w:rsid w:val="0043618B"/>
    <w:rsid w:val="0044137E"/>
    <w:rsid w:val="00447962"/>
    <w:rsid w:val="00480906"/>
    <w:rsid w:val="004A058D"/>
    <w:rsid w:val="004B04E7"/>
    <w:rsid w:val="004C299C"/>
    <w:rsid w:val="004D5988"/>
    <w:rsid w:val="004D5ED9"/>
    <w:rsid w:val="004F0B3E"/>
    <w:rsid w:val="004F593A"/>
    <w:rsid w:val="004F7CE7"/>
    <w:rsid w:val="005027C3"/>
    <w:rsid w:val="00516914"/>
    <w:rsid w:val="00516919"/>
    <w:rsid w:val="00530BD1"/>
    <w:rsid w:val="005431A3"/>
    <w:rsid w:val="005475BF"/>
    <w:rsid w:val="0056076D"/>
    <w:rsid w:val="0056374E"/>
    <w:rsid w:val="00564680"/>
    <w:rsid w:val="0057666A"/>
    <w:rsid w:val="00587B07"/>
    <w:rsid w:val="005A3704"/>
    <w:rsid w:val="005C1675"/>
    <w:rsid w:val="005E0B03"/>
    <w:rsid w:val="005E6890"/>
    <w:rsid w:val="005F592E"/>
    <w:rsid w:val="00630F91"/>
    <w:rsid w:val="00632427"/>
    <w:rsid w:val="006339D3"/>
    <w:rsid w:val="0063790C"/>
    <w:rsid w:val="00643582"/>
    <w:rsid w:val="0064569E"/>
    <w:rsid w:val="006C1E60"/>
    <w:rsid w:val="006C4E3F"/>
    <w:rsid w:val="006C6A74"/>
    <w:rsid w:val="006D45D3"/>
    <w:rsid w:val="006E4DF0"/>
    <w:rsid w:val="006E5CDD"/>
    <w:rsid w:val="006F0097"/>
    <w:rsid w:val="006F6153"/>
    <w:rsid w:val="007048CA"/>
    <w:rsid w:val="007108C4"/>
    <w:rsid w:val="00722630"/>
    <w:rsid w:val="00732A0B"/>
    <w:rsid w:val="007407F8"/>
    <w:rsid w:val="00760080"/>
    <w:rsid w:val="007753A0"/>
    <w:rsid w:val="0078665F"/>
    <w:rsid w:val="00794A6F"/>
    <w:rsid w:val="007A6818"/>
    <w:rsid w:val="007A7A04"/>
    <w:rsid w:val="007B0836"/>
    <w:rsid w:val="007B3A9E"/>
    <w:rsid w:val="007B4EE0"/>
    <w:rsid w:val="007E1963"/>
    <w:rsid w:val="007E3A0F"/>
    <w:rsid w:val="007F518F"/>
    <w:rsid w:val="00807D56"/>
    <w:rsid w:val="00826821"/>
    <w:rsid w:val="008353A8"/>
    <w:rsid w:val="008414DC"/>
    <w:rsid w:val="0084682D"/>
    <w:rsid w:val="00851D64"/>
    <w:rsid w:val="00854186"/>
    <w:rsid w:val="00855210"/>
    <w:rsid w:val="00862913"/>
    <w:rsid w:val="00873416"/>
    <w:rsid w:val="00881AB4"/>
    <w:rsid w:val="0089466D"/>
    <w:rsid w:val="00897069"/>
    <w:rsid w:val="00897E21"/>
    <w:rsid w:val="008A080D"/>
    <w:rsid w:val="008A1112"/>
    <w:rsid w:val="008C6AAD"/>
    <w:rsid w:val="008E0B7F"/>
    <w:rsid w:val="008E3B2E"/>
    <w:rsid w:val="008F57BF"/>
    <w:rsid w:val="009168BE"/>
    <w:rsid w:val="0093280A"/>
    <w:rsid w:val="009447C0"/>
    <w:rsid w:val="00956CF1"/>
    <w:rsid w:val="009575E2"/>
    <w:rsid w:val="009A4FD0"/>
    <w:rsid w:val="009A682A"/>
    <w:rsid w:val="009C4403"/>
    <w:rsid w:val="009D0AC8"/>
    <w:rsid w:val="009E0506"/>
    <w:rsid w:val="009F04BA"/>
    <w:rsid w:val="00A31E84"/>
    <w:rsid w:val="00A35A81"/>
    <w:rsid w:val="00A36220"/>
    <w:rsid w:val="00A37020"/>
    <w:rsid w:val="00A446C2"/>
    <w:rsid w:val="00A5084D"/>
    <w:rsid w:val="00A5173A"/>
    <w:rsid w:val="00A6190B"/>
    <w:rsid w:val="00A840A3"/>
    <w:rsid w:val="00A95084"/>
    <w:rsid w:val="00AB3EBB"/>
    <w:rsid w:val="00AB6547"/>
    <w:rsid w:val="00AC0834"/>
    <w:rsid w:val="00AD4CA8"/>
    <w:rsid w:val="00AE0F53"/>
    <w:rsid w:val="00AE62BE"/>
    <w:rsid w:val="00AF0098"/>
    <w:rsid w:val="00B10720"/>
    <w:rsid w:val="00B11C50"/>
    <w:rsid w:val="00B250EC"/>
    <w:rsid w:val="00B2702A"/>
    <w:rsid w:val="00B31180"/>
    <w:rsid w:val="00B47AF0"/>
    <w:rsid w:val="00B5157E"/>
    <w:rsid w:val="00B66995"/>
    <w:rsid w:val="00B8240D"/>
    <w:rsid w:val="00BA244D"/>
    <w:rsid w:val="00BA37EB"/>
    <w:rsid w:val="00BA65BC"/>
    <w:rsid w:val="00BA7768"/>
    <w:rsid w:val="00BB4AA5"/>
    <w:rsid w:val="00BD662A"/>
    <w:rsid w:val="00BE07ED"/>
    <w:rsid w:val="00BE2883"/>
    <w:rsid w:val="00C036E4"/>
    <w:rsid w:val="00C14921"/>
    <w:rsid w:val="00C23A6E"/>
    <w:rsid w:val="00C40D63"/>
    <w:rsid w:val="00C45488"/>
    <w:rsid w:val="00C51472"/>
    <w:rsid w:val="00C713EB"/>
    <w:rsid w:val="00C735CD"/>
    <w:rsid w:val="00C8530E"/>
    <w:rsid w:val="00C9145D"/>
    <w:rsid w:val="00C91A1B"/>
    <w:rsid w:val="00CB586B"/>
    <w:rsid w:val="00CC62A6"/>
    <w:rsid w:val="00CD290E"/>
    <w:rsid w:val="00CD3E07"/>
    <w:rsid w:val="00CD400F"/>
    <w:rsid w:val="00CD4A07"/>
    <w:rsid w:val="00CF7191"/>
    <w:rsid w:val="00D007E2"/>
    <w:rsid w:val="00D15E25"/>
    <w:rsid w:val="00D31BC7"/>
    <w:rsid w:val="00D33666"/>
    <w:rsid w:val="00D53EC1"/>
    <w:rsid w:val="00D55258"/>
    <w:rsid w:val="00D564A7"/>
    <w:rsid w:val="00D62C31"/>
    <w:rsid w:val="00D67C1F"/>
    <w:rsid w:val="00D739AA"/>
    <w:rsid w:val="00D753C7"/>
    <w:rsid w:val="00D909C3"/>
    <w:rsid w:val="00DA6F99"/>
    <w:rsid w:val="00DA7753"/>
    <w:rsid w:val="00DB2A2E"/>
    <w:rsid w:val="00DB7E54"/>
    <w:rsid w:val="00DD12B4"/>
    <w:rsid w:val="00DD1F57"/>
    <w:rsid w:val="00DF018E"/>
    <w:rsid w:val="00E01585"/>
    <w:rsid w:val="00E07C6E"/>
    <w:rsid w:val="00E10015"/>
    <w:rsid w:val="00E1525D"/>
    <w:rsid w:val="00E21310"/>
    <w:rsid w:val="00E25F39"/>
    <w:rsid w:val="00E27EF5"/>
    <w:rsid w:val="00E33A03"/>
    <w:rsid w:val="00E44DEB"/>
    <w:rsid w:val="00E503E8"/>
    <w:rsid w:val="00E644C6"/>
    <w:rsid w:val="00E72EFA"/>
    <w:rsid w:val="00E74539"/>
    <w:rsid w:val="00E77F8B"/>
    <w:rsid w:val="00E836F7"/>
    <w:rsid w:val="00E85B33"/>
    <w:rsid w:val="00E976A6"/>
    <w:rsid w:val="00EA2B3D"/>
    <w:rsid w:val="00EA334A"/>
    <w:rsid w:val="00EA55A4"/>
    <w:rsid w:val="00EC2519"/>
    <w:rsid w:val="00EE1B32"/>
    <w:rsid w:val="00EE2F89"/>
    <w:rsid w:val="00EE5303"/>
    <w:rsid w:val="00EE53FC"/>
    <w:rsid w:val="00EF6440"/>
    <w:rsid w:val="00F00A8E"/>
    <w:rsid w:val="00F00DD4"/>
    <w:rsid w:val="00F02FC7"/>
    <w:rsid w:val="00F05C56"/>
    <w:rsid w:val="00F077A8"/>
    <w:rsid w:val="00F17E46"/>
    <w:rsid w:val="00F256EA"/>
    <w:rsid w:val="00F27B56"/>
    <w:rsid w:val="00F31C95"/>
    <w:rsid w:val="00F34207"/>
    <w:rsid w:val="00F36C8B"/>
    <w:rsid w:val="00F54EBC"/>
    <w:rsid w:val="00F5516C"/>
    <w:rsid w:val="00F77563"/>
    <w:rsid w:val="00F81480"/>
    <w:rsid w:val="00F87D2C"/>
    <w:rsid w:val="00FA0B78"/>
    <w:rsid w:val="00FA6419"/>
    <w:rsid w:val="00FB1FF3"/>
    <w:rsid w:val="00FD6215"/>
    <w:rsid w:val="00FE4F27"/>
    <w:rsid w:val="02EF0F4B"/>
    <w:rsid w:val="04AD4D55"/>
    <w:rsid w:val="05615A10"/>
    <w:rsid w:val="08A034FB"/>
    <w:rsid w:val="134119A7"/>
    <w:rsid w:val="173D416D"/>
    <w:rsid w:val="174D28F4"/>
    <w:rsid w:val="1F0C477E"/>
    <w:rsid w:val="23E27577"/>
    <w:rsid w:val="2B4C3A0A"/>
    <w:rsid w:val="2B5716EC"/>
    <w:rsid w:val="2E3604BB"/>
    <w:rsid w:val="31333AA3"/>
    <w:rsid w:val="37990A2A"/>
    <w:rsid w:val="3DC448E2"/>
    <w:rsid w:val="3E1F3DD7"/>
    <w:rsid w:val="3FDC4922"/>
    <w:rsid w:val="40581ED0"/>
    <w:rsid w:val="41446394"/>
    <w:rsid w:val="415018DE"/>
    <w:rsid w:val="41554665"/>
    <w:rsid w:val="44557EEF"/>
    <w:rsid w:val="461C1430"/>
    <w:rsid w:val="4BAC72D4"/>
    <w:rsid w:val="4DC9110B"/>
    <w:rsid w:val="502E4980"/>
    <w:rsid w:val="55152CBD"/>
    <w:rsid w:val="59971C5A"/>
    <w:rsid w:val="5AD648D6"/>
    <w:rsid w:val="5AEB296D"/>
    <w:rsid w:val="5B602705"/>
    <w:rsid w:val="5DF80DE2"/>
    <w:rsid w:val="5E4F7471"/>
    <w:rsid w:val="60B059D1"/>
    <w:rsid w:val="6843121A"/>
    <w:rsid w:val="688E6E69"/>
    <w:rsid w:val="6D137AED"/>
    <w:rsid w:val="6D944561"/>
    <w:rsid w:val="6EE05A37"/>
    <w:rsid w:val="70B51F85"/>
    <w:rsid w:val="72513F19"/>
    <w:rsid w:val="76E46379"/>
    <w:rsid w:val="7AD70B6E"/>
    <w:rsid w:val="7B051BA1"/>
    <w:rsid w:val="7F8456B8"/>
    <w:rsid w:val="7FB74AC5"/>
    <w:rsid w:val="7F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"/>
    <w:link w:val="11"/>
    <w:uiPriority w:val="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a">
    <w:name w:val="annotation text"/>
    <w:basedOn w:val="a"/>
    <w:link w:val="ab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nhideWhenUsed/>
    <w:qFormat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1"/>
    <w:unhideWhenUsed/>
    <w:qFormat/>
    <w:pPr>
      <w:jc w:val="both"/>
    </w:pPr>
    <w:rPr>
      <w:sz w:val="28"/>
    </w:rPr>
  </w:style>
  <w:style w:type="paragraph" w:styleId="12">
    <w:name w:val="toc 1"/>
    <w:basedOn w:val="a"/>
    <w:next w:val="a"/>
    <w:autoRedefine/>
    <w:uiPriority w:val="39"/>
    <w:unhideWhenUsed/>
    <w:qFormat/>
    <w:pPr>
      <w:tabs>
        <w:tab w:val="right" w:leader="dot" w:pos="9487"/>
      </w:tabs>
      <w:spacing w:after="100" w:line="259" w:lineRule="auto"/>
      <w:ind w:left="284" w:firstLine="76"/>
      <w:jc w:val="both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af4">
    <w:name w:val="Title"/>
    <w:basedOn w:val="a"/>
    <w:next w:val="af2"/>
    <w:link w:val="af5"/>
    <w:uiPriority w:val="10"/>
    <w:qFormat/>
    <w:pPr>
      <w:suppressAutoHyphens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f6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qFormat/>
    <w:pPr>
      <w:widowControl w:val="0"/>
      <w:suppressAutoHyphens/>
      <w:spacing w:beforeAutospacing="1" w:after="160" w:afterAutospacing="1" w:line="259" w:lineRule="auto"/>
      <w:jc w:val="both"/>
    </w:pPr>
  </w:style>
  <w:style w:type="paragraph" w:styleId="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f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fa">
    <w:name w:val="No Spacing"/>
    <w:uiPriority w:val="1"/>
    <w:qFormat/>
    <w:rPr>
      <w:rFonts w:eastAsia="Times New Roman"/>
      <w:sz w:val="24"/>
    </w:rPr>
  </w:style>
  <w:style w:type="character" w:customStyle="1" w:styleId="af3">
    <w:name w:val="Основной текст Знак"/>
    <w:basedOn w:val="a0"/>
    <w:link w:val="af2"/>
    <w:uiPriority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qFormat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pPr>
      <w:widowControl w:val="0"/>
      <w:autoSpaceDE w:val="0"/>
      <w:autoSpaceDN w:val="0"/>
      <w:ind w:left="480" w:firstLine="1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Название Знак"/>
    <w:basedOn w:val="a0"/>
    <w:link w:val="af4"/>
    <w:uiPriority w:val="10"/>
    <w:qFormat/>
    <w:rPr>
      <w:sz w:val="48"/>
      <w:szCs w:val="48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</w:pPr>
  </w:style>
  <w:style w:type="paragraph" w:customStyle="1" w:styleId="futurismarkdown-listitem">
    <w:name w:val="futurismarkdown-listitem"/>
    <w:basedOn w:val="a"/>
    <w:qFormat/>
    <w:pPr>
      <w:spacing w:before="100" w:beforeAutospacing="1" w:after="100" w:afterAutospacing="1"/>
    </w:pPr>
  </w:style>
  <w:style w:type="paragraph" w:customStyle="1" w:styleId="13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af">
    <w:name w:val="Текст сноски Знак"/>
    <w:basedOn w:val="a0"/>
    <w:link w:val="ae"/>
    <w:qFormat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nowrap">
    <w:name w:val="nowrap"/>
    <w:basedOn w:val="a0"/>
    <w:qFormat/>
  </w:style>
  <w:style w:type="paragraph" w:customStyle="1" w:styleId="14">
    <w:name w:val="1 Основной текст"/>
    <w:basedOn w:val="a"/>
    <w:uiPriority w:val="99"/>
    <w:qFormat/>
    <w:pPr>
      <w:spacing w:before="200"/>
    </w:pPr>
    <w:rPr>
      <w:sz w:val="28"/>
      <w:lang w:eastAsia="en-US"/>
    </w:rPr>
  </w:style>
  <w:style w:type="paragraph" w:customStyle="1" w:styleId="1">
    <w:name w:val="_1."/>
    <w:basedOn w:val="10"/>
    <w:next w:val="a"/>
    <w:qFormat/>
    <w:pPr>
      <w:pageBreakBefore/>
      <w:numPr>
        <w:numId w:val="1"/>
      </w:numPr>
      <w:spacing w:before="0" w:after="360"/>
    </w:pPr>
    <w:rPr>
      <w:rFonts w:ascii="Times New Roman" w:hAnsi="Times New Roman" w:cs="Times New Roman"/>
      <w:color w:val="auto"/>
      <w:szCs w:val="26"/>
    </w:rPr>
  </w:style>
  <w:style w:type="paragraph" w:customStyle="1" w:styleId="32">
    <w:name w:val="Основной текст3"/>
    <w:basedOn w:val="a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paragraph" w:customStyle="1" w:styleId="15">
    <w:name w:val="Основной текст1"/>
    <w:basedOn w:val="a"/>
    <w:qFormat/>
    <w:pPr>
      <w:widowControl w:val="0"/>
      <w:ind w:firstLine="400"/>
    </w:pPr>
    <w:rPr>
      <w:rFonts w:ascii="Arial" w:eastAsia="Arial" w:hAnsi="Arial" w:cs="Arial"/>
      <w:color w:val="515157"/>
      <w:lang w:bidi="ru-RU"/>
    </w:rPr>
  </w:style>
  <w:style w:type="paragraph" w:customStyle="1" w:styleId="4">
    <w:name w:val="Основной текст (4)"/>
    <w:basedOn w:val="a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2">
    <w:name w:val="Заголовок №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6"/>
    <w:basedOn w:val="a"/>
    <w:pPr>
      <w:widowControl w:val="0"/>
      <w:shd w:val="clear" w:color="auto" w:fill="FFFFFF"/>
      <w:spacing w:line="312" w:lineRule="exact"/>
      <w:ind w:hanging="1860"/>
      <w:jc w:val="center"/>
    </w:pPr>
    <w:rPr>
      <w:sz w:val="26"/>
      <w:szCs w:val="26"/>
    </w:rPr>
  </w:style>
  <w:style w:type="paragraph" w:customStyle="1" w:styleId="afc">
    <w:name w:val="КАТ_обычный"/>
    <w:basedOn w:val="a"/>
    <w:qFormat/>
    <w:pPr>
      <w:widowControl w:val="0"/>
      <w:spacing w:line="276" w:lineRule="auto"/>
      <w:ind w:firstLine="709"/>
      <w:jc w:val="both"/>
    </w:pPr>
  </w:style>
  <w:style w:type="character" w:customStyle="1" w:styleId="afd">
    <w:name w:val="Обычный (веб)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pPr>
      <w:spacing w:before="100" w:beforeAutospacing="1" w:after="100" w:afterAutospacing="1"/>
    </w:pPr>
  </w:style>
  <w:style w:type="paragraph" w:customStyle="1" w:styleId="afe">
    <w:name w:val="ДЛЯ ТАБЛ"/>
    <w:basedOn w:val="a"/>
    <w:qFormat/>
    <w:pPr>
      <w:jc w:val="center"/>
    </w:pPr>
    <w:rPr>
      <w:sz w:val="20"/>
      <w:szCs w:val="20"/>
    </w:rPr>
  </w:style>
  <w:style w:type="character" w:customStyle="1" w:styleId="futurismarkdown-word">
    <w:name w:val="futurismarkdown-word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"/>
    <w:link w:val="11"/>
    <w:uiPriority w:val="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a">
    <w:name w:val="annotation text"/>
    <w:basedOn w:val="a"/>
    <w:link w:val="ab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"/>
    <w:link w:val="af"/>
    <w:unhideWhenUsed/>
    <w:qFormat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1"/>
    <w:unhideWhenUsed/>
    <w:qFormat/>
    <w:pPr>
      <w:jc w:val="both"/>
    </w:pPr>
    <w:rPr>
      <w:sz w:val="28"/>
    </w:rPr>
  </w:style>
  <w:style w:type="paragraph" w:styleId="12">
    <w:name w:val="toc 1"/>
    <w:basedOn w:val="a"/>
    <w:next w:val="a"/>
    <w:autoRedefine/>
    <w:uiPriority w:val="39"/>
    <w:unhideWhenUsed/>
    <w:qFormat/>
    <w:pPr>
      <w:tabs>
        <w:tab w:val="right" w:leader="dot" w:pos="9487"/>
      </w:tabs>
      <w:spacing w:after="100" w:line="259" w:lineRule="auto"/>
      <w:ind w:left="284" w:firstLine="76"/>
      <w:jc w:val="both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af4">
    <w:name w:val="Title"/>
    <w:basedOn w:val="a"/>
    <w:next w:val="af2"/>
    <w:link w:val="af5"/>
    <w:uiPriority w:val="10"/>
    <w:qFormat/>
    <w:pPr>
      <w:suppressAutoHyphens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f6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qFormat/>
    <w:pPr>
      <w:widowControl w:val="0"/>
      <w:suppressAutoHyphens/>
      <w:spacing w:beforeAutospacing="1" w:after="160" w:afterAutospacing="1" w:line="259" w:lineRule="auto"/>
      <w:jc w:val="both"/>
    </w:pPr>
  </w:style>
  <w:style w:type="paragraph" w:styleId="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f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fa">
    <w:name w:val="No Spacing"/>
    <w:uiPriority w:val="1"/>
    <w:qFormat/>
    <w:rPr>
      <w:rFonts w:eastAsia="Times New Roman"/>
      <w:sz w:val="24"/>
    </w:rPr>
  </w:style>
  <w:style w:type="character" w:customStyle="1" w:styleId="af3">
    <w:name w:val="Основной текст Знак"/>
    <w:basedOn w:val="a0"/>
    <w:link w:val="af2"/>
    <w:uiPriority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qFormat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pPr>
      <w:widowControl w:val="0"/>
      <w:autoSpaceDE w:val="0"/>
      <w:autoSpaceDN w:val="0"/>
      <w:ind w:left="480" w:firstLine="141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Название Знак"/>
    <w:basedOn w:val="a0"/>
    <w:link w:val="af4"/>
    <w:uiPriority w:val="10"/>
    <w:qFormat/>
    <w:rPr>
      <w:sz w:val="48"/>
      <w:szCs w:val="48"/>
    </w:rPr>
  </w:style>
  <w:style w:type="paragraph" w:customStyle="1" w:styleId="futurismarkdown-paragraph">
    <w:name w:val="futurismarkdown-paragraph"/>
    <w:basedOn w:val="a"/>
    <w:qFormat/>
    <w:pPr>
      <w:spacing w:before="100" w:beforeAutospacing="1" w:after="100" w:afterAutospacing="1"/>
    </w:pPr>
  </w:style>
  <w:style w:type="paragraph" w:customStyle="1" w:styleId="futurismarkdown-listitem">
    <w:name w:val="futurismarkdown-listitem"/>
    <w:basedOn w:val="a"/>
    <w:qFormat/>
    <w:pPr>
      <w:spacing w:before="100" w:beforeAutospacing="1" w:after="100" w:afterAutospacing="1"/>
    </w:pPr>
  </w:style>
  <w:style w:type="paragraph" w:customStyle="1" w:styleId="13">
    <w:name w:val="Заголовок оглавления1"/>
    <w:basedOn w:val="10"/>
    <w:next w:val="a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af">
    <w:name w:val="Текст сноски Знак"/>
    <w:basedOn w:val="a0"/>
    <w:link w:val="ae"/>
    <w:qFormat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nowrap">
    <w:name w:val="nowrap"/>
    <w:basedOn w:val="a0"/>
    <w:qFormat/>
  </w:style>
  <w:style w:type="paragraph" w:customStyle="1" w:styleId="14">
    <w:name w:val="1 Основной текст"/>
    <w:basedOn w:val="a"/>
    <w:uiPriority w:val="99"/>
    <w:qFormat/>
    <w:pPr>
      <w:spacing w:before="200"/>
    </w:pPr>
    <w:rPr>
      <w:sz w:val="28"/>
      <w:lang w:eastAsia="en-US"/>
    </w:rPr>
  </w:style>
  <w:style w:type="paragraph" w:customStyle="1" w:styleId="1">
    <w:name w:val="_1."/>
    <w:basedOn w:val="10"/>
    <w:next w:val="a"/>
    <w:qFormat/>
    <w:pPr>
      <w:pageBreakBefore/>
      <w:numPr>
        <w:numId w:val="1"/>
      </w:numPr>
      <w:spacing w:before="0" w:after="360"/>
    </w:pPr>
    <w:rPr>
      <w:rFonts w:ascii="Times New Roman" w:hAnsi="Times New Roman" w:cs="Times New Roman"/>
      <w:color w:val="auto"/>
      <w:szCs w:val="26"/>
    </w:rPr>
  </w:style>
  <w:style w:type="paragraph" w:customStyle="1" w:styleId="32">
    <w:name w:val="Основной текст3"/>
    <w:basedOn w:val="a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paragraph" w:customStyle="1" w:styleId="15">
    <w:name w:val="Основной текст1"/>
    <w:basedOn w:val="a"/>
    <w:qFormat/>
    <w:pPr>
      <w:widowControl w:val="0"/>
      <w:ind w:firstLine="400"/>
    </w:pPr>
    <w:rPr>
      <w:rFonts w:ascii="Arial" w:eastAsia="Arial" w:hAnsi="Arial" w:cs="Arial"/>
      <w:color w:val="515157"/>
      <w:lang w:bidi="ru-RU"/>
    </w:rPr>
  </w:style>
  <w:style w:type="paragraph" w:customStyle="1" w:styleId="4">
    <w:name w:val="Основной текст (4)"/>
    <w:basedOn w:val="a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2">
    <w:name w:val="Заголовок №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">
    <w:name w:val="Основной текст6"/>
    <w:basedOn w:val="a"/>
    <w:pPr>
      <w:widowControl w:val="0"/>
      <w:shd w:val="clear" w:color="auto" w:fill="FFFFFF"/>
      <w:spacing w:line="312" w:lineRule="exact"/>
      <w:ind w:hanging="1860"/>
      <w:jc w:val="center"/>
    </w:pPr>
    <w:rPr>
      <w:sz w:val="26"/>
      <w:szCs w:val="26"/>
    </w:rPr>
  </w:style>
  <w:style w:type="paragraph" w:customStyle="1" w:styleId="afc">
    <w:name w:val="КАТ_обычный"/>
    <w:basedOn w:val="a"/>
    <w:qFormat/>
    <w:pPr>
      <w:widowControl w:val="0"/>
      <w:spacing w:line="276" w:lineRule="auto"/>
      <w:ind w:firstLine="709"/>
      <w:jc w:val="both"/>
    </w:pPr>
  </w:style>
  <w:style w:type="character" w:customStyle="1" w:styleId="afd">
    <w:name w:val="Обычный (веб)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qFormat/>
    <w:pPr>
      <w:spacing w:before="100" w:beforeAutospacing="1" w:after="100" w:afterAutospacing="1"/>
    </w:pPr>
  </w:style>
  <w:style w:type="paragraph" w:customStyle="1" w:styleId="afe">
    <w:name w:val="ДЛЯ ТАБЛ"/>
    <w:basedOn w:val="a"/>
    <w:qFormat/>
    <w:pPr>
      <w:jc w:val="center"/>
    </w:pPr>
    <w:rPr>
      <w:sz w:val="20"/>
      <w:szCs w:val="20"/>
    </w:rPr>
  </w:style>
  <w:style w:type="character" w:customStyle="1" w:styleId="futurismarkdown-word">
    <w:name w:val="futurismarkdown-wor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u.wikipedia.org/wiki/%D0%A1%D0%B2%D0%B8%D1%80%D0%B8%D1%86%D0%B0" TargetMode="External"/><Relationship Id="rId18" Type="http://schemas.openxmlformats.org/officeDocument/2006/relationships/hyperlink" Target="https://xn--b1ae4ad.xn--p1ai/enc/avariya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ru.wikipedia.org/wiki/%D0%9F%D0%B0%D1%88%D0%B0_(%D1%81%D0%B5%D0%BB%D0%BE)" TargetMode="External"/><Relationship Id="rId17" Type="http://schemas.openxmlformats.org/officeDocument/2006/relationships/hyperlink" Target="https://base.garant.ru/12186043/b9d52d72c6678bfbda4081949f4687d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cntd.ru/document/120009505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u.wikipedia.org/w/index.php?title=41%D0%9A-193_(%D0%B0%D0%B2%D1%82%D0%BE%D0%B4%D0%BE%D1%80%D0%BE%D0%B3%D0%B0)&amp;action=edit&amp;redlink=1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https://xn--b1ae4ad.xn--p1ai/enc/avariyno-spasatelnye-rabot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ru.wikipedia.org/wiki/%D0%A1%D0%B2%D0%B8%D1%80%D0%B8%D1%86%D0%BA%D0%BE%D0%B5_%D1%81%D0%B5%D0%BB%D1%8C%D1%81%D0%BA%D0%BE%D0%B5_%D0%BF%D0%BE%D1%81%D0%B5%D0%BB%D0%B5%D0%BD%D0%B8%D0%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1289E-0E71-40E9-BA99-1A1E21EB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17842</Words>
  <Characters>101706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2025-06-25T15:31:00Z</cp:lastPrinted>
  <dcterms:created xsi:type="dcterms:W3CDTF">2025-06-27T07:03:00Z</dcterms:created>
  <dcterms:modified xsi:type="dcterms:W3CDTF">2025-06-27T07:03:00Z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90EA1759A22845A9A10A557BAC4D4776_12</vt:lpwstr>
  </property>
</Properties>
</file>