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29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2D8AEF5" wp14:editId="5DBCD6CD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AE69DB">
        <w:rPr>
          <w:rFonts w:ascii="Times New Roman" w:hAnsi="Times New Roman" w:cs="Times New Roman"/>
          <w:b/>
          <w:sz w:val="28"/>
          <w:szCs w:val="28"/>
        </w:rPr>
        <w:t>13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DB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2075B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E69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90F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790FDA">
        <w:rPr>
          <w:rFonts w:ascii="Times New Roman" w:hAnsi="Times New Roman" w:cs="Times New Roman"/>
          <w:b/>
          <w:sz w:val="28"/>
          <w:szCs w:val="28"/>
        </w:rPr>
        <w:t>7</w:t>
      </w:r>
      <w:r w:rsidR="00AE69DB">
        <w:rPr>
          <w:rFonts w:ascii="Times New Roman" w:hAnsi="Times New Roman" w:cs="Times New Roman"/>
          <w:b/>
          <w:sz w:val="28"/>
          <w:szCs w:val="28"/>
        </w:rPr>
        <w:t>9</w:t>
      </w:r>
    </w:p>
    <w:p w:rsidR="00C42AD0" w:rsidRPr="002075B7" w:rsidRDefault="00C42AD0" w:rsidP="002075B7">
      <w:pPr>
        <w:pStyle w:val="aff"/>
        <w:rPr>
          <w:b/>
          <w:szCs w:val="28"/>
        </w:rPr>
      </w:pPr>
    </w:p>
    <w:p w:rsidR="00790FDA" w:rsidRPr="00790FDA" w:rsidRDefault="00AE69DB" w:rsidP="00790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 30.04.2025г. №77 «</w:t>
      </w:r>
      <w:r w:rsidR="00790FDA" w:rsidRPr="00790FDA">
        <w:rPr>
          <w:rFonts w:ascii="Times New Roman" w:hAnsi="Times New Roman" w:cs="Times New Roman"/>
          <w:b/>
          <w:sz w:val="28"/>
          <w:szCs w:val="28"/>
        </w:rPr>
        <w:t>О периодическом протапливании</w:t>
      </w:r>
      <w:r w:rsidR="00790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DA" w:rsidRPr="00790FDA">
        <w:rPr>
          <w:rFonts w:ascii="Times New Roman" w:hAnsi="Times New Roman" w:cs="Times New Roman"/>
          <w:b/>
          <w:sz w:val="28"/>
          <w:szCs w:val="28"/>
        </w:rPr>
        <w:t>и окончании отопительного сезона</w:t>
      </w:r>
      <w:r w:rsidR="00790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DA" w:rsidRPr="00790FDA">
        <w:rPr>
          <w:rFonts w:ascii="Times New Roman" w:hAnsi="Times New Roman" w:cs="Times New Roman"/>
          <w:b/>
          <w:sz w:val="28"/>
          <w:szCs w:val="28"/>
        </w:rPr>
        <w:t>202</w:t>
      </w:r>
      <w:r w:rsidR="00790FDA">
        <w:rPr>
          <w:rFonts w:ascii="Times New Roman" w:hAnsi="Times New Roman" w:cs="Times New Roman"/>
          <w:b/>
          <w:sz w:val="28"/>
          <w:szCs w:val="28"/>
        </w:rPr>
        <w:t>4-2025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90FDA" w:rsidRPr="00790FDA" w:rsidRDefault="00790FDA" w:rsidP="00790FDA">
      <w:pPr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2B5999" w:rsidRDefault="00790FDA" w:rsidP="002B5999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90FD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06 мая 2011 года № 354 (ред. от 12.04.2023г.) «О правилах предоставления коммунальных услуг собственникам и пользователям помещений в многоквартирных домах и жилых домов», а также с Правилами подготовки и проведения отопительного сезона в Ленинградской области от 19.06.2008 года № 177,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075B7">
        <w:rPr>
          <w:rFonts w:ascii="Times New Roman" w:hAnsi="Times New Roman"/>
          <w:color w:val="000000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</w:t>
      </w:r>
      <w:proofErr w:type="gramEnd"/>
      <w:r w:rsidRPr="002075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Федерации»</w:t>
      </w:r>
      <w:r w:rsidRPr="00790FD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90FD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0FDA" w:rsidRDefault="00790FDA" w:rsidP="002B5999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DA">
        <w:rPr>
          <w:rFonts w:ascii="Times New Roman" w:hAnsi="Times New Roman" w:cs="Times New Roman"/>
          <w:sz w:val="28"/>
          <w:szCs w:val="28"/>
        </w:rPr>
        <w:t xml:space="preserve">1.  </w:t>
      </w:r>
      <w:r w:rsidR="002B599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от  </w:t>
      </w:r>
      <w:r w:rsidR="002B5999" w:rsidRPr="002B5999">
        <w:rPr>
          <w:rFonts w:ascii="Times New Roman" w:hAnsi="Times New Roman" w:cs="Times New Roman"/>
          <w:sz w:val="28"/>
          <w:szCs w:val="28"/>
        </w:rPr>
        <w:t>30.04.2025г. №77 «О периодическом протапливании и окончании отопительного сезона 2024-2025 годов</w:t>
      </w:r>
      <w:r w:rsidR="002B5999">
        <w:rPr>
          <w:rFonts w:ascii="Times New Roman" w:hAnsi="Times New Roman" w:cs="Times New Roman"/>
          <w:sz w:val="28"/>
          <w:szCs w:val="28"/>
        </w:rPr>
        <w:t>»:</w:t>
      </w:r>
    </w:p>
    <w:p w:rsidR="002B5999" w:rsidRDefault="002B5999" w:rsidP="002B5999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постановления изложить в новой редакции:</w:t>
      </w:r>
    </w:p>
    <w:p w:rsidR="002B5999" w:rsidRPr="002B5999" w:rsidRDefault="002B5999" w:rsidP="002B5999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0FDA">
        <w:rPr>
          <w:rFonts w:ascii="Times New Roman" w:hAnsi="Times New Roman" w:cs="Times New Roman"/>
          <w:sz w:val="28"/>
          <w:szCs w:val="28"/>
        </w:rPr>
        <w:t>Завершить отопительный сезон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0FD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годов </w:t>
      </w:r>
      <w:r w:rsidRPr="00790F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90FDA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 «1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0FDA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0FD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0FDA">
        <w:rPr>
          <w:rFonts w:ascii="Times New Roman" w:hAnsi="Times New Roman" w:cs="Times New Roman"/>
          <w:sz w:val="28"/>
          <w:szCs w:val="28"/>
        </w:rPr>
        <w:t>.</w:t>
      </w:r>
    </w:p>
    <w:p w:rsidR="00790FDA" w:rsidRDefault="00790FDA" w:rsidP="00790FDA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DA">
        <w:rPr>
          <w:rFonts w:ascii="Times New Roman" w:hAnsi="Times New Roman" w:cs="Times New Roman"/>
          <w:sz w:val="28"/>
          <w:szCs w:val="28"/>
        </w:rPr>
        <w:t xml:space="preserve">   3. </w:t>
      </w:r>
      <w:r w:rsidRPr="00790FDA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Pr="00790FD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790FDA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 xml:space="preserve"> огни» и ра</w:t>
      </w:r>
      <w:r>
        <w:rPr>
          <w:rFonts w:ascii="Times New Roman" w:hAnsi="Times New Roman" w:cs="Times New Roman"/>
          <w:sz w:val="28"/>
          <w:szCs w:val="28"/>
        </w:rPr>
        <w:t xml:space="preserve">змещению на  официальном сайте </w:t>
      </w:r>
      <w:proofErr w:type="spellStart"/>
      <w:r w:rsidRPr="00790FDA">
        <w:rPr>
          <w:rFonts w:ascii="Times New Roman" w:hAnsi="Times New Roman" w:cs="Times New Roman"/>
          <w:sz w:val="28"/>
          <w:szCs w:val="28"/>
        </w:rPr>
        <w:t>Свирицкого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 xml:space="preserve"> сельского поселения  //</w:t>
      </w:r>
      <w:proofErr w:type="spellStart"/>
      <w:r w:rsidRPr="00790FD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0FDA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0FD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0F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0FDA">
        <w:rPr>
          <w:rFonts w:ascii="Times New Roman" w:hAnsi="Times New Roman" w:cs="Times New Roman"/>
          <w:sz w:val="28"/>
          <w:szCs w:val="28"/>
        </w:rPr>
        <w:t xml:space="preserve">/.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90FDA" w:rsidRPr="00790FDA" w:rsidRDefault="00790FDA" w:rsidP="00790FDA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DA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790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0F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0FDA" w:rsidRDefault="00790FDA" w:rsidP="002075B7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790FDA" w:rsidRDefault="00790FDA" w:rsidP="00790FDA">
      <w:pPr>
        <w:pStyle w:val="ConsPlusTitle"/>
        <w:widowControl/>
        <w:tabs>
          <w:tab w:val="left" w:pos="-567"/>
        </w:tabs>
        <w:spacing w:line="276" w:lineRule="auto"/>
        <w:jc w:val="both"/>
        <w:rPr>
          <w:b w:val="0"/>
          <w:sz w:val="28"/>
          <w:szCs w:val="28"/>
        </w:rPr>
      </w:pPr>
    </w:p>
    <w:p w:rsidR="00A412FD" w:rsidRPr="002075B7" w:rsidRDefault="00A66537" w:rsidP="00790FDA">
      <w:pPr>
        <w:pStyle w:val="ConsPlusTitle"/>
        <w:widowControl/>
        <w:tabs>
          <w:tab w:val="left" w:pos="-567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790FDA">
        <w:rPr>
          <w:b w:val="0"/>
          <w:sz w:val="28"/>
          <w:szCs w:val="28"/>
        </w:rPr>
        <w:t xml:space="preserve">           </w:t>
      </w:r>
      <w:r w:rsidR="000F555A" w:rsidRPr="000F555A">
        <w:rPr>
          <w:b w:val="0"/>
          <w:sz w:val="28"/>
          <w:szCs w:val="28"/>
        </w:rPr>
        <w:t xml:space="preserve">  </w:t>
      </w:r>
      <w:r w:rsidR="002075B7">
        <w:rPr>
          <w:b w:val="0"/>
          <w:sz w:val="28"/>
          <w:szCs w:val="28"/>
        </w:rPr>
        <w:t>В.А. Атаманова</w:t>
      </w:r>
    </w:p>
    <w:p w:rsidR="00A412FD" w:rsidRDefault="00A412FD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B7" w:rsidRDefault="002075B7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DA" w:rsidRDefault="00790FD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DA" w:rsidRDefault="00790FD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DA" w:rsidRDefault="00790FD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DA" w:rsidRDefault="00790FD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DA" w:rsidRDefault="00790FD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DA" w:rsidRDefault="00790FD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124" w:rsidRDefault="001F4124" w:rsidP="001F41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4124" w:rsidRPr="00BF061A" w:rsidRDefault="001F4124" w:rsidP="001F41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061A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BF061A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BF061A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1F4124" w:rsidRPr="00BF061A" w:rsidRDefault="001F4124" w:rsidP="001F4124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BF061A"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ED484A" w:rsidRDefault="00ED484A" w:rsidP="00A412FD">
      <w:pPr>
        <w:pStyle w:val="a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84A" w:rsidSect="00790FDA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B8" w:rsidRDefault="008055B8" w:rsidP="0002616D">
      <w:pPr>
        <w:spacing w:after="0" w:line="240" w:lineRule="auto"/>
      </w:pPr>
      <w:r>
        <w:separator/>
      </w:r>
    </w:p>
  </w:endnote>
  <w:endnote w:type="continuationSeparator" w:id="0">
    <w:p w:rsidR="008055B8" w:rsidRDefault="008055B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B8" w:rsidRDefault="008055B8" w:rsidP="0002616D">
      <w:pPr>
        <w:spacing w:after="0" w:line="240" w:lineRule="auto"/>
      </w:pPr>
      <w:r>
        <w:separator/>
      </w:r>
    </w:p>
  </w:footnote>
  <w:footnote w:type="continuationSeparator" w:id="0">
    <w:p w:rsidR="008055B8" w:rsidRDefault="008055B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4A" w:rsidRDefault="00ED484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B5999">
      <w:rPr>
        <w:noProof/>
      </w:rPr>
      <w:t>2</w:t>
    </w:r>
    <w:r>
      <w:rPr>
        <w:noProof/>
      </w:rPr>
      <w:fldChar w:fldCharType="end"/>
    </w:r>
  </w:p>
  <w:p w:rsidR="00ED484A" w:rsidRDefault="00ED48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B2B64D2"/>
    <w:multiLevelType w:val="hybridMultilevel"/>
    <w:tmpl w:val="D18ED548"/>
    <w:lvl w:ilvl="0" w:tplc="19983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9"/>
  </w:num>
  <w:num w:numId="4">
    <w:abstractNumId w:val="36"/>
  </w:num>
  <w:num w:numId="5">
    <w:abstractNumId w:val="10"/>
  </w:num>
  <w:num w:numId="6">
    <w:abstractNumId w:val="21"/>
  </w:num>
  <w:num w:numId="7">
    <w:abstractNumId w:val="11"/>
  </w:num>
  <w:num w:numId="8">
    <w:abstractNumId w:val="22"/>
  </w:num>
  <w:num w:numId="9">
    <w:abstractNumId w:val="1"/>
  </w:num>
  <w:num w:numId="10">
    <w:abstractNumId w:val="6"/>
  </w:num>
  <w:num w:numId="11">
    <w:abstractNumId w:val="20"/>
  </w:num>
  <w:num w:numId="12">
    <w:abstractNumId w:val="26"/>
  </w:num>
  <w:num w:numId="13">
    <w:abstractNumId w:val="18"/>
  </w:num>
  <w:num w:numId="14">
    <w:abstractNumId w:val="23"/>
  </w:num>
  <w:num w:numId="15">
    <w:abstractNumId w:val="17"/>
  </w:num>
  <w:num w:numId="16">
    <w:abstractNumId w:val="19"/>
  </w:num>
  <w:num w:numId="17">
    <w:abstractNumId w:val="2"/>
  </w:num>
  <w:num w:numId="18">
    <w:abstractNumId w:val="13"/>
  </w:num>
  <w:num w:numId="19">
    <w:abstractNumId w:val="7"/>
  </w:num>
  <w:num w:numId="20">
    <w:abstractNumId w:val="25"/>
  </w:num>
  <w:num w:numId="21">
    <w:abstractNumId w:val="4"/>
  </w:num>
  <w:num w:numId="22">
    <w:abstractNumId w:val="32"/>
  </w:num>
  <w:num w:numId="23">
    <w:abstractNumId w:val="33"/>
  </w:num>
  <w:num w:numId="24">
    <w:abstractNumId w:val="16"/>
  </w:num>
  <w:num w:numId="25">
    <w:abstractNumId w:val="34"/>
  </w:num>
  <w:num w:numId="26">
    <w:abstractNumId w:val="3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7"/>
  </w:num>
  <w:num w:numId="30">
    <w:abstractNumId w:val="15"/>
  </w:num>
  <w:num w:numId="31">
    <w:abstractNumId w:val="0"/>
  </w:num>
  <w:num w:numId="32">
    <w:abstractNumId w:val="3"/>
  </w:num>
  <w:num w:numId="33">
    <w:abstractNumId w:val="35"/>
  </w:num>
  <w:num w:numId="34">
    <w:abstractNumId w:val="24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29"/>
  </w:num>
  <w:num w:numId="38">
    <w:abstractNumId w:val="5"/>
  </w:num>
  <w:num w:numId="3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4124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075B7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00B2"/>
    <w:rsid w:val="00293175"/>
    <w:rsid w:val="002937B4"/>
    <w:rsid w:val="00296A0B"/>
    <w:rsid w:val="002A6F7C"/>
    <w:rsid w:val="002B03D7"/>
    <w:rsid w:val="002B5999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2931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2B86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17AE3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15D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76572"/>
    <w:rsid w:val="00780B24"/>
    <w:rsid w:val="007906F2"/>
    <w:rsid w:val="00790FDA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3F2C"/>
    <w:rsid w:val="007F69D5"/>
    <w:rsid w:val="007F769E"/>
    <w:rsid w:val="00800C2B"/>
    <w:rsid w:val="00802CEE"/>
    <w:rsid w:val="008055B8"/>
    <w:rsid w:val="00807D74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4D6B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1CF6"/>
    <w:rsid w:val="00A24352"/>
    <w:rsid w:val="00A25847"/>
    <w:rsid w:val="00A25DBA"/>
    <w:rsid w:val="00A3445D"/>
    <w:rsid w:val="00A34F68"/>
    <w:rsid w:val="00A366BD"/>
    <w:rsid w:val="00A377BC"/>
    <w:rsid w:val="00A40573"/>
    <w:rsid w:val="00A412FD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9DB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0746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5A5"/>
    <w:rsid w:val="00C76600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4B4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0529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6A7A"/>
    <w:rsid w:val="00D372D0"/>
    <w:rsid w:val="00D40596"/>
    <w:rsid w:val="00D41353"/>
    <w:rsid w:val="00D42EA1"/>
    <w:rsid w:val="00D43EC8"/>
    <w:rsid w:val="00D44110"/>
    <w:rsid w:val="00D46519"/>
    <w:rsid w:val="00D50711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484A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E691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8">
    <w:name w:val="Body Text Indent"/>
    <w:basedOn w:val="a"/>
    <w:link w:val="a9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a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Emphasis"/>
    <w:basedOn w:val="a0"/>
    <w:uiPriority w:val="99"/>
    <w:qFormat/>
    <w:rsid w:val="00C62B56"/>
    <w:rPr>
      <w:i/>
      <w:iCs/>
    </w:rPr>
  </w:style>
  <w:style w:type="paragraph" w:styleId="ac">
    <w:name w:val="head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16D"/>
  </w:style>
  <w:style w:type="paragraph" w:styleId="ae">
    <w:name w:val="footer"/>
    <w:basedOn w:val="a"/>
    <w:link w:val="af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16D"/>
  </w:style>
  <w:style w:type="paragraph" w:styleId="af0">
    <w:name w:val="footnote text"/>
    <w:basedOn w:val="a"/>
    <w:link w:val="af1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D2919"/>
    <w:rPr>
      <w:vertAlign w:val="superscript"/>
    </w:rPr>
  </w:style>
  <w:style w:type="paragraph" w:styleId="af3">
    <w:name w:val="Balloon Text"/>
    <w:basedOn w:val="a"/>
    <w:link w:val="af4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5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7">
    <w:name w:val="annotation text"/>
    <w:basedOn w:val="a"/>
    <w:link w:val="af8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0522C"/>
    <w:rPr>
      <w:rFonts w:cs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522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b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c">
    <w:name w:val="Body Text"/>
    <w:basedOn w:val="a"/>
    <w:link w:val="afd"/>
    <w:uiPriority w:val="99"/>
    <w:unhideWhenUsed/>
    <w:rsid w:val="004773B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e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f">
    <w:name w:val="Title"/>
    <w:basedOn w:val="a"/>
    <w:link w:val="aff0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C42AD0"/>
    <w:rPr>
      <w:rFonts w:ascii="Times New Roman" w:eastAsia="Times New Roman" w:hAnsi="Times New Roman"/>
      <w:sz w:val="28"/>
      <w:szCs w:val="24"/>
    </w:rPr>
  </w:style>
  <w:style w:type="paragraph" w:styleId="aff1">
    <w:name w:val="Subtitle"/>
    <w:basedOn w:val="a"/>
    <w:link w:val="aff2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3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4">
    <w:name w:val="Сноска_"/>
    <w:basedOn w:val="a0"/>
    <w:link w:val="aff5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6">
    <w:name w:val="Колонтитул_"/>
    <w:basedOn w:val="a0"/>
    <w:link w:val="aff7"/>
    <w:rsid w:val="000F555A"/>
    <w:rPr>
      <w:rFonts w:ascii="Arial" w:eastAsia="Arial" w:hAnsi="Arial" w:cs="Arial"/>
      <w:sz w:val="16"/>
      <w:szCs w:val="16"/>
    </w:rPr>
  </w:style>
  <w:style w:type="paragraph" w:customStyle="1" w:styleId="aff5">
    <w:name w:val="Сноска"/>
    <w:basedOn w:val="a"/>
    <w:link w:val="aff4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Колонтитул"/>
    <w:basedOn w:val="a"/>
    <w:link w:val="aff6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8">
    <w:name w:val="endnote text"/>
    <w:basedOn w:val="a"/>
    <w:link w:val="aff9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a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b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c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c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  <w:style w:type="paragraph" w:customStyle="1" w:styleId="ConsPlusTitlePage">
    <w:name w:val="ConsPlusTitlePage"/>
    <w:rsid w:val="002075B7"/>
    <w:pPr>
      <w:widowControl w:val="0"/>
      <w:autoSpaceDE w:val="0"/>
      <w:autoSpaceDN w:val="0"/>
    </w:pPr>
    <w:rPr>
      <w:rFonts w:ascii="Tahoma" w:eastAsiaTheme="minorEastAsia" w:hAnsi="Tahoma" w:cs="Tahoma"/>
      <w:sz w:val="20"/>
    </w:rPr>
  </w:style>
  <w:style w:type="character" w:customStyle="1" w:styleId="a7">
    <w:name w:val="Обычный (веб) Знак"/>
    <w:link w:val="a6"/>
    <w:uiPriority w:val="99"/>
    <w:locked/>
    <w:rsid w:val="002075B7"/>
    <w:rPr>
      <w:rFonts w:ascii="Arial" w:eastAsia="Times New Roman" w:hAnsi="Arial" w:cs="Arial"/>
      <w:color w:val="4C4C4C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8">
    <w:name w:val="Body Text Indent"/>
    <w:basedOn w:val="a"/>
    <w:link w:val="a9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a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Emphasis"/>
    <w:basedOn w:val="a0"/>
    <w:uiPriority w:val="99"/>
    <w:qFormat/>
    <w:rsid w:val="00C62B56"/>
    <w:rPr>
      <w:i/>
      <w:iCs/>
    </w:rPr>
  </w:style>
  <w:style w:type="paragraph" w:styleId="ac">
    <w:name w:val="head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616D"/>
  </w:style>
  <w:style w:type="paragraph" w:styleId="ae">
    <w:name w:val="footer"/>
    <w:basedOn w:val="a"/>
    <w:link w:val="af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616D"/>
  </w:style>
  <w:style w:type="paragraph" w:styleId="af0">
    <w:name w:val="footnote text"/>
    <w:basedOn w:val="a"/>
    <w:link w:val="af1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D2919"/>
    <w:rPr>
      <w:vertAlign w:val="superscript"/>
    </w:rPr>
  </w:style>
  <w:style w:type="paragraph" w:styleId="af3">
    <w:name w:val="Balloon Text"/>
    <w:basedOn w:val="a"/>
    <w:link w:val="af4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5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7">
    <w:name w:val="annotation text"/>
    <w:basedOn w:val="a"/>
    <w:link w:val="af8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0522C"/>
    <w:rPr>
      <w:rFonts w:cs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522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b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c">
    <w:name w:val="Body Text"/>
    <w:basedOn w:val="a"/>
    <w:link w:val="afd"/>
    <w:uiPriority w:val="99"/>
    <w:unhideWhenUsed/>
    <w:rsid w:val="004773BC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e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f">
    <w:name w:val="Title"/>
    <w:basedOn w:val="a"/>
    <w:link w:val="aff0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Название Знак"/>
    <w:basedOn w:val="a0"/>
    <w:link w:val="aff"/>
    <w:rsid w:val="00C42AD0"/>
    <w:rPr>
      <w:rFonts w:ascii="Times New Roman" w:eastAsia="Times New Roman" w:hAnsi="Times New Roman"/>
      <w:sz w:val="28"/>
      <w:szCs w:val="24"/>
    </w:rPr>
  </w:style>
  <w:style w:type="paragraph" w:styleId="aff1">
    <w:name w:val="Subtitle"/>
    <w:basedOn w:val="a"/>
    <w:link w:val="aff2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3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4">
    <w:name w:val="Сноска_"/>
    <w:basedOn w:val="a0"/>
    <w:link w:val="aff5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6">
    <w:name w:val="Колонтитул_"/>
    <w:basedOn w:val="a0"/>
    <w:link w:val="aff7"/>
    <w:rsid w:val="000F555A"/>
    <w:rPr>
      <w:rFonts w:ascii="Arial" w:eastAsia="Arial" w:hAnsi="Arial" w:cs="Arial"/>
      <w:sz w:val="16"/>
      <w:szCs w:val="16"/>
    </w:rPr>
  </w:style>
  <w:style w:type="paragraph" w:customStyle="1" w:styleId="aff5">
    <w:name w:val="Сноска"/>
    <w:basedOn w:val="a"/>
    <w:link w:val="aff4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Колонтитул"/>
    <w:basedOn w:val="a"/>
    <w:link w:val="aff6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8">
    <w:name w:val="endnote text"/>
    <w:basedOn w:val="a"/>
    <w:link w:val="aff9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a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b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c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c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  <w:style w:type="paragraph" w:customStyle="1" w:styleId="ConsPlusTitlePage">
    <w:name w:val="ConsPlusTitlePage"/>
    <w:rsid w:val="002075B7"/>
    <w:pPr>
      <w:widowControl w:val="0"/>
      <w:autoSpaceDE w:val="0"/>
      <w:autoSpaceDN w:val="0"/>
    </w:pPr>
    <w:rPr>
      <w:rFonts w:ascii="Tahoma" w:eastAsiaTheme="minorEastAsia" w:hAnsi="Tahoma" w:cs="Tahoma"/>
      <w:sz w:val="20"/>
    </w:rPr>
  </w:style>
  <w:style w:type="character" w:customStyle="1" w:styleId="a7">
    <w:name w:val="Обычный (веб) Знак"/>
    <w:link w:val="a6"/>
    <w:uiPriority w:val="99"/>
    <w:locked/>
    <w:rsid w:val="002075B7"/>
    <w:rPr>
      <w:rFonts w:ascii="Arial" w:eastAsia="Times New Roman" w:hAnsi="Arial" w:cs="Arial"/>
      <w:color w:val="4C4C4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2C66-2EB6-4562-B393-D7245F86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3</cp:revision>
  <cp:lastPrinted>2025-05-13T12:41:00Z</cp:lastPrinted>
  <dcterms:created xsi:type="dcterms:W3CDTF">2025-05-13T12:37:00Z</dcterms:created>
  <dcterms:modified xsi:type="dcterms:W3CDTF">2025-05-13T12:41:00Z</dcterms:modified>
</cp:coreProperties>
</file>