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537" w:rsidRPr="00A66537" w:rsidRDefault="00A66537" w:rsidP="000E229D">
      <w:pPr>
        <w:spacing w:after="0" w:line="240" w:lineRule="auto"/>
        <w:jc w:val="center"/>
        <w:rPr>
          <w:rFonts w:ascii="Times New Roman" w:hAnsi="Times New Roman" w:cs="Times New Roman"/>
          <w:b/>
          <w:sz w:val="28"/>
          <w:szCs w:val="28"/>
        </w:rPr>
      </w:pPr>
      <w:r w:rsidRPr="00A66537">
        <w:rPr>
          <w:rFonts w:ascii="Times New Roman" w:hAnsi="Times New Roman" w:cs="Times New Roman"/>
          <w:b/>
          <w:noProof/>
          <w:lang w:eastAsia="ru-RU"/>
        </w:rPr>
        <w:drawing>
          <wp:inline distT="0" distB="0" distL="0" distR="0" wp14:anchorId="6A82C95A" wp14:editId="36736952">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9"/>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A66537" w:rsidRPr="000E229D" w:rsidRDefault="00A66537" w:rsidP="00A66537">
      <w:pPr>
        <w:spacing w:after="0" w:line="240" w:lineRule="auto"/>
        <w:jc w:val="center"/>
        <w:rPr>
          <w:rFonts w:ascii="Times New Roman" w:hAnsi="Times New Roman" w:cs="Times New Roman"/>
          <w:sz w:val="27"/>
          <w:szCs w:val="27"/>
        </w:rPr>
      </w:pPr>
      <w:r w:rsidRPr="000E229D">
        <w:rPr>
          <w:rFonts w:ascii="Times New Roman" w:hAnsi="Times New Roman" w:cs="Times New Roman"/>
          <w:b/>
          <w:sz w:val="27"/>
          <w:szCs w:val="27"/>
        </w:rPr>
        <w:t>Администрация</w:t>
      </w:r>
    </w:p>
    <w:p w:rsidR="00A66537" w:rsidRPr="000E229D" w:rsidRDefault="00A66537" w:rsidP="00A66537">
      <w:pPr>
        <w:spacing w:after="0" w:line="240" w:lineRule="auto"/>
        <w:jc w:val="center"/>
        <w:rPr>
          <w:rFonts w:ascii="Times New Roman" w:hAnsi="Times New Roman" w:cs="Times New Roman"/>
          <w:b/>
          <w:sz w:val="27"/>
          <w:szCs w:val="27"/>
        </w:rPr>
      </w:pPr>
      <w:proofErr w:type="spellStart"/>
      <w:r w:rsidRPr="000E229D">
        <w:rPr>
          <w:rFonts w:ascii="Times New Roman" w:hAnsi="Times New Roman" w:cs="Times New Roman"/>
          <w:b/>
          <w:sz w:val="27"/>
          <w:szCs w:val="27"/>
        </w:rPr>
        <w:t>Свирицко</w:t>
      </w:r>
      <w:r w:rsidR="00AB0264" w:rsidRPr="000E229D">
        <w:rPr>
          <w:rFonts w:ascii="Times New Roman" w:hAnsi="Times New Roman" w:cs="Times New Roman"/>
          <w:b/>
          <w:sz w:val="27"/>
          <w:szCs w:val="27"/>
        </w:rPr>
        <w:t>го</w:t>
      </w:r>
      <w:proofErr w:type="spellEnd"/>
      <w:r w:rsidRPr="000E229D">
        <w:rPr>
          <w:rFonts w:ascii="Times New Roman" w:hAnsi="Times New Roman" w:cs="Times New Roman"/>
          <w:b/>
          <w:sz w:val="27"/>
          <w:szCs w:val="27"/>
        </w:rPr>
        <w:t xml:space="preserve"> сельско</w:t>
      </w:r>
      <w:r w:rsidR="00AB0264" w:rsidRPr="000E229D">
        <w:rPr>
          <w:rFonts w:ascii="Times New Roman" w:hAnsi="Times New Roman" w:cs="Times New Roman"/>
          <w:b/>
          <w:sz w:val="27"/>
          <w:szCs w:val="27"/>
        </w:rPr>
        <w:t>го</w:t>
      </w:r>
      <w:r w:rsidRPr="000E229D">
        <w:rPr>
          <w:rFonts w:ascii="Times New Roman" w:hAnsi="Times New Roman" w:cs="Times New Roman"/>
          <w:b/>
          <w:sz w:val="27"/>
          <w:szCs w:val="27"/>
        </w:rPr>
        <w:t xml:space="preserve"> поселени</w:t>
      </w:r>
      <w:r w:rsidR="00AB0264" w:rsidRPr="000E229D">
        <w:rPr>
          <w:rFonts w:ascii="Times New Roman" w:hAnsi="Times New Roman" w:cs="Times New Roman"/>
          <w:b/>
          <w:sz w:val="27"/>
          <w:szCs w:val="27"/>
        </w:rPr>
        <w:t>я</w:t>
      </w:r>
    </w:p>
    <w:p w:rsidR="00A66537" w:rsidRPr="000E229D" w:rsidRDefault="00A66537" w:rsidP="00A66537">
      <w:pPr>
        <w:spacing w:after="0" w:line="240" w:lineRule="auto"/>
        <w:jc w:val="center"/>
        <w:rPr>
          <w:rFonts w:ascii="Times New Roman" w:hAnsi="Times New Roman" w:cs="Times New Roman"/>
          <w:b/>
          <w:sz w:val="27"/>
          <w:szCs w:val="27"/>
        </w:rPr>
      </w:pPr>
      <w:proofErr w:type="spellStart"/>
      <w:r w:rsidRPr="000E229D">
        <w:rPr>
          <w:rFonts w:ascii="Times New Roman" w:hAnsi="Times New Roman" w:cs="Times New Roman"/>
          <w:b/>
          <w:sz w:val="27"/>
          <w:szCs w:val="27"/>
        </w:rPr>
        <w:t>Волховского</w:t>
      </w:r>
      <w:proofErr w:type="spellEnd"/>
      <w:r w:rsidRPr="000E229D">
        <w:rPr>
          <w:rFonts w:ascii="Times New Roman" w:hAnsi="Times New Roman" w:cs="Times New Roman"/>
          <w:b/>
          <w:sz w:val="27"/>
          <w:szCs w:val="27"/>
        </w:rPr>
        <w:t xml:space="preserve"> муниципального района</w:t>
      </w:r>
    </w:p>
    <w:p w:rsidR="00A66537" w:rsidRPr="000E229D" w:rsidRDefault="00A66537" w:rsidP="00A66537">
      <w:pPr>
        <w:spacing w:after="0" w:line="240" w:lineRule="auto"/>
        <w:jc w:val="center"/>
        <w:rPr>
          <w:rFonts w:ascii="Times New Roman" w:hAnsi="Times New Roman" w:cs="Times New Roman"/>
          <w:b/>
          <w:sz w:val="27"/>
          <w:szCs w:val="27"/>
        </w:rPr>
      </w:pPr>
      <w:r w:rsidRPr="000E229D">
        <w:rPr>
          <w:rFonts w:ascii="Times New Roman" w:hAnsi="Times New Roman" w:cs="Times New Roman"/>
          <w:b/>
          <w:sz w:val="27"/>
          <w:szCs w:val="27"/>
        </w:rPr>
        <w:t>Ленинградской области</w:t>
      </w:r>
    </w:p>
    <w:p w:rsidR="00A66537" w:rsidRPr="000E229D" w:rsidRDefault="00A66537" w:rsidP="00A66537">
      <w:pPr>
        <w:spacing w:after="0" w:line="240" w:lineRule="auto"/>
        <w:rPr>
          <w:rFonts w:ascii="Times New Roman" w:hAnsi="Times New Roman" w:cs="Times New Roman"/>
          <w:sz w:val="27"/>
          <w:szCs w:val="27"/>
        </w:rPr>
      </w:pPr>
    </w:p>
    <w:p w:rsidR="00A66537" w:rsidRPr="000E229D" w:rsidRDefault="00A66537" w:rsidP="00A66537">
      <w:pPr>
        <w:spacing w:after="0" w:line="240" w:lineRule="auto"/>
        <w:jc w:val="center"/>
        <w:rPr>
          <w:rFonts w:ascii="Times New Roman" w:hAnsi="Times New Roman" w:cs="Times New Roman"/>
          <w:b/>
          <w:sz w:val="27"/>
          <w:szCs w:val="27"/>
        </w:rPr>
      </w:pPr>
      <w:r w:rsidRPr="000E229D">
        <w:rPr>
          <w:rFonts w:ascii="Times New Roman" w:hAnsi="Times New Roman" w:cs="Times New Roman"/>
          <w:b/>
          <w:sz w:val="27"/>
          <w:szCs w:val="27"/>
        </w:rPr>
        <w:t>ПОСТАНОВЛЕНИЕ</w:t>
      </w:r>
    </w:p>
    <w:p w:rsidR="00A66537" w:rsidRPr="000E229D" w:rsidRDefault="00A66537" w:rsidP="00A66537">
      <w:pPr>
        <w:spacing w:after="0" w:line="240" w:lineRule="auto"/>
        <w:rPr>
          <w:rFonts w:ascii="Times New Roman" w:hAnsi="Times New Roman" w:cs="Times New Roman"/>
          <w:b/>
          <w:sz w:val="27"/>
          <w:szCs w:val="27"/>
        </w:rPr>
      </w:pPr>
      <w:r w:rsidRPr="000E229D">
        <w:rPr>
          <w:rFonts w:ascii="Times New Roman" w:hAnsi="Times New Roman" w:cs="Times New Roman"/>
          <w:b/>
          <w:sz w:val="27"/>
          <w:szCs w:val="27"/>
        </w:rPr>
        <w:t>от «</w:t>
      </w:r>
      <w:r w:rsidR="000E229D" w:rsidRPr="000E229D">
        <w:rPr>
          <w:rFonts w:ascii="Times New Roman" w:hAnsi="Times New Roman" w:cs="Times New Roman"/>
          <w:b/>
          <w:sz w:val="27"/>
          <w:szCs w:val="27"/>
        </w:rPr>
        <w:t>28</w:t>
      </w:r>
      <w:r w:rsidRPr="000E229D">
        <w:rPr>
          <w:rFonts w:ascii="Times New Roman" w:hAnsi="Times New Roman" w:cs="Times New Roman"/>
          <w:b/>
          <w:sz w:val="27"/>
          <w:szCs w:val="27"/>
        </w:rPr>
        <w:t>»</w:t>
      </w:r>
      <w:r w:rsidR="002E2196" w:rsidRPr="000E229D">
        <w:rPr>
          <w:rFonts w:ascii="Times New Roman" w:hAnsi="Times New Roman" w:cs="Times New Roman"/>
          <w:b/>
          <w:sz w:val="27"/>
          <w:szCs w:val="27"/>
        </w:rPr>
        <w:t xml:space="preserve"> </w:t>
      </w:r>
      <w:r w:rsidR="000E229D" w:rsidRPr="000E229D">
        <w:rPr>
          <w:rFonts w:ascii="Times New Roman" w:hAnsi="Times New Roman" w:cs="Times New Roman"/>
          <w:b/>
          <w:sz w:val="27"/>
          <w:szCs w:val="27"/>
        </w:rPr>
        <w:t>апреля</w:t>
      </w:r>
      <w:r w:rsidR="00D24193" w:rsidRPr="000E229D">
        <w:rPr>
          <w:rFonts w:ascii="Times New Roman" w:hAnsi="Times New Roman" w:cs="Times New Roman"/>
          <w:b/>
          <w:sz w:val="27"/>
          <w:szCs w:val="27"/>
        </w:rPr>
        <w:t xml:space="preserve"> </w:t>
      </w:r>
      <w:r w:rsidRPr="000E229D">
        <w:rPr>
          <w:rFonts w:ascii="Times New Roman" w:hAnsi="Times New Roman" w:cs="Times New Roman"/>
          <w:b/>
          <w:sz w:val="27"/>
          <w:szCs w:val="27"/>
        </w:rPr>
        <w:t>202</w:t>
      </w:r>
      <w:r w:rsidR="0016431D" w:rsidRPr="000E229D">
        <w:rPr>
          <w:rFonts w:ascii="Times New Roman" w:hAnsi="Times New Roman" w:cs="Times New Roman"/>
          <w:b/>
          <w:sz w:val="27"/>
          <w:szCs w:val="27"/>
        </w:rPr>
        <w:t>5</w:t>
      </w:r>
      <w:r w:rsidRPr="000E229D">
        <w:rPr>
          <w:rFonts w:ascii="Times New Roman" w:hAnsi="Times New Roman" w:cs="Times New Roman"/>
          <w:b/>
          <w:sz w:val="27"/>
          <w:szCs w:val="27"/>
        </w:rPr>
        <w:t xml:space="preserve"> </w:t>
      </w:r>
      <w:r w:rsidR="00DF396A" w:rsidRPr="000E229D">
        <w:rPr>
          <w:rFonts w:ascii="Times New Roman" w:hAnsi="Times New Roman" w:cs="Times New Roman"/>
          <w:b/>
          <w:sz w:val="27"/>
          <w:szCs w:val="27"/>
        </w:rPr>
        <w:t>года</w:t>
      </w:r>
      <w:r w:rsidRPr="000E229D">
        <w:rPr>
          <w:rFonts w:ascii="Times New Roman" w:hAnsi="Times New Roman" w:cs="Times New Roman"/>
          <w:b/>
          <w:sz w:val="27"/>
          <w:szCs w:val="27"/>
        </w:rPr>
        <w:t xml:space="preserve">                                                                         </w:t>
      </w:r>
      <w:r w:rsidR="00DF396A" w:rsidRPr="000E229D">
        <w:rPr>
          <w:rFonts w:ascii="Times New Roman" w:hAnsi="Times New Roman" w:cs="Times New Roman"/>
          <w:b/>
          <w:sz w:val="27"/>
          <w:szCs w:val="27"/>
        </w:rPr>
        <w:t xml:space="preserve">         </w:t>
      </w:r>
      <w:r w:rsidR="002A7DD8">
        <w:rPr>
          <w:rFonts w:ascii="Times New Roman" w:hAnsi="Times New Roman" w:cs="Times New Roman"/>
          <w:b/>
          <w:sz w:val="27"/>
          <w:szCs w:val="27"/>
        </w:rPr>
        <w:t xml:space="preserve">      </w:t>
      </w:r>
      <w:bookmarkStart w:id="0" w:name="_GoBack"/>
      <w:bookmarkEnd w:id="0"/>
      <w:r w:rsidR="00DF396A" w:rsidRPr="000E229D">
        <w:rPr>
          <w:rFonts w:ascii="Times New Roman" w:hAnsi="Times New Roman" w:cs="Times New Roman"/>
          <w:b/>
          <w:sz w:val="27"/>
          <w:szCs w:val="27"/>
        </w:rPr>
        <w:t xml:space="preserve">     </w:t>
      </w:r>
      <w:r w:rsidR="002E2196" w:rsidRPr="000E229D">
        <w:rPr>
          <w:rFonts w:ascii="Times New Roman" w:hAnsi="Times New Roman" w:cs="Times New Roman"/>
          <w:b/>
          <w:sz w:val="27"/>
          <w:szCs w:val="27"/>
        </w:rPr>
        <w:t xml:space="preserve"> </w:t>
      </w:r>
      <w:r w:rsidRPr="000E229D">
        <w:rPr>
          <w:rFonts w:ascii="Times New Roman" w:hAnsi="Times New Roman" w:cs="Times New Roman"/>
          <w:b/>
          <w:sz w:val="27"/>
          <w:szCs w:val="27"/>
        </w:rPr>
        <w:t>№</w:t>
      </w:r>
      <w:r w:rsidR="000E229D" w:rsidRPr="000E229D">
        <w:rPr>
          <w:rFonts w:ascii="Times New Roman" w:hAnsi="Times New Roman" w:cs="Times New Roman"/>
          <w:b/>
          <w:sz w:val="27"/>
          <w:szCs w:val="27"/>
        </w:rPr>
        <w:t>62</w:t>
      </w:r>
    </w:p>
    <w:p w:rsidR="00C42AD0" w:rsidRPr="000E229D" w:rsidRDefault="00C42AD0" w:rsidP="000E229D">
      <w:pPr>
        <w:pStyle w:val="afe"/>
        <w:rPr>
          <w:sz w:val="27"/>
          <w:szCs w:val="27"/>
        </w:rPr>
      </w:pPr>
    </w:p>
    <w:p w:rsidR="000E229D" w:rsidRPr="000E229D" w:rsidRDefault="000E229D" w:rsidP="000E229D">
      <w:pPr>
        <w:widowControl w:val="0"/>
        <w:autoSpaceDE w:val="0"/>
        <w:autoSpaceDN w:val="0"/>
        <w:adjustRightInd w:val="0"/>
        <w:spacing w:after="0" w:line="240" w:lineRule="auto"/>
        <w:jc w:val="center"/>
        <w:outlineLvl w:val="0"/>
        <w:rPr>
          <w:rFonts w:ascii="Times New Roman" w:eastAsiaTheme="minorHAnsi" w:hAnsi="Times New Roman" w:cs="Times New Roman"/>
          <w:b/>
          <w:sz w:val="27"/>
          <w:szCs w:val="27"/>
        </w:rPr>
      </w:pPr>
      <w:r w:rsidRPr="000E229D">
        <w:rPr>
          <w:rFonts w:ascii="Times New Roman" w:eastAsiaTheme="minorHAnsi" w:hAnsi="Times New Roman" w:cs="Times New Roman"/>
          <w:b/>
          <w:sz w:val="27"/>
          <w:szCs w:val="27"/>
        </w:rPr>
        <w:t xml:space="preserve">Об утверждении административного регламента </w:t>
      </w:r>
    </w:p>
    <w:p w:rsidR="000E229D" w:rsidRPr="000E229D" w:rsidRDefault="000E229D" w:rsidP="000E229D">
      <w:pPr>
        <w:widowControl w:val="0"/>
        <w:autoSpaceDE w:val="0"/>
        <w:autoSpaceDN w:val="0"/>
        <w:adjustRightInd w:val="0"/>
        <w:spacing w:after="0" w:line="240" w:lineRule="auto"/>
        <w:jc w:val="center"/>
        <w:outlineLvl w:val="0"/>
        <w:rPr>
          <w:rFonts w:ascii="Times New Roman" w:eastAsiaTheme="minorHAnsi" w:hAnsi="Times New Roman" w:cs="Times New Roman"/>
          <w:b/>
          <w:sz w:val="27"/>
          <w:szCs w:val="27"/>
        </w:rPr>
      </w:pPr>
      <w:r w:rsidRPr="000E229D">
        <w:rPr>
          <w:rFonts w:ascii="Times New Roman" w:eastAsiaTheme="minorHAnsi" w:hAnsi="Times New Roman" w:cs="Times New Roman"/>
          <w:b/>
          <w:sz w:val="27"/>
          <w:szCs w:val="27"/>
        </w:rPr>
        <w:t xml:space="preserve">предоставления муниципальной услуги  «Включение нестационарного торгового объекта в схему размещения </w:t>
      </w:r>
      <w:proofErr w:type="gramStart"/>
      <w:r w:rsidRPr="000E229D">
        <w:rPr>
          <w:rFonts w:ascii="Times New Roman" w:eastAsiaTheme="minorHAnsi" w:hAnsi="Times New Roman" w:cs="Times New Roman"/>
          <w:b/>
          <w:sz w:val="27"/>
          <w:szCs w:val="27"/>
        </w:rPr>
        <w:t>нестационарных</w:t>
      </w:r>
      <w:proofErr w:type="gramEnd"/>
      <w:r w:rsidRPr="000E229D">
        <w:rPr>
          <w:rFonts w:ascii="Times New Roman" w:eastAsiaTheme="minorHAnsi" w:hAnsi="Times New Roman" w:cs="Times New Roman"/>
          <w:b/>
          <w:sz w:val="27"/>
          <w:szCs w:val="27"/>
        </w:rPr>
        <w:t xml:space="preserve"> торговых </w:t>
      </w:r>
    </w:p>
    <w:p w:rsidR="000E229D" w:rsidRPr="000E229D" w:rsidRDefault="000E229D" w:rsidP="000E229D">
      <w:pPr>
        <w:widowControl w:val="0"/>
        <w:autoSpaceDE w:val="0"/>
        <w:autoSpaceDN w:val="0"/>
        <w:adjustRightInd w:val="0"/>
        <w:spacing w:after="0" w:line="240" w:lineRule="auto"/>
        <w:jc w:val="center"/>
        <w:outlineLvl w:val="0"/>
        <w:rPr>
          <w:rFonts w:ascii="Times New Roman" w:eastAsiaTheme="minorHAnsi" w:hAnsi="Times New Roman" w:cs="Times New Roman"/>
          <w:b/>
          <w:sz w:val="27"/>
          <w:szCs w:val="27"/>
        </w:rPr>
      </w:pPr>
      <w:r w:rsidRPr="000E229D">
        <w:rPr>
          <w:rFonts w:ascii="Times New Roman" w:eastAsiaTheme="minorHAnsi" w:hAnsi="Times New Roman" w:cs="Times New Roman"/>
          <w:b/>
          <w:sz w:val="27"/>
          <w:szCs w:val="27"/>
        </w:rPr>
        <w:t xml:space="preserve">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w:t>
      </w:r>
      <w:proofErr w:type="spellStart"/>
      <w:r w:rsidRPr="000E229D">
        <w:rPr>
          <w:rFonts w:ascii="Times New Roman" w:eastAsiaTheme="minorHAnsi" w:hAnsi="Times New Roman" w:cs="Times New Roman"/>
          <w:b/>
          <w:sz w:val="27"/>
          <w:szCs w:val="27"/>
        </w:rPr>
        <w:t>Свирицкого</w:t>
      </w:r>
      <w:proofErr w:type="spellEnd"/>
      <w:r w:rsidRPr="000E229D">
        <w:rPr>
          <w:rFonts w:ascii="Times New Roman" w:eastAsiaTheme="minorHAnsi" w:hAnsi="Times New Roman" w:cs="Times New Roman"/>
          <w:b/>
          <w:sz w:val="27"/>
          <w:szCs w:val="27"/>
        </w:rPr>
        <w:t xml:space="preserve"> сельского поселения </w:t>
      </w:r>
    </w:p>
    <w:p w:rsidR="000E229D" w:rsidRPr="000E229D" w:rsidRDefault="000E229D" w:rsidP="000E229D">
      <w:pPr>
        <w:widowControl w:val="0"/>
        <w:autoSpaceDE w:val="0"/>
        <w:autoSpaceDN w:val="0"/>
        <w:adjustRightInd w:val="0"/>
        <w:spacing w:after="0" w:line="240" w:lineRule="auto"/>
        <w:jc w:val="center"/>
        <w:outlineLvl w:val="0"/>
        <w:rPr>
          <w:rFonts w:ascii="Times New Roman" w:eastAsiaTheme="minorHAnsi" w:hAnsi="Times New Roman" w:cs="Times New Roman"/>
          <w:b/>
          <w:sz w:val="27"/>
          <w:szCs w:val="27"/>
        </w:rPr>
      </w:pPr>
      <w:proofErr w:type="spellStart"/>
      <w:r w:rsidRPr="000E229D">
        <w:rPr>
          <w:rFonts w:ascii="Times New Roman" w:eastAsiaTheme="minorHAnsi" w:hAnsi="Times New Roman" w:cs="Times New Roman"/>
          <w:b/>
          <w:sz w:val="27"/>
          <w:szCs w:val="27"/>
        </w:rPr>
        <w:t>Волховского</w:t>
      </w:r>
      <w:proofErr w:type="spellEnd"/>
      <w:r w:rsidRPr="000E229D">
        <w:rPr>
          <w:rFonts w:ascii="Times New Roman" w:eastAsiaTheme="minorHAnsi" w:hAnsi="Times New Roman" w:cs="Times New Roman"/>
          <w:b/>
          <w:sz w:val="27"/>
          <w:szCs w:val="27"/>
        </w:rPr>
        <w:t xml:space="preserve"> муниципального района  Ленинградской области»</w:t>
      </w:r>
    </w:p>
    <w:p w:rsidR="004B2F4D" w:rsidRPr="000E229D" w:rsidRDefault="004B2F4D" w:rsidP="00550D11">
      <w:pPr>
        <w:autoSpaceDE w:val="0"/>
        <w:autoSpaceDN w:val="0"/>
        <w:adjustRightInd w:val="0"/>
        <w:spacing w:after="0" w:line="240" w:lineRule="auto"/>
        <w:ind w:left="567" w:right="-284"/>
        <w:jc w:val="center"/>
        <w:rPr>
          <w:rFonts w:ascii="Times New Roman" w:eastAsia="Times New Roman" w:hAnsi="Times New Roman" w:cs="Times New Roman"/>
          <w:bCs/>
          <w:sz w:val="27"/>
          <w:szCs w:val="27"/>
        </w:rPr>
      </w:pPr>
    </w:p>
    <w:p w:rsidR="0016431D" w:rsidRPr="000E229D" w:rsidRDefault="000E229D" w:rsidP="0016431D">
      <w:pPr>
        <w:pStyle w:val="afb"/>
        <w:spacing w:after="0" w:line="240" w:lineRule="auto"/>
        <w:ind w:firstLine="709"/>
        <w:jc w:val="both"/>
        <w:rPr>
          <w:rFonts w:ascii="Times New Roman" w:hAnsi="Times New Roman" w:cs="Times New Roman"/>
          <w:b/>
          <w:sz w:val="27"/>
          <w:szCs w:val="27"/>
        </w:rPr>
      </w:pPr>
      <w:r w:rsidRPr="000E229D">
        <w:rPr>
          <w:rFonts w:ascii="Times New Roman" w:hAnsi="Times New Roman" w:cs="Times New Roman"/>
          <w:sz w:val="27"/>
          <w:szCs w:val="27"/>
          <w:lang w:eastAsia="zh-CN"/>
        </w:rPr>
        <w:t xml:space="preserve">В соответствии с Федеральным законом от 06.10.2003 № 131-ФЗ «Об </w:t>
      </w:r>
      <w:proofErr w:type="gramStart"/>
      <w:r w:rsidRPr="000E229D">
        <w:rPr>
          <w:rFonts w:ascii="Times New Roman" w:hAnsi="Times New Roman" w:cs="Times New Roman"/>
          <w:sz w:val="27"/>
          <w:szCs w:val="27"/>
          <w:lang w:eastAsia="zh-CN"/>
        </w:rPr>
        <w:t>общих</w:t>
      </w:r>
      <w:proofErr w:type="gramEnd"/>
      <w:r w:rsidRPr="000E229D">
        <w:rPr>
          <w:rFonts w:ascii="Times New Roman" w:hAnsi="Times New Roman" w:cs="Times New Roman"/>
          <w:sz w:val="27"/>
          <w:szCs w:val="27"/>
          <w:lang w:eastAsia="zh-CN"/>
        </w:rPr>
        <w:t xml:space="preserve"> принципах организации местного самоуправления в Российской Федерации», на основании Протокола заседания комиссии по повышению качества и доступности </w:t>
      </w:r>
      <w:proofErr w:type="gramStart"/>
      <w:r w:rsidRPr="000E229D">
        <w:rPr>
          <w:rFonts w:ascii="Times New Roman" w:hAnsi="Times New Roman" w:cs="Times New Roman"/>
          <w:sz w:val="27"/>
          <w:szCs w:val="27"/>
          <w:lang w:eastAsia="zh-CN"/>
        </w:rPr>
        <w:t>предоставления</w:t>
      </w:r>
      <w:proofErr w:type="gramEnd"/>
      <w:r w:rsidRPr="000E229D">
        <w:rPr>
          <w:rFonts w:ascii="Times New Roman" w:hAnsi="Times New Roman" w:cs="Times New Roman"/>
          <w:sz w:val="27"/>
          <w:szCs w:val="27"/>
          <w:lang w:eastAsia="zh-CN"/>
        </w:rPr>
        <w:t xml:space="preserve"> государственных и муниципальных услуг в Ленинградской области от 10.12.2024 года (протокол №ИСХ-10233/2024 от 16.12.2024)</w:t>
      </w:r>
      <w:r w:rsidR="00A66537" w:rsidRPr="000E229D">
        <w:rPr>
          <w:rFonts w:ascii="Times New Roman" w:hAnsi="Times New Roman" w:cs="Times New Roman"/>
          <w:sz w:val="27"/>
          <w:szCs w:val="27"/>
        </w:rPr>
        <w:t>,</w:t>
      </w:r>
      <w:r w:rsidRPr="000E229D">
        <w:rPr>
          <w:rFonts w:ascii="Times New Roman" w:hAnsi="Times New Roman" w:cs="Times New Roman"/>
          <w:sz w:val="27"/>
          <w:szCs w:val="27"/>
        </w:rPr>
        <w:t xml:space="preserve"> </w:t>
      </w:r>
      <w:r w:rsidRPr="000E229D">
        <w:rPr>
          <w:rFonts w:ascii="Times New Roman" w:hAnsi="Times New Roman" w:cs="Times New Roman"/>
          <w:sz w:val="27"/>
          <w:szCs w:val="27"/>
          <w:lang w:eastAsia="zh-CN"/>
        </w:rPr>
        <w:t xml:space="preserve">Уставом </w:t>
      </w:r>
      <w:proofErr w:type="spellStart"/>
      <w:r w:rsidRPr="000E229D">
        <w:rPr>
          <w:rFonts w:ascii="Times New Roman" w:hAnsi="Times New Roman" w:cs="Times New Roman"/>
          <w:sz w:val="27"/>
          <w:szCs w:val="27"/>
          <w:lang w:eastAsia="zh-CN"/>
        </w:rPr>
        <w:t>Свирицкого</w:t>
      </w:r>
      <w:proofErr w:type="spellEnd"/>
      <w:r w:rsidRPr="000E229D">
        <w:rPr>
          <w:rFonts w:ascii="Times New Roman" w:hAnsi="Times New Roman" w:cs="Times New Roman"/>
          <w:sz w:val="27"/>
          <w:szCs w:val="27"/>
          <w:lang w:eastAsia="zh-CN"/>
        </w:rPr>
        <w:t xml:space="preserve"> сельского поселения </w:t>
      </w:r>
      <w:proofErr w:type="spellStart"/>
      <w:r w:rsidRPr="000E229D">
        <w:rPr>
          <w:rFonts w:ascii="Times New Roman" w:hAnsi="Times New Roman" w:cs="Times New Roman"/>
          <w:sz w:val="27"/>
          <w:szCs w:val="27"/>
          <w:lang w:eastAsia="zh-CN"/>
        </w:rPr>
        <w:t>Волховского</w:t>
      </w:r>
      <w:proofErr w:type="spellEnd"/>
      <w:r w:rsidRPr="000E229D">
        <w:rPr>
          <w:rFonts w:ascii="Times New Roman" w:hAnsi="Times New Roman" w:cs="Times New Roman"/>
          <w:sz w:val="27"/>
          <w:szCs w:val="27"/>
          <w:lang w:eastAsia="zh-CN"/>
        </w:rPr>
        <w:t xml:space="preserve"> муниципального района Ленинградской области</w:t>
      </w:r>
      <w:r w:rsidRPr="000E229D">
        <w:rPr>
          <w:rFonts w:ascii="Times New Roman" w:hAnsi="Times New Roman" w:cs="Times New Roman"/>
          <w:sz w:val="27"/>
          <w:szCs w:val="27"/>
        </w:rPr>
        <w:t>,</w:t>
      </w:r>
      <w:r w:rsidRPr="000E229D">
        <w:rPr>
          <w:rFonts w:ascii="Times New Roman" w:hAnsi="Times New Roman" w:cs="Times New Roman"/>
          <w:b/>
          <w:sz w:val="27"/>
          <w:szCs w:val="27"/>
        </w:rPr>
        <w:t xml:space="preserve"> </w:t>
      </w:r>
      <w:r w:rsidR="00A66537" w:rsidRPr="000E229D">
        <w:rPr>
          <w:rFonts w:ascii="Times New Roman" w:hAnsi="Times New Roman" w:cs="Times New Roman"/>
          <w:sz w:val="27"/>
          <w:szCs w:val="27"/>
        </w:rPr>
        <w:t>администрация</w:t>
      </w:r>
      <w:r w:rsidR="00A66537" w:rsidRPr="000E229D">
        <w:rPr>
          <w:rFonts w:ascii="Times New Roman" w:hAnsi="Times New Roman" w:cs="Times New Roman"/>
          <w:b/>
          <w:sz w:val="27"/>
          <w:szCs w:val="27"/>
        </w:rPr>
        <w:t xml:space="preserve"> постановляет:</w:t>
      </w:r>
    </w:p>
    <w:p w:rsidR="000E229D" w:rsidRPr="000E229D" w:rsidRDefault="0016431D" w:rsidP="000E229D">
      <w:pPr>
        <w:widowControl w:val="0"/>
        <w:autoSpaceDE w:val="0"/>
        <w:spacing w:after="0" w:line="240" w:lineRule="auto"/>
        <w:ind w:firstLine="708"/>
        <w:jc w:val="both"/>
        <w:rPr>
          <w:rFonts w:ascii="Times New Roman" w:hAnsi="Times New Roman" w:cs="Times New Roman"/>
          <w:sz w:val="27"/>
          <w:szCs w:val="27"/>
          <w:lang w:eastAsia="zh-CN"/>
        </w:rPr>
      </w:pPr>
      <w:r w:rsidRPr="000E229D">
        <w:rPr>
          <w:rFonts w:ascii="Times New Roman" w:hAnsi="Times New Roman" w:cs="Times New Roman"/>
          <w:sz w:val="27"/>
          <w:szCs w:val="27"/>
        </w:rPr>
        <w:t xml:space="preserve">1. </w:t>
      </w:r>
      <w:r w:rsidR="000E229D" w:rsidRPr="000E229D">
        <w:rPr>
          <w:rFonts w:ascii="Times New Roman" w:hAnsi="Times New Roman" w:cs="Times New Roman"/>
          <w:sz w:val="27"/>
          <w:szCs w:val="27"/>
          <w:lang w:eastAsia="zh-CN"/>
        </w:rPr>
        <w:t xml:space="preserve">Утвердить административный регламент по предоставлению муниципальной услуги «Включение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w:t>
      </w:r>
      <w:proofErr w:type="spellStart"/>
      <w:r w:rsidR="000E229D" w:rsidRPr="000E229D">
        <w:rPr>
          <w:rFonts w:ascii="Times New Roman" w:hAnsi="Times New Roman" w:cs="Times New Roman"/>
          <w:sz w:val="27"/>
          <w:szCs w:val="27"/>
          <w:lang w:eastAsia="zh-CN"/>
        </w:rPr>
        <w:t>Свирицкого</w:t>
      </w:r>
      <w:proofErr w:type="spellEnd"/>
      <w:r w:rsidR="000E229D" w:rsidRPr="000E229D">
        <w:rPr>
          <w:rFonts w:ascii="Times New Roman" w:hAnsi="Times New Roman" w:cs="Times New Roman"/>
          <w:sz w:val="27"/>
          <w:szCs w:val="27"/>
          <w:lang w:eastAsia="zh-CN"/>
        </w:rPr>
        <w:t xml:space="preserve"> сельского поселения </w:t>
      </w:r>
      <w:proofErr w:type="spellStart"/>
      <w:r w:rsidR="000E229D" w:rsidRPr="000E229D">
        <w:rPr>
          <w:rFonts w:ascii="Times New Roman" w:hAnsi="Times New Roman" w:cs="Times New Roman"/>
          <w:sz w:val="27"/>
          <w:szCs w:val="27"/>
          <w:lang w:eastAsia="zh-CN"/>
        </w:rPr>
        <w:t>Волховского</w:t>
      </w:r>
      <w:proofErr w:type="spellEnd"/>
      <w:r w:rsidR="000E229D" w:rsidRPr="000E229D">
        <w:rPr>
          <w:rFonts w:ascii="Times New Roman" w:hAnsi="Times New Roman" w:cs="Times New Roman"/>
          <w:sz w:val="27"/>
          <w:szCs w:val="27"/>
          <w:lang w:eastAsia="zh-CN"/>
        </w:rPr>
        <w:t xml:space="preserve"> муниципального района Ленинградской области» </w:t>
      </w:r>
      <w:r w:rsidR="000E229D" w:rsidRPr="000E229D">
        <w:rPr>
          <w:rFonts w:ascii="Times New Roman" w:hAnsi="Times New Roman" w:cs="Times New Roman"/>
          <w:bCs/>
          <w:sz w:val="27"/>
          <w:szCs w:val="27"/>
        </w:rPr>
        <w:t>согласно приложению.</w:t>
      </w:r>
    </w:p>
    <w:p w:rsidR="000E229D" w:rsidRPr="000E229D" w:rsidRDefault="000E229D" w:rsidP="000E229D">
      <w:pPr>
        <w:widowControl w:val="0"/>
        <w:autoSpaceDE w:val="0"/>
        <w:spacing w:after="0" w:line="240" w:lineRule="auto"/>
        <w:ind w:firstLine="708"/>
        <w:jc w:val="both"/>
        <w:rPr>
          <w:rFonts w:ascii="Times New Roman" w:hAnsi="Times New Roman" w:cs="Times New Roman"/>
          <w:sz w:val="27"/>
          <w:szCs w:val="27"/>
          <w:lang w:eastAsia="zh-CN"/>
        </w:rPr>
      </w:pPr>
      <w:r w:rsidRPr="000E229D">
        <w:rPr>
          <w:rFonts w:ascii="Times New Roman" w:hAnsi="Times New Roman" w:cs="Times New Roman"/>
          <w:sz w:val="27"/>
          <w:szCs w:val="27"/>
        </w:rPr>
        <w:t xml:space="preserve">2. </w:t>
      </w:r>
      <w:r w:rsidRPr="000E229D">
        <w:rPr>
          <w:rFonts w:ascii="Times New Roman" w:hAnsi="Times New Roman" w:cs="Times New Roman"/>
          <w:bCs/>
          <w:sz w:val="27"/>
          <w:szCs w:val="27"/>
        </w:rPr>
        <w:t>Постановление администрации от 05.04.2024г. №65 «</w:t>
      </w:r>
      <w:r w:rsidRPr="000E229D">
        <w:rPr>
          <w:rFonts w:ascii="Times New Roman" w:eastAsia="Times New Roman" w:hAnsi="Times New Roman" w:cs="Times New Roman"/>
          <w:bCs/>
          <w:sz w:val="27"/>
          <w:szCs w:val="27"/>
        </w:rPr>
        <w:t xml:space="preserve">Об утверждении административного регламента </w:t>
      </w:r>
      <w:r w:rsidRPr="000E229D">
        <w:rPr>
          <w:rFonts w:ascii="Times New Roman" w:eastAsia="Times New Roman" w:hAnsi="Times New Roman" w:cs="Times New Roman"/>
          <w:sz w:val="27"/>
          <w:szCs w:val="27"/>
        </w:rPr>
        <w:t>по предоставлению муниципальной услуги</w:t>
      </w:r>
      <w:r w:rsidRPr="000E229D">
        <w:rPr>
          <w:rFonts w:ascii="Times New Roman" w:eastAsia="Times New Roman" w:hAnsi="Times New Roman" w:cs="Times New Roman"/>
          <w:bCs/>
          <w:sz w:val="27"/>
          <w:szCs w:val="27"/>
        </w:rPr>
        <w:t xml:space="preserve"> </w:t>
      </w:r>
      <w:r w:rsidRPr="000E229D">
        <w:rPr>
          <w:rFonts w:ascii="Times New Roman" w:hAnsi="Times New Roman" w:cs="Times New Roman"/>
          <w:kern w:val="1"/>
          <w:sz w:val="27"/>
          <w:szCs w:val="27"/>
          <w:lang w:eastAsia="ar-SA"/>
        </w:rPr>
        <w:t xml:space="preserve">«Предоставление права на  размещение нестационарного торгового объекта на территории </w:t>
      </w:r>
      <w:proofErr w:type="spellStart"/>
      <w:r w:rsidRPr="000E229D">
        <w:rPr>
          <w:rFonts w:ascii="Times New Roman" w:hAnsi="Times New Roman" w:cs="Times New Roman"/>
          <w:kern w:val="1"/>
          <w:sz w:val="27"/>
          <w:szCs w:val="27"/>
          <w:lang w:eastAsia="ar-SA"/>
        </w:rPr>
        <w:t>Свирицкого</w:t>
      </w:r>
      <w:proofErr w:type="spellEnd"/>
      <w:r w:rsidRPr="000E229D">
        <w:rPr>
          <w:rFonts w:ascii="Times New Roman" w:hAnsi="Times New Roman" w:cs="Times New Roman"/>
          <w:kern w:val="1"/>
          <w:sz w:val="27"/>
          <w:szCs w:val="27"/>
          <w:lang w:eastAsia="ar-SA"/>
        </w:rPr>
        <w:t xml:space="preserve"> сельского поселения </w:t>
      </w:r>
      <w:proofErr w:type="spellStart"/>
      <w:r w:rsidRPr="000E229D">
        <w:rPr>
          <w:rFonts w:ascii="Times New Roman" w:hAnsi="Times New Roman" w:cs="Times New Roman"/>
          <w:kern w:val="1"/>
          <w:sz w:val="27"/>
          <w:szCs w:val="27"/>
          <w:lang w:eastAsia="ar-SA"/>
        </w:rPr>
        <w:t>Волховского</w:t>
      </w:r>
      <w:proofErr w:type="spellEnd"/>
      <w:r w:rsidRPr="000E229D">
        <w:rPr>
          <w:rFonts w:ascii="Times New Roman" w:hAnsi="Times New Roman" w:cs="Times New Roman"/>
          <w:kern w:val="1"/>
          <w:sz w:val="27"/>
          <w:szCs w:val="27"/>
          <w:lang w:eastAsia="ar-SA"/>
        </w:rPr>
        <w:t xml:space="preserve"> муниципального района Ленинградской области» </w:t>
      </w:r>
      <w:r w:rsidRPr="000E229D">
        <w:rPr>
          <w:rFonts w:ascii="Times New Roman" w:hAnsi="Times New Roman" w:cs="Times New Roman"/>
          <w:sz w:val="27"/>
          <w:szCs w:val="27"/>
          <w:lang w:eastAsia="zh-CN"/>
        </w:rPr>
        <w:t>считать утратившим силу.</w:t>
      </w:r>
    </w:p>
    <w:p w:rsidR="000E229D" w:rsidRPr="000E229D" w:rsidRDefault="000E229D" w:rsidP="000E229D">
      <w:pPr>
        <w:widowControl w:val="0"/>
        <w:autoSpaceDE w:val="0"/>
        <w:spacing w:after="0" w:line="240" w:lineRule="auto"/>
        <w:ind w:firstLine="708"/>
        <w:jc w:val="both"/>
        <w:rPr>
          <w:rFonts w:ascii="Times New Roman" w:hAnsi="Times New Roman" w:cs="Times New Roman"/>
          <w:sz w:val="27"/>
          <w:szCs w:val="27"/>
        </w:rPr>
      </w:pPr>
      <w:r w:rsidRPr="000E229D">
        <w:rPr>
          <w:rFonts w:ascii="Times New Roman" w:hAnsi="Times New Roman" w:cs="Times New Roman"/>
          <w:sz w:val="27"/>
          <w:szCs w:val="27"/>
          <w:lang w:eastAsia="zh-CN"/>
        </w:rPr>
        <w:t xml:space="preserve">3. </w:t>
      </w:r>
      <w:r w:rsidR="00EF51EE" w:rsidRPr="000E229D">
        <w:rPr>
          <w:rFonts w:ascii="Times New Roman" w:hAnsi="Times New Roman" w:cs="Times New Roman"/>
          <w:sz w:val="27"/>
          <w:szCs w:val="27"/>
        </w:rPr>
        <w:t>Настоящее постановление подлежит официальному опубликованию в газете «</w:t>
      </w:r>
      <w:proofErr w:type="spellStart"/>
      <w:r w:rsidR="00EF51EE" w:rsidRPr="000E229D">
        <w:rPr>
          <w:rFonts w:ascii="Times New Roman" w:hAnsi="Times New Roman" w:cs="Times New Roman"/>
          <w:sz w:val="27"/>
          <w:szCs w:val="27"/>
        </w:rPr>
        <w:t>Волховские</w:t>
      </w:r>
      <w:proofErr w:type="spellEnd"/>
      <w:r w:rsidR="00EF51EE" w:rsidRPr="000E229D">
        <w:rPr>
          <w:rFonts w:ascii="Times New Roman" w:hAnsi="Times New Roman" w:cs="Times New Roman"/>
          <w:sz w:val="27"/>
          <w:szCs w:val="27"/>
        </w:rPr>
        <w:t xml:space="preserve"> огни» и размещению на  официальном сайте  </w:t>
      </w:r>
      <w:proofErr w:type="spellStart"/>
      <w:r w:rsidR="00EF51EE" w:rsidRPr="000E229D">
        <w:rPr>
          <w:rFonts w:ascii="Times New Roman" w:hAnsi="Times New Roman" w:cs="Times New Roman"/>
          <w:sz w:val="27"/>
          <w:szCs w:val="27"/>
        </w:rPr>
        <w:t>Свирицко</w:t>
      </w:r>
      <w:r w:rsidR="00F1574E" w:rsidRPr="000E229D">
        <w:rPr>
          <w:rFonts w:ascii="Times New Roman" w:hAnsi="Times New Roman" w:cs="Times New Roman"/>
          <w:sz w:val="27"/>
          <w:szCs w:val="27"/>
        </w:rPr>
        <w:t>го</w:t>
      </w:r>
      <w:proofErr w:type="spellEnd"/>
      <w:r w:rsidR="00EF51EE" w:rsidRPr="000E229D">
        <w:rPr>
          <w:rFonts w:ascii="Times New Roman" w:hAnsi="Times New Roman" w:cs="Times New Roman"/>
          <w:sz w:val="27"/>
          <w:szCs w:val="27"/>
        </w:rPr>
        <w:t xml:space="preserve"> сельск</w:t>
      </w:r>
      <w:r w:rsidR="00F1574E" w:rsidRPr="000E229D">
        <w:rPr>
          <w:rFonts w:ascii="Times New Roman" w:hAnsi="Times New Roman" w:cs="Times New Roman"/>
          <w:sz w:val="27"/>
          <w:szCs w:val="27"/>
        </w:rPr>
        <w:t>ого</w:t>
      </w:r>
      <w:r w:rsidR="00EF51EE" w:rsidRPr="000E229D">
        <w:rPr>
          <w:rFonts w:ascii="Times New Roman" w:hAnsi="Times New Roman" w:cs="Times New Roman"/>
          <w:sz w:val="27"/>
          <w:szCs w:val="27"/>
        </w:rPr>
        <w:t xml:space="preserve"> поселени</w:t>
      </w:r>
      <w:r w:rsidR="00F1574E" w:rsidRPr="000E229D">
        <w:rPr>
          <w:rFonts w:ascii="Times New Roman" w:hAnsi="Times New Roman" w:cs="Times New Roman"/>
          <w:sz w:val="27"/>
          <w:szCs w:val="27"/>
        </w:rPr>
        <w:t>я</w:t>
      </w:r>
      <w:r w:rsidR="00EF51EE" w:rsidRPr="000E229D">
        <w:rPr>
          <w:rFonts w:ascii="Times New Roman" w:hAnsi="Times New Roman" w:cs="Times New Roman"/>
          <w:sz w:val="27"/>
          <w:szCs w:val="27"/>
        </w:rPr>
        <w:t xml:space="preserve">  //</w:t>
      </w:r>
      <w:proofErr w:type="spellStart"/>
      <w:r w:rsidR="00EF51EE" w:rsidRPr="000E229D">
        <w:rPr>
          <w:rFonts w:ascii="Times New Roman" w:hAnsi="Times New Roman" w:cs="Times New Roman"/>
          <w:sz w:val="27"/>
          <w:szCs w:val="27"/>
        </w:rPr>
        <w:t>www</w:t>
      </w:r>
      <w:proofErr w:type="spellEnd"/>
      <w:r w:rsidR="00EF51EE" w:rsidRPr="000E229D">
        <w:rPr>
          <w:rFonts w:ascii="Times New Roman" w:hAnsi="Times New Roman" w:cs="Times New Roman"/>
          <w:sz w:val="27"/>
          <w:szCs w:val="27"/>
        </w:rPr>
        <w:t>.</w:t>
      </w:r>
      <w:proofErr w:type="spellStart"/>
      <w:r w:rsidR="00EF51EE" w:rsidRPr="000E229D">
        <w:rPr>
          <w:rFonts w:ascii="Times New Roman" w:hAnsi="Times New Roman" w:cs="Times New Roman"/>
          <w:sz w:val="27"/>
          <w:szCs w:val="27"/>
          <w:lang w:val="en-US"/>
        </w:rPr>
        <w:t>svirica</w:t>
      </w:r>
      <w:proofErr w:type="spellEnd"/>
      <w:r w:rsidR="00EF51EE" w:rsidRPr="000E229D">
        <w:rPr>
          <w:rFonts w:ascii="Times New Roman" w:hAnsi="Times New Roman" w:cs="Times New Roman"/>
          <w:sz w:val="27"/>
          <w:szCs w:val="27"/>
        </w:rPr>
        <w:t>-</w:t>
      </w:r>
      <w:proofErr w:type="spellStart"/>
      <w:r w:rsidR="00EF51EE" w:rsidRPr="000E229D">
        <w:rPr>
          <w:rFonts w:ascii="Times New Roman" w:hAnsi="Times New Roman" w:cs="Times New Roman"/>
          <w:sz w:val="27"/>
          <w:szCs w:val="27"/>
          <w:lang w:val="en-US"/>
        </w:rPr>
        <w:t>adm</w:t>
      </w:r>
      <w:proofErr w:type="spellEnd"/>
      <w:r w:rsidR="00EF51EE" w:rsidRPr="000E229D">
        <w:rPr>
          <w:rFonts w:ascii="Times New Roman" w:hAnsi="Times New Roman" w:cs="Times New Roman"/>
          <w:sz w:val="27"/>
          <w:szCs w:val="27"/>
        </w:rPr>
        <w:t>.</w:t>
      </w:r>
      <w:proofErr w:type="spellStart"/>
      <w:r w:rsidR="00EF51EE" w:rsidRPr="000E229D">
        <w:rPr>
          <w:rFonts w:ascii="Times New Roman" w:hAnsi="Times New Roman" w:cs="Times New Roman"/>
          <w:sz w:val="27"/>
          <w:szCs w:val="27"/>
          <w:lang w:val="en-US"/>
        </w:rPr>
        <w:t>ru</w:t>
      </w:r>
      <w:proofErr w:type="spellEnd"/>
      <w:r w:rsidR="00EF51EE" w:rsidRPr="000E229D">
        <w:rPr>
          <w:rFonts w:ascii="Times New Roman" w:hAnsi="Times New Roman" w:cs="Times New Roman"/>
          <w:sz w:val="27"/>
          <w:szCs w:val="27"/>
        </w:rPr>
        <w:t xml:space="preserve">/. </w:t>
      </w:r>
    </w:p>
    <w:p w:rsidR="000E229D" w:rsidRPr="000E229D" w:rsidRDefault="000E229D" w:rsidP="000E229D">
      <w:pPr>
        <w:widowControl w:val="0"/>
        <w:autoSpaceDE w:val="0"/>
        <w:spacing w:after="0" w:line="240" w:lineRule="auto"/>
        <w:ind w:firstLine="708"/>
        <w:jc w:val="both"/>
        <w:rPr>
          <w:rFonts w:ascii="Times New Roman" w:hAnsi="Times New Roman" w:cs="Times New Roman"/>
          <w:sz w:val="27"/>
          <w:szCs w:val="27"/>
        </w:rPr>
      </w:pPr>
      <w:r w:rsidRPr="000E229D">
        <w:rPr>
          <w:rFonts w:ascii="Times New Roman" w:hAnsi="Times New Roman" w:cs="Times New Roman"/>
          <w:sz w:val="27"/>
          <w:szCs w:val="27"/>
        </w:rPr>
        <w:t xml:space="preserve">4. </w:t>
      </w:r>
      <w:r w:rsidR="00EF51EE" w:rsidRPr="000E229D">
        <w:rPr>
          <w:rFonts w:ascii="Times New Roman" w:hAnsi="Times New Roman" w:cs="Times New Roman"/>
          <w:sz w:val="27"/>
          <w:szCs w:val="27"/>
        </w:rPr>
        <w:t xml:space="preserve">Постановление вступает в силу с момента его официального опубликования.  </w:t>
      </w:r>
    </w:p>
    <w:p w:rsidR="000F555A" w:rsidRPr="000E229D" w:rsidRDefault="000E229D" w:rsidP="000E229D">
      <w:pPr>
        <w:widowControl w:val="0"/>
        <w:autoSpaceDE w:val="0"/>
        <w:spacing w:after="0" w:line="240" w:lineRule="auto"/>
        <w:ind w:firstLine="708"/>
        <w:jc w:val="both"/>
        <w:rPr>
          <w:rFonts w:ascii="Times New Roman" w:hAnsi="Times New Roman" w:cs="Times New Roman"/>
          <w:sz w:val="27"/>
          <w:szCs w:val="27"/>
          <w:lang w:eastAsia="zh-CN"/>
        </w:rPr>
      </w:pPr>
      <w:r w:rsidRPr="000E229D">
        <w:rPr>
          <w:rFonts w:ascii="Times New Roman" w:hAnsi="Times New Roman" w:cs="Times New Roman"/>
          <w:sz w:val="27"/>
          <w:szCs w:val="27"/>
        </w:rPr>
        <w:t xml:space="preserve">5. </w:t>
      </w:r>
      <w:proofErr w:type="gramStart"/>
      <w:r w:rsidR="00EF51EE" w:rsidRPr="000E229D">
        <w:rPr>
          <w:rFonts w:ascii="Times New Roman" w:hAnsi="Times New Roman" w:cs="Times New Roman"/>
          <w:sz w:val="27"/>
          <w:szCs w:val="27"/>
        </w:rPr>
        <w:t>Контроль за</w:t>
      </w:r>
      <w:proofErr w:type="gramEnd"/>
      <w:r w:rsidR="00EF51EE" w:rsidRPr="000E229D">
        <w:rPr>
          <w:rFonts w:ascii="Times New Roman" w:hAnsi="Times New Roman" w:cs="Times New Roman"/>
          <w:sz w:val="27"/>
          <w:szCs w:val="27"/>
        </w:rPr>
        <w:t xml:space="preserve"> исполнением настоящего постановления оставляю за собой</w:t>
      </w:r>
      <w:r w:rsidR="000F555A" w:rsidRPr="000E229D">
        <w:rPr>
          <w:rFonts w:ascii="Times New Roman" w:hAnsi="Times New Roman" w:cs="Times New Roman"/>
          <w:sz w:val="27"/>
          <w:szCs w:val="27"/>
        </w:rPr>
        <w:t>.</w:t>
      </w:r>
    </w:p>
    <w:p w:rsidR="000F555A" w:rsidRPr="000E229D" w:rsidRDefault="000F555A" w:rsidP="00390EC4">
      <w:pPr>
        <w:pStyle w:val="ConsPlusTitle"/>
        <w:widowControl/>
        <w:tabs>
          <w:tab w:val="left" w:pos="426"/>
        </w:tabs>
        <w:spacing w:line="276" w:lineRule="auto"/>
        <w:jc w:val="both"/>
        <w:rPr>
          <w:b w:val="0"/>
          <w:sz w:val="27"/>
          <w:szCs w:val="27"/>
        </w:rPr>
      </w:pPr>
    </w:p>
    <w:p w:rsidR="000F555A" w:rsidRPr="000E229D" w:rsidRDefault="00A66537" w:rsidP="000E229D">
      <w:pPr>
        <w:pStyle w:val="ConsPlusTitle"/>
        <w:widowControl/>
        <w:tabs>
          <w:tab w:val="left" w:pos="426"/>
        </w:tabs>
        <w:spacing w:line="276" w:lineRule="auto"/>
        <w:jc w:val="both"/>
        <w:rPr>
          <w:b w:val="0"/>
          <w:sz w:val="27"/>
          <w:szCs w:val="27"/>
        </w:rPr>
      </w:pPr>
      <w:r w:rsidRPr="000E229D">
        <w:rPr>
          <w:b w:val="0"/>
          <w:sz w:val="27"/>
          <w:szCs w:val="27"/>
        </w:rPr>
        <w:t xml:space="preserve">Глава администрации </w:t>
      </w:r>
      <w:r w:rsidRPr="000E229D">
        <w:rPr>
          <w:b w:val="0"/>
          <w:sz w:val="27"/>
          <w:szCs w:val="27"/>
        </w:rPr>
        <w:tab/>
      </w:r>
      <w:r w:rsidRPr="000E229D">
        <w:rPr>
          <w:b w:val="0"/>
          <w:sz w:val="27"/>
          <w:szCs w:val="27"/>
        </w:rPr>
        <w:tab/>
        <w:t xml:space="preserve"> </w:t>
      </w:r>
      <w:r w:rsidR="000F555A" w:rsidRPr="000E229D">
        <w:rPr>
          <w:b w:val="0"/>
          <w:sz w:val="27"/>
          <w:szCs w:val="27"/>
        </w:rPr>
        <w:t xml:space="preserve">                             </w:t>
      </w:r>
      <w:r w:rsidR="000F555A" w:rsidRPr="000E229D">
        <w:rPr>
          <w:b w:val="0"/>
          <w:sz w:val="27"/>
          <w:szCs w:val="27"/>
        </w:rPr>
        <w:tab/>
      </w:r>
      <w:r w:rsidR="000F555A" w:rsidRPr="000E229D">
        <w:rPr>
          <w:b w:val="0"/>
          <w:sz w:val="27"/>
          <w:szCs w:val="27"/>
        </w:rPr>
        <w:tab/>
        <w:t xml:space="preserve">             </w:t>
      </w:r>
      <w:r w:rsidR="0068651D" w:rsidRPr="000E229D">
        <w:rPr>
          <w:b w:val="0"/>
          <w:sz w:val="27"/>
          <w:szCs w:val="27"/>
        </w:rPr>
        <w:t xml:space="preserve">          </w:t>
      </w:r>
      <w:r w:rsidR="000F555A" w:rsidRPr="000E229D">
        <w:rPr>
          <w:b w:val="0"/>
          <w:sz w:val="27"/>
          <w:szCs w:val="27"/>
        </w:rPr>
        <w:t>В.А. Атаманова</w:t>
      </w:r>
    </w:p>
    <w:p w:rsidR="000F555A" w:rsidRDefault="000F555A" w:rsidP="00390EC4">
      <w:pPr>
        <w:pStyle w:val="afb"/>
        <w:spacing w:after="0" w:line="240" w:lineRule="auto"/>
        <w:rPr>
          <w:rFonts w:ascii="Times New Roman" w:hAnsi="Times New Roman" w:cs="Times New Roman"/>
          <w:sz w:val="24"/>
          <w:szCs w:val="24"/>
        </w:rPr>
      </w:pPr>
    </w:p>
    <w:p w:rsidR="000E4873" w:rsidRPr="000E4873" w:rsidRDefault="000E4873" w:rsidP="000F555A">
      <w:pPr>
        <w:pStyle w:val="afb"/>
        <w:spacing w:after="0" w:line="240" w:lineRule="auto"/>
        <w:jc w:val="right"/>
        <w:rPr>
          <w:rFonts w:ascii="Times New Roman" w:hAnsi="Times New Roman" w:cs="Times New Roman"/>
          <w:sz w:val="24"/>
          <w:szCs w:val="24"/>
        </w:rPr>
      </w:pPr>
      <w:r w:rsidRPr="000E4873">
        <w:rPr>
          <w:rFonts w:ascii="Times New Roman" w:hAnsi="Times New Roman" w:cs="Times New Roman"/>
          <w:sz w:val="24"/>
          <w:szCs w:val="24"/>
        </w:rPr>
        <w:lastRenderedPageBreak/>
        <w:t>УТВЕРЖДЕН</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постановлением администрации</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proofErr w:type="spellStart"/>
      <w:r w:rsidRPr="000E4873">
        <w:rPr>
          <w:rFonts w:ascii="Times New Roman" w:hAnsi="Times New Roman" w:cs="Times New Roman"/>
          <w:sz w:val="24"/>
          <w:szCs w:val="24"/>
        </w:rPr>
        <w:t>Свирицкого</w:t>
      </w:r>
      <w:proofErr w:type="spellEnd"/>
      <w:r w:rsidRPr="000E4873">
        <w:rPr>
          <w:rFonts w:ascii="Times New Roman" w:hAnsi="Times New Roman" w:cs="Times New Roman"/>
          <w:sz w:val="24"/>
          <w:szCs w:val="24"/>
        </w:rPr>
        <w:t xml:space="preserve"> сельского поселения</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proofErr w:type="spellStart"/>
      <w:r w:rsidRPr="000E4873">
        <w:rPr>
          <w:rFonts w:ascii="Times New Roman" w:hAnsi="Times New Roman" w:cs="Times New Roman"/>
          <w:sz w:val="24"/>
          <w:szCs w:val="24"/>
        </w:rPr>
        <w:t>Волховского</w:t>
      </w:r>
      <w:proofErr w:type="spellEnd"/>
      <w:r w:rsidRPr="000E4873">
        <w:rPr>
          <w:rFonts w:ascii="Times New Roman" w:hAnsi="Times New Roman" w:cs="Times New Roman"/>
          <w:sz w:val="24"/>
          <w:szCs w:val="24"/>
        </w:rPr>
        <w:t xml:space="preserve">  муниципального района</w:t>
      </w:r>
    </w:p>
    <w:p w:rsidR="000E4873" w:rsidRPr="000E4873" w:rsidRDefault="003308A4" w:rsidP="000E4873">
      <w:pPr>
        <w:pStyle w:val="afb"/>
        <w:ind w:left="5220"/>
        <w:jc w:val="right"/>
        <w:rPr>
          <w:rFonts w:ascii="Times New Roman" w:hAnsi="Times New Roman" w:cs="Times New Roman"/>
          <w:sz w:val="24"/>
          <w:szCs w:val="24"/>
        </w:rPr>
      </w:pPr>
      <w:r>
        <w:rPr>
          <w:rFonts w:ascii="Times New Roman" w:hAnsi="Times New Roman" w:cs="Times New Roman"/>
          <w:sz w:val="24"/>
          <w:szCs w:val="24"/>
        </w:rPr>
        <w:t xml:space="preserve">от </w:t>
      </w:r>
      <w:r w:rsidR="000E229D">
        <w:rPr>
          <w:rFonts w:ascii="Times New Roman" w:hAnsi="Times New Roman" w:cs="Times New Roman"/>
          <w:sz w:val="24"/>
          <w:szCs w:val="24"/>
        </w:rPr>
        <w:t>28.04.2025</w:t>
      </w:r>
      <w:r w:rsidR="00D24193">
        <w:rPr>
          <w:rFonts w:ascii="Times New Roman" w:hAnsi="Times New Roman" w:cs="Times New Roman"/>
          <w:sz w:val="24"/>
          <w:szCs w:val="24"/>
        </w:rPr>
        <w:t>г</w:t>
      </w:r>
      <w:r w:rsidR="000E4873" w:rsidRPr="000E4873">
        <w:rPr>
          <w:rFonts w:ascii="Times New Roman" w:hAnsi="Times New Roman" w:cs="Times New Roman"/>
          <w:sz w:val="24"/>
          <w:szCs w:val="24"/>
        </w:rPr>
        <w:t>. №</w:t>
      </w:r>
      <w:r w:rsidR="000E229D">
        <w:rPr>
          <w:rFonts w:ascii="Times New Roman" w:hAnsi="Times New Roman" w:cs="Times New Roman"/>
          <w:sz w:val="24"/>
          <w:szCs w:val="24"/>
        </w:rPr>
        <w:t>62</w:t>
      </w:r>
    </w:p>
    <w:p w:rsidR="0012282A" w:rsidRPr="003F6A47" w:rsidRDefault="0016431D" w:rsidP="003F6A47">
      <w:pPr>
        <w:spacing w:after="0" w:line="240" w:lineRule="auto"/>
        <w:rPr>
          <w:rFonts w:ascii="Times New Roman" w:hAnsi="Times New Roman" w:cs="Times New Roman"/>
          <w:b/>
          <w:bCs/>
          <w:sz w:val="28"/>
          <w:szCs w:val="28"/>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3971290</wp:posOffset>
                </wp:positionH>
                <wp:positionV relativeFrom="paragraph">
                  <wp:posOffset>82550</wp:posOffset>
                </wp:positionV>
                <wp:extent cx="2421255" cy="45085"/>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25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2F4D" w:rsidRPr="0012282A" w:rsidRDefault="004B2F4D" w:rsidP="0012282A">
                            <w:pPr>
                              <w:spacing w:after="0"/>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312.7pt;margin-top:6.5pt;width:190.6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" stroked="f">
                <v:textbox>
                  <w:txbxContent>
                    <w:p w:rsidR="004B2F4D" w:rsidRPr="0012282A" w:rsidRDefault="004B2F4D" w:rsidP="0012282A">
                      <w:pPr>
                        <w:spacing w:after="0"/>
                        <w:rPr>
                          <w:rFonts w:ascii="Times New Roman" w:hAnsi="Times New Roman" w:cs="Times New Roman"/>
                          <w:sz w:val="20"/>
                          <w:szCs w:val="20"/>
                        </w:rPr>
                      </w:pPr>
                    </w:p>
                  </w:txbxContent>
                </v:textbox>
              </v:shape>
            </w:pict>
          </mc:Fallback>
        </mc:AlternateContent>
      </w:r>
    </w:p>
    <w:p w:rsidR="000E229D" w:rsidRPr="000E229D" w:rsidRDefault="000E229D" w:rsidP="000E229D">
      <w:pPr>
        <w:spacing w:after="0" w:line="240" w:lineRule="auto"/>
        <w:jc w:val="center"/>
        <w:rPr>
          <w:rFonts w:ascii="Times New Roman" w:hAnsi="Times New Roman" w:cs="Times New Roman"/>
          <w:b/>
          <w:bCs/>
          <w:sz w:val="27"/>
          <w:szCs w:val="27"/>
        </w:rPr>
      </w:pPr>
      <w:r w:rsidRPr="000E229D">
        <w:rPr>
          <w:rFonts w:ascii="Times New Roman" w:hAnsi="Times New Roman" w:cs="Times New Roman"/>
          <w:b/>
          <w:bCs/>
          <w:sz w:val="27"/>
          <w:szCs w:val="27"/>
        </w:rPr>
        <w:t>Административный регламент</w:t>
      </w:r>
    </w:p>
    <w:p w:rsidR="000E229D" w:rsidRPr="000E229D" w:rsidRDefault="000E229D" w:rsidP="000E229D">
      <w:pPr>
        <w:spacing w:after="0" w:line="240" w:lineRule="auto"/>
        <w:jc w:val="center"/>
        <w:rPr>
          <w:rFonts w:ascii="Times New Roman" w:hAnsi="Times New Roman" w:cs="Times New Roman"/>
          <w:b/>
          <w:sz w:val="27"/>
          <w:szCs w:val="27"/>
        </w:rPr>
      </w:pPr>
      <w:r w:rsidRPr="000E229D">
        <w:rPr>
          <w:rFonts w:ascii="Times New Roman" w:hAnsi="Times New Roman" w:cs="Times New Roman"/>
          <w:b/>
          <w:sz w:val="27"/>
          <w:szCs w:val="27"/>
        </w:rPr>
        <w:t xml:space="preserve"> предоставления муниципальной услуги</w:t>
      </w:r>
    </w:p>
    <w:p w:rsidR="000E229D" w:rsidRPr="000E229D" w:rsidRDefault="000E229D" w:rsidP="000E229D">
      <w:pPr>
        <w:spacing w:after="0" w:line="240" w:lineRule="auto"/>
        <w:jc w:val="center"/>
        <w:rPr>
          <w:rFonts w:ascii="Times New Roman" w:hAnsi="Times New Roman" w:cs="Times New Roman"/>
          <w:b/>
          <w:sz w:val="27"/>
          <w:szCs w:val="27"/>
        </w:rPr>
      </w:pPr>
      <w:r w:rsidRPr="000E229D">
        <w:rPr>
          <w:rFonts w:ascii="Times New Roman" w:eastAsiaTheme="minorHAnsi" w:hAnsi="Times New Roman" w:cs="Times New Roman"/>
          <w:b/>
          <w:sz w:val="27"/>
          <w:szCs w:val="27"/>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w:t>
      </w:r>
      <w:proofErr w:type="spellStart"/>
      <w:r w:rsidR="00090CB5">
        <w:rPr>
          <w:rFonts w:ascii="Times New Roman" w:eastAsiaTheme="minorHAnsi" w:hAnsi="Times New Roman" w:cs="Times New Roman"/>
          <w:b/>
          <w:sz w:val="27"/>
          <w:szCs w:val="27"/>
        </w:rPr>
        <w:t>Свирицкого</w:t>
      </w:r>
      <w:proofErr w:type="spellEnd"/>
      <w:r w:rsidRPr="000E229D">
        <w:rPr>
          <w:rFonts w:ascii="Times New Roman" w:eastAsiaTheme="minorHAnsi" w:hAnsi="Times New Roman" w:cs="Times New Roman"/>
          <w:b/>
          <w:sz w:val="27"/>
          <w:szCs w:val="27"/>
        </w:rPr>
        <w:t xml:space="preserve"> сельского поселения </w:t>
      </w:r>
      <w:proofErr w:type="spellStart"/>
      <w:r w:rsidRPr="000E229D">
        <w:rPr>
          <w:rFonts w:ascii="Times New Roman" w:eastAsiaTheme="minorHAnsi" w:hAnsi="Times New Roman" w:cs="Times New Roman"/>
          <w:b/>
          <w:sz w:val="27"/>
          <w:szCs w:val="27"/>
        </w:rPr>
        <w:t>Волховского</w:t>
      </w:r>
      <w:proofErr w:type="spellEnd"/>
      <w:r w:rsidRPr="000E229D">
        <w:rPr>
          <w:rFonts w:ascii="Times New Roman" w:eastAsiaTheme="minorHAnsi" w:hAnsi="Times New Roman" w:cs="Times New Roman"/>
          <w:b/>
          <w:sz w:val="27"/>
          <w:szCs w:val="27"/>
        </w:rPr>
        <w:t xml:space="preserve"> муниципального района Ленинградской области»</w:t>
      </w:r>
    </w:p>
    <w:p w:rsidR="000E229D" w:rsidRPr="000E229D" w:rsidRDefault="000E229D" w:rsidP="000E229D">
      <w:pPr>
        <w:spacing w:line="240" w:lineRule="auto"/>
        <w:jc w:val="center"/>
        <w:rPr>
          <w:rFonts w:ascii="Times New Roman" w:hAnsi="Times New Roman" w:cs="Times New Roman"/>
          <w:b/>
          <w:sz w:val="27"/>
          <w:szCs w:val="27"/>
        </w:rPr>
      </w:pPr>
    </w:p>
    <w:p w:rsidR="000E229D" w:rsidRPr="000E229D" w:rsidRDefault="000E229D" w:rsidP="000E229D">
      <w:pPr>
        <w:pStyle w:val="a6"/>
        <w:spacing w:before="0" w:after="0"/>
        <w:jc w:val="center"/>
        <w:rPr>
          <w:rFonts w:ascii="Times New Roman" w:hAnsi="Times New Roman" w:cs="Times New Roman"/>
          <w:bCs/>
          <w:color w:val="auto"/>
          <w:sz w:val="27"/>
          <w:szCs w:val="27"/>
        </w:rPr>
      </w:pPr>
      <w:r w:rsidRPr="000E229D">
        <w:rPr>
          <w:rFonts w:ascii="Times New Roman" w:hAnsi="Times New Roman" w:cs="Times New Roman"/>
          <w:bCs/>
          <w:color w:val="auto"/>
          <w:sz w:val="27"/>
          <w:szCs w:val="27"/>
        </w:rPr>
        <w:t>1. Общие положения</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1.1. Регламент устанавливает порядок и стандарт предоставления муниципальной услуги.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1.2. Заявителями, имеющими право на получение муниципальной услуги, являются:</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 физические лица, не являющиеся индивидуальными предпринимателями и применяющие специальный налоговый режим «Налог на профессиональный доход» (далее – </w:t>
      </w:r>
      <w:proofErr w:type="spellStart"/>
      <w:r w:rsidRPr="000E229D">
        <w:rPr>
          <w:rFonts w:ascii="Times New Roman" w:hAnsi="Times New Roman" w:cs="Times New Roman"/>
          <w:sz w:val="27"/>
          <w:szCs w:val="27"/>
        </w:rPr>
        <w:t>самозанятые</w:t>
      </w:r>
      <w:proofErr w:type="spellEnd"/>
      <w:r w:rsidRPr="000E229D">
        <w:rPr>
          <w:rFonts w:ascii="Times New Roman" w:hAnsi="Times New Roman" w:cs="Times New Roman"/>
          <w:sz w:val="27"/>
          <w:szCs w:val="27"/>
        </w:rPr>
        <w:t>);</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индивидуальные предприниматели (далее – заявители).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Представлять интересы заявителя имеют право:</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от имени физических лиц (</w:t>
      </w:r>
      <w:proofErr w:type="spellStart"/>
      <w:r w:rsidRPr="000E229D">
        <w:rPr>
          <w:rFonts w:ascii="Times New Roman" w:hAnsi="Times New Roman" w:cs="Times New Roman"/>
          <w:sz w:val="27"/>
          <w:szCs w:val="27"/>
        </w:rPr>
        <w:t>самозанятых</w:t>
      </w:r>
      <w:proofErr w:type="spellEnd"/>
      <w:r w:rsidRPr="000E229D">
        <w:rPr>
          <w:rFonts w:ascii="Times New Roman" w:hAnsi="Times New Roman" w:cs="Times New Roman"/>
          <w:sz w:val="27"/>
          <w:szCs w:val="27"/>
        </w:rPr>
        <w:t>):</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представители, действующие в силу полномочий, основанных на доверенности или договоре;</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от имени юридических лиц:</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лица, действующие в соответствии с законом или учредительными документами от имени юридического лица без доверенности;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представители юридических лиц в силу полномочий на основании доверенности или договора;</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от имени индивидуальных предпринимателей:</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представители, действующие в силу полномочий, основанных на доверенности или договоре.</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размещается:</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на сайте ОМСУ;</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в государственной информационной системе «Реестр государственных и муниципальных услуг (функций) Ленинградской области» (далее – Реестр).</w:t>
      </w:r>
    </w:p>
    <w:p w:rsidR="000E229D" w:rsidRPr="000E229D" w:rsidRDefault="000E229D" w:rsidP="000E229D">
      <w:pPr>
        <w:spacing w:line="240" w:lineRule="auto"/>
        <w:ind w:firstLine="709"/>
        <w:jc w:val="both"/>
        <w:rPr>
          <w:rFonts w:ascii="Times New Roman" w:hAnsi="Times New Roman" w:cs="Times New Roman"/>
          <w:sz w:val="27"/>
          <w:szCs w:val="27"/>
        </w:rPr>
      </w:pPr>
    </w:p>
    <w:p w:rsidR="000E229D" w:rsidRPr="000E229D" w:rsidRDefault="000E229D" w:rsidP="000E229D">
      <w:pPr>
        <w:spacing w:after="0" w:line="240" w:lineRule="auto"/>
        <w:ind w:firstLine="709"/>
        <w:jc w:val="center"/>
        <w:rPr>
          <w:rFonts w:ascii="Times New Roman" w:hAnsi="Times New Roman" w:cs="Times New Roman"/>
          <w:sz w:val="27"/>
          <w:szCs w:val="27"/>
        </w:rPr>
      </w:pPr>
      <w:r w:rsidRPr="000E229D">
        <w:rPr>
          <w:rFonts w:ascii="Times New Roman" w:hAnsi="Times New Roman" w:cs="Times New Roman"/>
          <w:sz w:val="27"/>
          <w:szCs w:val="27"/>
        </w:rPr>
        <w:t>2. Стандарт предоставления муниципальной услуги</w:t>
      </w:r>
    </w:p>
    <w:p w:rsidR="000E229D" w:rsidRPr="000E229D" w:rsidRDefault="000E229D" w:rsidP="000E229D">
      <w:pPr>
        <w:spacing w:after="0" w:line="240" w:lineRule="auto"/>
        <w:ind w:firstLine="709"/>
        <w:jc w:val="both"/>
        <w:rPr>
          <w:rFonts w:ascii="Times New Roman" w:hAnsi="Times New Roman" w:cs="Times New Roman"/>
          <w:sz w:val="27"/>
          <w:szCs w:val="27"/>
        </w:rPr>
      </w:pP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2.1. Полное наименование муниципальной услуги: </w:t>
      </w:r>
      <w:r w:rsidRPr="000E229D">
        <w:rPr>
          <w:rFonts w:ascii="Times New Roman" w:hAnsi="Times New Roman" w:cs="Times New Roman"/>
          <w:b/>
          <w:sz w:val="27"/>
          <w:szCs w:val="27"/>
        </w:rPr>
        <w:t>«</w:t>
      </w:r>
      <w:r w:rsidRPr="000E229D">
        <w:rPr>
          <w:rFonts w:ascii="Times New Roman" w:hAnsi="Times New Roman" w:cs="Times New Roman"/>
          <w:sz w:val="27"/>
          <w:szCs w:val="27"/>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w:t>
      </w:r>
      <w:proofErr w:type="spellStart"/>
      <w:r w:rsidR="00090CB5">
        <w:rPr>
          <w:rFonts w:ascii="Times New Roman" w:hAnsi="Times New Roman" w:cs="Times New Roman"/>
          <w:sz w:val="27"/>
          <w:szCs w:val="27"/>
        </w:rPr>
        <w:t>Свирицкого</w:t>
      </w:r>
      <w:proofErr w:type="spellEnd"/>
      <w:r w:rsidRPr="000E229D">
        <w:rPr>
          <w:rFonts w:ascii="Times New Roman" w:hAnsi="Times New Roman" w:cs="Times New Roman"/>
          <w:sz w:val="27"/>
          <w:szCs w:val="27"/>
        </w:rPr>
        <w:t xml:space="preserve"> сельского поселения </w:t>
      </w:r>
      <w:proofErr w:type="spellStart"/>
      <w:r w:rsidRPr="000E229D">
        <w:rPr>
          <w:rFonts w:ascii="Times New Roman" w:hAnsi="Times New Roman" w:cs="Times New Roman"/>
          <w:sz w:val="27"/>
          <w:szCs w:val="27"/>
        </w:rPr>
        <w:t>Волховского</w:t>
      </w:r>
      <w:proofErr w:type="spellEnd"/>
      <w:r w:rsidRPr="000E229D">
        <w:rPr>
          <w:rFonts w:ascii="Times New Roman" w:hAnsi="Times New Roman" w:cs="Times New Roman"/>
          <w:sz w:val="27"/>
          <w:szCs w:val="27"/>
        </w:rPr>
        <w:t xml:space="preserve"> муниципального района Ленинградской области.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2.1.1. Сокращенное наименование муниципальной услуги: «Включение нестационарного торгового объекта в схему размещения нестационарных торговых объектов».</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2.2. Муниципальную услугу предоставляет: Администрация </w:t>
      </w:r>
      <w:proofErr w:type="spellStart"/>
      <w:r w:rsidR="00090CB5">
        <w:rPr>
          <w:rFonts w:ascii="Times New Roman" w:hAnsi="Times New Roman" w:cs="Times New Roman"/>
          <w:sz w:val="27"/>
          <w:szCs w:val="27"/>
        </w:rPr>
        <w:t>Свирицкого</w:t>
      </w:r>
      <w:proofErr w:type="spellEnd"/>
      <w:r w:rsidRPr="000E229D">
        <w:rPr>
          <w:rFonts w:ascii="Times New Roman" w:hAnsi="Times New Roman" w:cs="Times New Roman"/>
          <w:sz w:val="27"/>
          <w:szCs w:val="27"/>
        </w:rPr>
        <w:t xml:space="preserve"> сельского поседения (далее – ОМСУ).</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Заявление на получение муниципальной услуги с комплектом документов принимается:</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1) при личной явке:</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в ОМСУ;</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 без личной явки: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в электронной форме через личный кабинет заявителя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w:t>
      </w:r>
      <w:r w:rsidRPr="000E229D">
        <w:rPr>
          <w:rFonts w:ascii="Times New Roman" w:hAnsi="Times New Roman" w:cs="Times New Roman"/>
          <w:sz w:val="27"/>
          <w:szCs w:val="27"/>
          <w:lang w:val="en-US"/>
        </w:rPr>
        <w:t>https</w:t>
      </w:r>
      <w:r w:rsidRPr="000E229D">
        <w:rPr>
          <w:rFonts w:ascii="Times New Roman" w:hAnsi="Times New Roman" w:cs="Times New Roman"/>
          <w:sz w:val="27"/>
          <w:szCs w:val="27"/>
        </w:rPr>
        <w:t>://</w:t>
      </w:r>
      <w:proofErr w:type="spellStart"/>
      <w:r w:rsidRPr="000E229D">
        <w:rPr>
          <w:rFonts w:ascii="Times New Roman" w:hAnsi="Times New Roman" w:cs="Times New Roman"/>
          <w:sz w:val="27"/>
          <w:szCs w:val="27"/>
          <w:lang w:val="en-US"/>
        </w:rPr>
        <w:t>ssmsp</w:t>
      </w:r>
      <w:proofErr w:type="spellEnd"/>
      <w:r w:rsidRPr="000E229D">
        <w:rPr>
          <w:rFonts w:ascii="Times New Roman" w:hAnsi="Times New Roman" w:cs="Times New Roman"/>
          <w:sz w:val="27"/>
          <w:szCs w:val="27"/>
        </w:rPr>
        <w:t>.</w:t>
      </w:r>
      <w:proofErr w:type="spellStart"/>
      <w:r w:rsidRPr="000E229D">
        <w:rPr>
          <w:rFonts w:ascii="Times New Roman" w:hAnsi="Times New Roman" w:cs="Times New Roman"/>
          <w:sz w:val="27"/>
          <w:szCs w:val="27"/>
          <w:lang w:val="en-US"/>
        </w:rPr>
        <w:t>lenreg</w:t>
      </w:r>
      <w:proofErr w:type="spellEnd"/>
      <w:r w:rsidRPr="000E229D">
        <w:rPr>
          <w:rFonts w:ascii="Times New Roman" w:hAnsi="Times New Roman" w:cs="Times New Roman"/>
          <w:sz w:val="27"/>
          <w:szCs w:val="27"/>
        </w:rPr>
        <w:t>.</w:t>
      </w:r>
      <w:proofErr w:type="spellStart"/>
      <w:r w:rsidRPr="000E229D">
        <w:rPr>
          <w:rFonts w:ascii="Times New Roman" w:hAnsi="Times New Roman" w:cs="Times New Roman"/>
          <w:sz w:val="27"/>
          <w:szCs w:val="27"/>
          <w:lang w:val="en-US"/>
        </w:rPr>
        <w:t>ru</w:t>
      </w:r>
      <w:proofErr w:type="spellEnd"/>
      <w:r w:rsidRPr="000E229D">
        <w:rPr>
          <w:rFonts w:ascii="Times New Roman" w:hAnsi="Times New Roman" w:cs="Times New Roman"/>
          <w:sz w:val="27"/>
          <w:szCs w:val="27"/>
        </w:rPr>
        <w:t>/) (далее – ГИС ЛО).</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2.2.1. </w:t>
      </w:r>
      <w:proofErr w:type="gramStart"/>
      <w:r w:rsidRPr="000E229D">
        <w:rPr>
          <w:rFonts w:ascii="Times New Roman" w:hAnsi="Times New Roman" w:cs="Times New Roman"/>
          <w:sz w:val="27"/>
          <w:szCs w:val="27"/>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w:t>
      </w:r>
      <w:proofErr w:type="gramEnd"/>
      <w:r w:rsidRPr="000E229D">
        <w:rPr>
          <w:rFonts w:ascii="Times New Roman" w:hAnsi="Times New Roman" w:cs="Times New Roman"/>
          <w:sz w:val="27"/>
          <w:szCs w:val="27"/>
        </w:rPr>
        <w:t xml:space="preserve"> муниципальных услуг» (далее – Федеральный закон № 210-ФЗ).</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2.2.2. При предоставлении муниципальной услуги в электронной форме идентификация и аутентификация могут осуществляться посредством:</w:t>
      </w:r>
    </w:p>
    <w:p w:rsidR="000E229D" w:rsidRPr="000E229D" w:rsidRDefault="000E229D" w:rsidP="000E229D">
      <w:pPr>
        <w:spacing w:after="0" w:line="240" w:lineRule="auto"/>
        <w:ind w:firstLine="709"/>
        <w:jc w:val="both"/>
        <w:rPr>
          <w:rFonts w:ascii="Times New Roman" w:hAnsi="Times New Roman" w:cs="Times New Roman"/>
          <w:sz w:val="27"/>
          <w:szCs w:val="27"/>
        </w:rPr>
      </w:pPr>
      <w:proofErr w:type="gramStart"/>
      <w:r w:rsidRPr="000E229D">
        <w:rPr>
          <w:rFonts w:ascii="Times New Roman" w:hAnsi="Times New Roman" w:cs="Times New Roman"/>
          <w:sz w:val="27"/>
          <w:szCs w:val="27"/>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 единой системы идентификац</w:t>
      </w:r>
      <w:proofErr w:type="gramStart"/>
      <w:r w:rsidRPr="000E229D">
        <w:rPr>
          <w:rFonts w:ascii="Times New Roman" w:hAnsi="Times New Roman" w:cs="Times New Roman"/>
          <w:sz w:val="27"/>
          <w:szCs w:val="27"/>
        </w:rPr>
        <w:t>ии и ау</w:t>
      </w:r>
      <w:proofErr w:type="gramEnd"/>
      <w:r w:rsidRPr="000E229D">
        <w:rPr>
          <w:rFonts w:ascii="Times New Roman" w:hAnsi="Times New Roman" w:cs="Times New Roman"/>
          <w:sz w:val="27"/>
          <w:szCs w:val="27"/>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sidRPr="000E229D">
        <w:rPr>
          <w:rFonts w:ascii="Times New Roman" w:hAnsi="Times New Roman" w:cs="Times New Roman"/>
          <w:sz w:val="27"/>
          <w:szCs w:val="27"/>
        </w:rPr>
        <w:lastRenderedPageBreak/>
        <w:t>передачу информации о степени их соответствия предоставленным биометрическим персональным данным физического лица.</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2.3. Результатом предоставления муниципальной услуги является:</w:t>
      </w:r>
    </w:p>
    <w:p w:rsidR="000E229D" w:rsidRPr="000E229D" w:rsidRDefault="000E229D" w:rsidP="000E229D">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уведомление о включении нестационарного объекта в схему размещения нестационарных торговых объектов;</w:t>
      </w:r>
    </w:p>
    <w:p w:rsidR="000E229D" w:rsidRPr="000E229D" w:rsidRDefault="000E229D" w:rsidP="000E229D">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уведомление об отказе во включении нестационарного торгового объекта в схему размещения нестационарных торговых объектов.</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Результат предоставления муниципальной услуги (в соответствии со способом, указанным заявителем при подаче заявления и документов):</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1) при личной явке:</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в ОМСУ;</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 без личной явки: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в электронной форме через ГИС ЛО.</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2.4. Срок предоставления муниципальной услуги составляет не более 15 рабочих дней </w:t>
      </w:r>
      <w:proofErr w:type="gramStart"/>
      <w:r w:rsidRPr="000E229D">
        <w:rPr>
          <w:rFonts w:ascii="Times New Roman" w:hAnsi="Times New Roman" w:cs="Times New Roman"/>
          <w:sz w:val="27"/>
          <w:szCs w:val="27"/>
        </w:rPr>
        <w:t>с даты поступления</w:t>
      </w:r>
      <w:proofErr w:type="gramEnd"/>
      <w:r w:rsidRPr="000E229D">
        <w:rPr>
          <w:rFonts w:ascii="Times New Roman" w:hAnsi="Times New Roman" w:cs="Times New Roman"/>
          <w:sz w:val="27"/>
          <w:szCs w:val="27"/>
        </w:rPr>
        <w:t xml:space="preserve"> (регистрации) заявления в ОМСУ.</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срок предоставления муниципальной услуги составляет не более 45 рабочих дней </w:t>
      </w:r>
      <w:proofErr w:type="gramStart"/>
      <w:r w:rsidRPr="000E229D">
        <w:rPr>
          <w:rFonts w:ascii="Times New Roman" w:hAnsi="Times New Roman" w:cs="Times New Roman"/>
          <w:sz w:val="27"/>
          <w:szCs w:val="27"/>
        </w:rPr>
        <w:t>с даты поступления</w:t>
      </w:r>
      <w:proofErr w:type="gramEnd"/>
      <w:r w:rsidRPr="000E229D">
        <w:rPr>
          <w:rFonts w:ascii="Times New Roman" w:hAnsi="Times New Roman" w:cs="Times New Roman"/>
          <w:sz w:val="27"/>
          <w:szCs w:val="27"/>
        </w:rPr>
        <w:t xml:space="preserve"> (регистрации) заявления в ОМСУ.</w:t>
      </w:r>
    </w:p>
    <w:p w:rsidR="000E229D" w:rsidRPr="000E229D" w:rsidRDefault="000E229D" w:rsidP="000E229D">
      <w:pPr>
        <w:spacing w:after="0" w:line="240" w:lineRule="auto"/>
        <w:ind w:firstLine="709"/>
        <w:jc w:val="both"/>
        <w:rPr>
          <w:rFonts w:ascii="Times New Roman" w:hAnsi="Times New Roman" w:cs="Times New Roman"/>
          <w:sz w:val="27"/>
          <w:szCs w:val="27"/>
        </w:rPr>
      </w:pPr>
      <w:proofErr w:type="gramStart"/>
      <w:r w:rsidRPr="000E229D">
        <w:rPr>
          <w:rFonts w:ascii="Times New Roman" w:hAnsi="Times New Roman" w:cs="Times New Roman"/>
          <w:sz w:val="27"/>
          <w:szCs w:val="27"/>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срок предоставления муниципальной услуги составляет не более 25 рабочих</w:t>
      </w:r>
      <w:proofErr w:type="gramEnd"/>
      <w:r w:rsidRPr="000E229D">
        <w:rPr>
          <w:rFonts w:ascii="Times New Roman" w:hAnsi="Times New Roman" w:cs="Times New Roman"/>
          <w:sz w:val="27"/>
          <w:szCs w:val="27"/>
        </w:rPr>
        <w:t xml:space="preserve"> дней </w:t>
      </w:r>
      <w:proofErr w:type="gramStart"/>
      <w:r w:rsidRPr="000E229D">
        <w:rPr>
          <w:rFonts w:ascii="Times New Roman" w:hAnsi="Times New Roman" w:cs="Times New Roman"/>
          <w:sz w:val="27"/>
          <w:szCs w:val="27"/>
        </w:rPr>
        <w:t>с даты поступления</w:t>
      </w:r>
      <w:proofErr w:type="gramEnd"/>
      <w:r w:rsidRPr="000E229D">
        <w:rPr>
          <w:rFonts w:ascii="Times New Roman" w:hAnsi="Times New Roman" w:cs="Times New Roman"/>
          <w:sz w:val="27"/>
          <w:szCs w:val="27"/>
        </w:rPr>
        <w:t xml:space="preserve"> (регистрации) заявления в ОМСУ.</w:t>
      </w:r>
    </w:p>
    <w:p w:rsidR="000E229D" w:rsidRPr="000E229D" w:rsidRDefault="000E229D" w:rsidP="000E229D">
      <w:pPr>
        <w:spacing w:after="0" w:line="240" w:lineRule="auto"/>
        <w:ind w:firstLine="709"/>
        <w:jc w:val="both"/>
        <w:rPr>
          <w:rFonts w:ascii="Times New Roman" w:hAnsi="Times New Roman" w:cs="Times New Roman"/>
          <w:sz w:val="27"/>
          <w:szCs w:val="27"/>
        </w:rPr>
      </w:pPr>
      <w:proofErr w:type="gramStart"/>
      <w:r w:rsidRPr="000E229D">
        <w:rPr>
          <w:rFonts w:ascii="Times New Roman" w:hAnsi="Times New Roman" w:cs="Times New Roman"/>
          <w:sz w:val="27"/>
          <w:szCs w:val="27"/>
        </w:rPr>
        <w:t>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ранее чем за 3 месяца до начала возможного срока размещения сезонных нестационарных торговых объектов в соответствии с пунктом 3.3.3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w:t>
      </w:r>
      <w:proofErr w:type="gramEnd"/>
      <w:r w:rsidRPr="000E229D">
        <w:rPr>
          <w:rFonts w:ascii="Times New Roman" w:hAnsi="Times New Roman" w:cs="Times New Roman"/>
          <w:sz w:val="27"/>
          <w:szCs w:val="27"/>
        </w:rPr>
        <w:t xml:space="preserve"> и </w:t>
      </w:r>
      <w:proofErr w:type="gramStart"/>
      <w:r w:rsidRPr="000E229D">
        <w:rPr>
          <w:rFonts w:ascii="Times New Roman" w:hAnsi="Times New Roman" w:cs="Times New Roman"/>
          <w:sz w:val="27"/>
          <w:szCs w:val="27"/>
        </w:rPr>
        <w:t>сооружениях</w:t>
      </w:r>
      <w:proofErr w:type="gramEnd"/>
      <w:r w:rsidRPr="000E229D">
        <w:rPr>
          <w:rFonts w:ascii="Times New Roman" w:hAnsi="Times New Roman" w:cs="Times New Roman"/>
          <w:sz w:val="27"/>
          <w:szCs w:val="27"/>
        </w:rPr>
        <w:t>, находящихся в государственной и муниципальной собственности, утвержденного приказом комитета по развитию малого, среднего бизнеса и потребительского рынка Ленинградской области от 4 октября 2024 года № 10-П (далее – Порядок № 10-П).</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2.5. Правовые основания для предоставления муниципальной услуги.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proofErr w:type="spellStart"/>
      <w:r w:rsidRPr="000E229D">
        <w:rPr>
          <w:rFonts w:ascii="Times New Roman" w:hAnsi="Times New Roman" w:cs="Times New Roman"/>
          <w:sz w:val="27"/>
          <w:szCs w:val="27"/>
          <w:lang w:val="en-US"/>
        </w:rPr>
        <w:t>adminpasha</w:t>
      </w:r>
      <w:proofErr w:type="spellEnd"/>
      <w:r w:rsidRPr="000E229D">
        <w:rPr>
          <w:rFonts w:ascii="Times New Roman" w:hAnsi="Times New Roman" w:cs="Times New Roman"/>
          <w:sz w:val="27"/>
          <w:szCs w:val="27"/>
        </w:rPr>
        <w:t>.</w:t>
      </w:r>
      <w:proofErr w:type="spellStart"/>
      <w:r w:rsidRPr="000E229D">
        <w:rPr>
          <w:rFonts w:ascii="Times New Roman" w:hAnsi="Times New Roman" w:cs="Times New Roman"/>
          <w:sz w:val="27"/>
          <w:szCs w:val="27"/>
          <w:lang w:val="en-US"/>
        </w:rPr>
        <w:t>ru</w:t>
      </w:r>
      <w:proofErr w:type="spellEnd"/>
      <w:r w:rsidRPr="000E229D">
        <w:rPr>
          <w:rFonts w:ascii="Times New Roman" w:hAnsi="Times New Roman" w:cs="Times New Roman"/>
          <w:sz w:val="27"/>
          <w:szCs w:val="27"/>
        </w:rPr>
        <w:t xml:space="preserve"> и в Реестре.</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Федеральный закон от 28.12.2009 № 381-ФЗ «Об основах государственного регулирования торговой деятельности в Российской Федерации»;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 Постановление Правительства Российской Федерации от 29.09.2010 № 772 «Об утверждении правил включения нестационарных торговых объектов, </w:t>
      </w:r>
      <w:r w:rsidRPr="000E229D">
        <w:rPr>
          <w:rFonts w:ascii="Times New Roman" w:hAnsi="Times New Roman" w:cs="Times New Roman"/>
          <w:sz w:val="27"/>
          <w:szCs w:val="27"/>
        </w:rPr>
        <w:lastRenderedPageBreak/>
        <w:t>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0E229D" w:rsidRPr="000E229D" w:rsidRDefault="000E229D" w:rsidP="000E229D">
      <w:pPr>
        <w:spacing w:after="0" w:line="240" w:lineRule="auto"/>
        <w:ind w:firstLine="709"/>
        <w:jc w:val="both"/>
        <w:rPr>
          <w:rFonts w:ascii="Times New Roman" w:hAnsi="Times New Roman" w:cs="Times New Roman"/>
          <w:sz w:val="27"/>
          <w:szCs w:val="27"/>
        </w:rPr>
      </w:pPr>
      <w:proofErr w:type="gramStart"/>
      <w:r w:rsidRPr="000E229D">
        <w:rPr>
          <w:rFonts w:ascii="Times New Roman" w:hAnsi="Times New Roman" w:cs="Times New Roman"/>
          <w:sz w:val="27"/>
          <w:szCs w:val="27"/>
        </w:rPr>
        <w:t>- Приказ комитета по развитию малого, среднего бизнеса и потребительского рынка Ленинградской области от 4 октября 2024 года № 10-П «Об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w:t>
      </w:r>
      <w:proofErr w:type="gramEnd"/>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1) заявление о предоставлении услуги в соответствии с приложением № 1 (для включения в схему размещения нестационарных торговых объектов немобильного нестационарного торгового объекта) или в соответствии с приложением № 2 (для включения в схему размещения нестационарных торговых объектов мобильного нестационарного торгового объекта).</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 </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 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3) документ, удостоверяющий право (полномочия) представителя заявителя, если с заявлением обращается представитель заявителя. </w:t>
      </w:r>
      <w:proofErr w:type="gramStart"/>
      <w:r w:rsidRPr="000E229D">
        <w:rPr>
          <w:rFonts w:ascii="Times New Roman" w:hAnsi="Times New Roman" w:cs="Times New Roman"/>
          <w:sz w:val="27"/>
          <w:szCs w:val="27"/>
        </w:rPr>
        <w:t>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roofErr w:type="gramEnd"/>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E229D" w:rsidRPr="000E229D" w:rsidRDefault="000E229D" w:rsidP="000E229D">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1) выписку из Единого государственного реестра юридических лиц или Единого государственного реестра индивидуальных предпринимателей в отношении </w:t>
      </w:r>
      <w:r w:rsidRPr="000E229D">
        <w:rPr>
          <w:rFonts w:ascii="Times New Roman" w:hAnsi="Times New Roman" w:cs="Times New Roman"/>
          <w:sz w:val="27"/>
          <w:szCs w:val="27"/>
        </w:rPr>
        <w:lastRenderedPageBreak/>
        <w:t>заявителя, являющегося юридическим лицом или индивидуальным предпринимателем, в Федеральной налоговой службе;</w:t>
      </w:r>
    </w:p>
    <w:p w:rsidR="000E229D" w:rsidRPr="000E229D" w:rsidRDefault="000E229D" w:rsidP="000E229D">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2) сведения о постановке на учет в качестве плательщика Налога на профессиональный доход в отношении заявителя, являющегося </w:t>
      </w:r>
      <w:proofErr w:type="spellStart"/>
      <w:r w:rsidRPr="000E229D">
        <w:rPr>
          <w:rFonts w:ascii="Times New Roman" w:hAnsi="Times New Roman" w:cs="Times New Roman"/>
          <w:sz w:val="27"/>
          <w:szCs w:val="27"/>
        </w:rPr>
        <w:t>самозанятым</w:t>
      </w:r>
      <w:proofErr w:type="spellEnd"/>
      <w:r w:rsidRPr="000E229D">
        <w:rPr>
          <w:rFonts w:ascii="Times New Roman" w:hAnsi="Times New Roman" w:cs="Times New Roman"/>
          <w:sz w:val="27"/>
          <w:szCs w:val="27"/>
        </w:rPr>
        <w:t>, в Федеральной налоговой службе.</w:t>
      </w:r>
    </w:p>
    <w:p w:rsidR="000E229D" w:rsidRPr="000E229D" w:rsidRDefault="000E229D" w:rsidP="000E229D">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2.7.1. Заявитель вправе представить документы (сведения), указанные в пункте 2.7 настоящего регламента, по собственной инициативе.</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2.7.2. </w:t>
      </w:r>
      <w:proofErr w:type="gramStart"/>
      <w:r w:rsidRPr="000E229D">
        <w:rPr>
          <w:rFonts w:ascii="Times New Roman" w:hAnsi="Times New Roman" w:cs="Times New Roman"/>
          <w:sz w:val="27"/>
          <w:szCs w:val="27"/>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ОМСУ осуществляет согласование включения нестационарного торгового объекта в схему размещения нестационарных торговых объектов в соответствии с Правилами включения нестационарных торговых объектов, расположенных на земельных участках, в зданиях, строениях и сооружениях, находящихся в</w:t>
      </w:r>
      <w:proofErr w:type="gramEnd"/>
      <w:r w:rsidRPr="000E229D">
        <w:rPr>
          <w:rFonts w:ascii="Times New Roman" w:hAnsi="Times New Roman" w:cs="Times New Roman"/>
          <w:sz w:val="27"/>
          <w:szCs w:val="27"/>
        </w:rPr>
        <w:t xml:space="preserve"> государственной собственности, в схему размещения нестационарных торговых объектов, </w:t>
      </w:r>
      <w:proofErr w:type="gramStart"/>
      <w:r w:rsidRPr="000E229D">
        <w:rPr>
          <w:rFonts w:ascii="Times New Roman" w:hAnsi="Times New Roman" w:cs="Times New Roman"/>
          <w:sz w:val="27"/>
          <w:szCs w:val="27"/>
        </w:rPr>
        <w:t>утвержденными</w:t>
      </w:r>
      <w:proofErr w:type="gramEnd"/>
      <w:r w:rsidRPr="000E229D">
        <w:rPr>
          <w:rFonts w:ascii="Times New Roman" w:hAnsi="Times New Roman" w:cs="Times New Roman"/>
          <w:sz w:val="27"/>
          <w:szCs w:val="27"/>
        </w:rPr>
        <w:t xml:space="preserve"> постановлением Правительства Российской Федерации от 29 сентября 2010 года № 772, с соответствующим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w:t>
      </w:r>
    </w:p>
    <w:p w:rsidR="000E229D" w:rsidRPr="000E229D" w:rsidRDefault="000E229D" w:rsidP="000E229D">
      <w:pPr>
        <w:spacing w:after="0" w:line="240" w:lineRule="auto"/>
        <w:ind w:firstLine="709"/>
        <w:jc w:val="both"/>
        <w:rPr>
          <w:rFonts w:ascii="Times New Roman" w:hAnsi="Times New Roman" w:cs="Times New Roman"/>
          <w:sz w:val="27"/>
          <w:szCs w:val="27"/>
        </w:rPr>
      </w:pPr>
      <w:proofErr w:type="gramStart"/>
      <w:r w:rsidRPr="000E229D">
        <w:rPr>
          <w:rFonts w:ascii="Times New Roman" w:hAnsi="Times New Roman" w:cs="Times New Roman"/>
          <w:sz w:val="27"/>
          <w:szCs w:val="27"/>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ОМСУ осуществляет согласование включения нестационарного торгового объекта в схему</w:t>
      </w:r>
      <w:proofErr w:type="gramEnd"/>
      <w:r w:rsidRPr="000E229D">
        <w:rPr>
          <w:rFonts w:ascii="Times New Roman" w:hAnsi="Times New Roman" w:cs="Times New Roman"/>
          <w:sz w:val="27"/>
          <w:szCs w:val="27"/>
        </w:rPr>
        <w:t xml:space="preserve"> размещения нестационарных торговых объектов в соответствии с п. 3.3.8 Порядка № 10-П, с соответствующим органом местного самоуправления муниципального района.</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2.7.3. При предоставлении муниципальной услуги запрещается требовать от Заявителя:</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ОМСУ, предоставляющего муниципальную услугу, иных государственных органов, органов местного самоуправления </w:t>
      </w:r>
      <w:proofErr w:type="gramStart"/>
      <w:r w:rsidRPr="000E229D">
        <w:rPr>
          <w:rFonts w:ascii="Times New Roman" w:hAnsi="Times New Roman" w:cs="Times New Roman"/>
          <w:sz w:val="27"/>
          <w:szCs w:val="27"/>
        </w:rPr>
        <w:t>и(</w:t>
      </w:r>
      <w:proofErr w:type="gramEnd"/>
      <w:r w:rsidRPr="000E229D">
        <w:rPr>
          <w:rFonts w:ascii="Times New Roman" w:hAnsi="Times New Roman" w:cs="Times New Roman"/>
          <w:sz w:val="27"/>
          <w:szCs w:val="27"/>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0E229D">
        <w:rPr>
          <w:rFonts w:ascii="Times New Roman" w:hAnsi="Times New Roman" w:cs="Times New Roman"/>
          <w:sz w:val="27"/>
          <w:szCs w:val="27"/>
        </w:rPr>
        <w:lastRenderedPageBreak/>
        <w:t>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представления документов и информации, отсутствие </w:t>
      </w:r>
      <w:proofErr w:type="gramStart"/>
      <w:r w:rsidRPr="000E229D">
        <w:rPr>
          <w:rFonts w:ascii="Times New Roman" w:hAnsi="Times New Roman" w:cs="Times New Roman"/>
          <w:sz w:val="27"/>
          <w:szCs w:val="27"/>
        </w:rPr>
        <w:t>и(</w:t>
      </w:r>
      <w:proofErr w:type="gramEnd"/>
      <w:r w:rsidRPr="000E229D">
        <w:rPr>
          <w:rFonts w:ascii="Times New Roman" w:hAnsi="Times New Roman" w:cs="Times New Roman"/>
          <w:sz w:val="27"/>
          <w:szCs w:val="27"/>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2.7.4. При наступлении событий, являющихся основанием для предоставления муниципальной услуги, ОМСУ, </w:t>
      </w:r>
      <w:proofErr w:type="gramStart"/>
      <w:r w:rsidRPr="000E229D">
        <w:rPr>
          <w:rFonts w:ascii="Times New Roman" w:hAnsi="Times New Roman" w:cs="Times New Roman"/>
          <w:sz w:val="27"/>
          <w:szCs w:val="27"/>
        </w:rPr>
        <w:t>предоставляющий</w:t>
      </w:r>
      <w:proofErr w:type="gramEnd"/>
      <w:r w:rsidRPr="000E229D">
        <w:rPr>
          <w:rFonts w:ascii="Times New Roman" w:hAnsi="Times New Roman" w:cs="Times New Roman"/>
          <w:sz w:val="27"/>
          <w:szCs w:val="27"/>
        </w:rPr>
        <w:t xml:space="preserve"> муниципальную услугу, вправе:</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0E229D">
        <w:rPr>
          <w:rFonts w:ascii="Times New Roman" w:hAnsi="Times New Roman" w:cs="Times New Roman"/>
          <w:sz w:val="27"/>
          <w:szCs w:val="27"/>
        </w:rPr>
        <w:t>запрос</w:t>
      </w:r>
      <w:proofErr w:type="gramEnd"/>
      <w:r w:rsidRPr="000E229D">
        <w:rPr>
          <w:rFonts w:ascii="Times New Roman" w:hAnsi="Times New Roman" w:cs="Times New Roman"/>
          <w:sz w:val="27"/>
          <w:szCs w:val="27"/>
        </w:rPr>
        <w:t xml:space="preserve"> о предоставлении соответствующей услуги для немедленного получения результата предоставления такой услуги;</w:t>
      </w:r>
    </w:p>
    <w:p w:rsidR="000E229D" w:rsidRPr="000E229D" w:rsidRDefault="000E229D" w:rsidP="000E229D">
      <w:pPr>
        <w:spacing w:after="0" w:line="240" w:lineRule="auto"/>
        <w:ind w:firstLine="709"/>
        <w:jc w:val="both"/>
        <w:rPr>
          <w:rFonts w:ascii="Times New Roman" w:hAnsi="Times New Roman" w:cs="Times New Roman"/>
          <w:sz w:val="27"/>
          <w:szCs w:val="27"/>
        </w:rPr>
      </w:pPr>
      <w:proofErr w:type="gramStart"/>
      <w:r w:rsidRPr="000E229D">
        <w:rPr>
          <w:rFonts w:ascii="Times New Roman" w:hAnsi="Times New Roman" w:cs="Times New Roman"/>
          <w:sz w:val="27"/>
          <w:szCs w:val="27"/>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w:t>
      </w:r>
      <w:proofErr w:type="gramEnd"/>
      <w:r w:rsidRPr="000E229D">
        <w:rPr>
          <w:rFonts w:ascii="Times New Roman" w:hAnsi="Times New Roman" w:cs="Times New Roman"/>
          <w:sz w:val="27"/>
          <w:szCs w:val="27"/>
        </w:rPr>
        <w:t xml:space="preserve"> о проведенных мероприятиях.</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Основания для приостановления предоставления муниципальной услуги не предусмотрены.</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2.9. Исчерпывающий перечень оснований для отказа в приеме документов, необходимых для предоставления муниципальной услуги:</w:t>
      </w:r>
    </w:p>
    <w:p w:rsidR="000E229D" w:rsidRPr="000E229D" w:rsidRDefault="000E229D" w:rsidP="000E229D">
      <w:pPr>
        <w:spacing w:after="0" w:line="240" w:lineRule="auto"/>
        <w:ind w:firstLine="709"/>
        <w:jc w:val="both"/>
        <w:rPr>
          <w:rFonts w:ascii="Times New Roman" w:hAnsi="Times New Roman" w:cs="Times New Roman"/>
          <w:sz w:val="27"/>
          <w:szCs w:val="27"/>
          <w:lang w:eastAsia="ru-RU"/>
        </w:rPr>
      </w:pPr>
      <w:r w:rsidRPr="000E229D">
        <w:rPr>
          <w:rFonts w:ascii="Times New Roman" w:hAnsi="Times New Roman" w:cs="Times New Roman"/>
          <w:sz w:val="27"/>
          <w:szCs w:val="27"/>
          <w:lang w:eastAsia="ru-RU"/>
        </w:rPr>
        <w:t>1) нарушен срок подачи документов;</w:t>
      </w:r>
    </w:p>
    <w:p w:rsidR="000E229D" w:rsidRPr="000E229D" w:rsidRDefault="000E229D" w:rsidP="000E229D">
      <w:pPr>
        <w:spacing w:after="0" w:line="240" w:lineRule="auto"/>
        <w:ind w:firstLine="709"/>
        <w:jc w:val="both"/>
        <w:rPr>
          <w:rFonts w:ascii="Times New Roman" w:hAnsi="Times New Roman" w:cs="Times New Roman"/>
          <w:sz w:val="27"/>
          <w:szCs w:val="27"/>
          <w:lang w:eastAsia="ru-RU"/>
        </w:rPr>
      </w:pPr>
      <w:r w:rsidRPr="000E229D">
        <w:rPr>
          <w:rFonts w:ascii="Times New Roman" w:hAnsi="Times New Roman" w:cs="Times New Roman"/>
          <w:sz w:val="27"/>
          <w:szCs w:val="27"/>
          <w:lang w:eastAsia="ru-RU"/>
        </w:rPr>
        <w:t>2) заявление подано лицом, не уполномоченным на осуществление таких действий;</w:t>
      </w:r>
    </w:p>
    <w:p w:rsidR="000E229D" w:rsidRPr="000E229D" w:rsidRDefault="000E229D" w:rsidP="000E229D">
      <w:pPr>
        <w:spacing w:after="0" w:line="240" w:lineRule="auto"/>
        <w:ind w:firstLine="709"/>
        <w:jc w:val="both"/>
        <w:rPr>
          <w:rFonts w:ascii="Times New Roman" w:hAnsi="Times New Roman" w:cs="Times New Roman"/>
          <w:sz w:val="27"/>
          <w:szCs w:val="27"/>
          <w:lang w:eastAsia="ru-RU"/>
        </w:rPr>
      </w:pPr>
      <w:r w:rsidRPr="000E229D">
        <w:rPr>
          <w:rFonts w:ascii="Times New Roman" w:hAnsi="Times New Roman" w:cs="Times New Roman"/>
          <w:sz w:val="27"/>
          <w:szCs w:val="27"/>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E229D" w:rsidRPr="000E229D" w:rsidRDefault="000E229D" w:rsidP="000E229D">
      <w:pPr>
        <w:spacing w:after="0" w:line="240" w:lineRule="auto"/>
        <w:ind w:firstLine="709"/>
        <w:jc w:val="both"/>
        <w:rPr>
          <w:rFonts w:ascii="Times New Roman" w:hAnsi="Times New Roman" w:cs="Times New Roman"/>
          <w:sz w:val="27"/>
          <w:szCs w:val="27"/>
          <w:lang w:eastAsia="ru-RU"/>
        </w:rPr>
      </w:pPr>
      <w:r w:rsidRPr="000E229D">
        <w:rPr>
          <w:rFonts w:ascii="Times New Roman" w:hAnsi="Times New Roman" w:cs="Times New Roman"/>
          <w:sz w:val="27"/>
          <w:szCs w:val="27"/>
          <w:lang w:eastAsia="ru-RU"/>
        </w:rPr>
        <w:t>4) заявление на получение услуги оформлено не в соответствии с административным регламентом;</w:t>
      </w:r>
    </w:p>
    <w:p w:rsidR="000E229D" w:rsidRPr="000E229D" w:rsidRDefault="000E229D" w:rsidP="000E229D">
      <w:pPr>
        <w:spacing w:after="0" w:line="240" w:lineRule="auto"/>
        <w:ind w:firstLine="709"/>
        <w:jc w:val="both"/>
        <w:rPr>
          <w:rFonts w:ascii="Times New Roman" w:hAnsi="Times New Roman" w:cs="Times New Roman"/>
          <w:sz w:val="27"/>
          <w:szCs w:val="27"/>
          <w:lang w:eastAsia="ru-RU"/>
        </w:rPr>
      </w:pPr>
      <w:r w:rsidRPr="000E229D">
        <w:rPr>
          <w:rFonts w:ascii="Times New Roman" w:hAnsi="Times New Roman" w:cs="Times New Roman"/>
          <w:sz w:val="27"/>
          <w:szCs w:val="27"/>
          <w:lang w:eastAsia="ru-RU"/>
        </w:rPr>
        <w:t>5) представленные заявителем документы не отвечают требованиям, установленным административным регламентом;</w:t>
      </w:r>
    </w:p>
    <w:p w:rsidR="000E229D" w:rsidRPr="000E229D" w:rsidRDefault="000E229D" w:rsidP="000E229D">
      <w:pPr>
        <w:spacing w:after="0" w:line="240" w:lineRule="auto"/>
        <w:ind w:firstLine="709"/>
        <w:jc w:val="both"/>
        <w:rPr>
          <w:rFonts w:ascii="Times New Roman" w:hAnsi="Times New Roman" w:cs="Times New Roman"/>
          <w:sz w:val="27"/>
          <w:szCs w:val="27"/>
          <w:lang w:eastAsia="ru-RU"/>
        </w:rPr>
      </w:pPr>
      <w:r w:rsidRPr="000E229D">
        <w:rPr>
          <w:rFonts w:ascii="Times New Roman" w:hAnsi="Times New Roman" w:cs="Times New Roman"/>
          <w:sz w:val="27"/>
          <w:szCs w:val="27"/>
          <w:lang w:eastAsia="ru-RU"/>
        </w:rPr>
        <w:t xml:space="preserve">6) заявление с комплектом документов </w:t>
      </w:r>
      <w:proofErr w:type="gramStart"/>
      <w:r w:rsidRPr="000E229D">
        <w:rPr>
          <w:rFonts w:ascii="Times New Roman" w:hAnsi="Times New Roman" w:cs="Times New Roman"/>
          <w:sz w:val="27"/>
          <w:szCs w:val="27"/>
          <w:lang w:eastAsia="ru-RU"/>
        </w:rPr>
        <w:t>подписаны</w:t>
      </w:r>
      <w:proofErr w:type="gramEnd"/>
      <w:r w:rsidRPr="000E229D">
        <w:rPr>
          <w:rFonts w:ascii="Times New Roman" w:hAnsi="Times New Roman" w:cs="Times New Roman"/>
          <w:sz w:val="27"/>
          <w:szCs w:val="27"/>
          <w:lang w:eastAsia="ru-RU"/>
        </w:rPr>
        <w:t xml:space="preserve"> недействительной электронной подписью;</w:t>
      </w:r>
    </w:p>
    <w:p w:rsidR="000E229D" w:rsidRPr="000E229D" w:rsidRDefault="000E229D" w:rsidP="000E229D">
      <w:pPr>
        <w:spacing w:after="0" w:line="240" w:lineRule="auto"/>
        <w:ind w:firstLine="709"/>
        <w:jc w:val="both"/>
        <w:rPr>
          <w:rFonts w:ascii="Times New Roman" w:hAnsi="Times New Roman" w:cs="Times New Roman"/>
          <w:sz w:val="27"/>
          <w:szCs w:val="27"/>
          <w:lang w:eastAsia="ru-RU"/>
        </w:rPr>
      </w:pPr>
      <w:r w:rsidRPr="000E229D">
        <w:rPr>
          <w:rFonts w:ascii="Times New Roman" w:hAnsi="Times New Roman" w:cs="Times New Roman"/>
          <w:sz w:val="27"/>
          <w:szCs w:val="27"/>
          <w:lang w:eastAsia="ru-RU"/>
        </w:rPr>
        <w:lastRenderedPageBreak/>
        <w:t xml:space="preserve">7) представленные заявителем документы </w:t>
      </w:r>
      <w:proofErr w:type="gramStart"/>
      <w:r w:rsidRPr="000E229D">
        <w:rPr>
          <w:rFonts w:ascii="Times New Roman" w:hAnsi="Times New Roman" w:cs="Times New Roman"/>
          <w:sz w:val="27"/>
          <w:szCs w:val="27"/>
          <w:lang w:eastAsia="ru-RU"/>
        </w:rPr>
        <w:t>недействительны/указанные в заявлении сведения недостоверны</w:t>
      </w:r>
      <w:proofErr w:type="gramEnd"/>
      <w:r w:rsidRPr="000E229D">
        <w:rPr>
          <w:rFonts w:ascii="Times New Roman" w:hAnsi="Times New Roman" w:cs="Times New Roman"/>
          <w:sz w:val="27"/>
          <w:szCs w:val="27"/>
          <w:lang w:eastAsia="ru-RU"/>
        </w:rPr>
        <w:t>;</w:t>
      </w:r>
    </w:p>
    <w:p w:rsidR="000E229D" w:rsidRPr="000E229D" w:rsidRDefault="000E229D" w:rsidP="000E229D">
      <w:pPr>
        <w:spacing w:after="0" w:line="240" w:lineRule="auto"/>
        <w:ind w:firstLine="709"/>
        <w:jc w:val="both"/>
        <w:rPr>
          <w:rFonts w:ascii="Times New Roman" w:hAnsi="Times New Roman" w:cs="Times New Roman"/>
          <w:sz w:val="27"/>
          <w:szCs w:val="27"/>
          <w:lang w:eastAsia="ru-RU"/>
        </w:rPr>
      </w:pPr>
      <w:r w:rsidRPr="000E229D">
        <w:rPr>
          <w:rFonts w:ascii="Times New Roman" w:hAnsi="Times New Roman" w:cs="Times New Roman"/>
          <w:sz w:val="27"/>
          <w:szCs w:val="27"/>
          <w:lang w:eastAsia="ru-RU"/>
        </w:rPr>
        <w:t>8) предмет запроса не регламентируется законодательством в рамках муниципальной услуги;</w:t>
      </w:r>
    </w:p>
    <w:p w:rsidR="000E229D" w:rsidRPr="000E229D" w:rsidRDefault="000E229D" w:rsidP="000E229D">
      <w:pPr>
        <w:spacing w:after="0" w:line="240" w:lineRule="auto"/>
        <w:ind w:firstLine="709"/>
        <w:jc w:val="both"/>
        <w:rPr>
          <w:rFonts w:ascii="Times New Roman" w:hAnsi="Times New Roman" w:cs="Times New Roman"/>
          <w:sz w:val="27"/>
          <w:szCs w:val="27"/>
          <w:lang w:eastAsia="ru-RU"/>
        </w:rPr>
      </w:pPr>
      <w:r w:rsidRPr="000E229D">
        <w:rPr>
          <w:rFonts w:ascii="Times New Roman" w:hAnsi="Times New Roman" w:cs="Times New Roman"/>
          <w:sz w:val="27"/>
          <w:szCs w:val="27"/>
          <w:lang w:eastAsia="ru-RU"/>
        </w:rPr>
        <w:t>9) отсутствие права на предоставление муниципальной услуги;</w:t>
      </w:r>
    </w:p>
    <w:p w:rsidR="000E229D" w:rsidRPr="000E229D" w:rsidRDefault="000E229D" w:rsidP="000E229D">
      <w:pPr>
        <w:spacing w:after="0" w:line="240" w:lineRule="auto"/>
        <w:ind w:firstLine="709"/>
        <w:jc w:val="both"/>
        <w:rPr>
          <w:rFonts w:ascii="Times New Roman" w:hAnsi="Times New Roman" w:cs="Times New Roman"/>
          <w:sz w:val="27"/>
          <w:szCs w:val="27"/>
          <w:lang w:eastAsia="ru-RU"/>
        </w:rPr>
      </w:pPr>
      <w:r w:rsidRPr="000E229D">
        <w:rPr>
          <w:rFonts w:ascii="Times New Roman" w:hAnsi="Times New Roman" w:cs="Times New Roman"/>
          <w:sz w:val="27"/>
          <w:szCs w:val="27"/>
          <w:lang w:eastAsia="ru-RU"/>
        </w:rPr>
        <w:t xml:space="preserve">2.10. Исчерпывающий перечень оснований для отказа в предоставлении </w:t>
      </w:r>
      <w:r w:rsidRPr="000E229D">
        <w:rPr>
          <w:rFonts w:ascii="Times New Roman" w:hAnsi="Times New Roman" w:cs="Times New Roman"/>
          <w:sz w:val="27"/>
          <w:szCs w:val="27"/>
        </w:rPr>
        <w:t>муниципальной</w:t>
      </w:r>
      <w:r w:rsidRPr="000E229D">
        <w:rPr>
          <w:rFonts w:ascii="Times New Roman" w:hAnsi="Times New Roman" w:cs="Times New Roman"/>
          <w:sz w:val="27"/>
          <w:szCs w:val="27"/>
          <w:lang w:eastAsia="ru-RU"/>
        </w:rPr>
        <w:t xml:space="preserve"> услуги: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1)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 зданиям, строениям и сооружениям, находящимся в государственной и муниципальной собственности;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2) земельный участок, на котором предлагается </w:t>
      </w:r>
      <w:proofErr w:type="gramStart"/>
      <w:r w:rsidRPr="000E229D">
        <w:rPr>
          <w:rFonts w:ascii="Times New Roman" w:hAnsi="Times New Roman" w:cs="Times New Roman"/>
          <w:sz w:val="27"/>
          <w:szCs w:val="27"/>
        </w:rPr>
        <w:t>разместить</w:t>
      </w:r>
      <w:proofErr w:type="gramEnd"/>
      <w:r w:rsidRPr="000E229D">
        <w:rPr>
          <w:rFonts w:ascii="Times New Roman" w:hAnsi="Times New Roman" w:cs="Times New Roman"/>
          <w:sz w:val="27"/>
          <w:szCs w:val="27"/>
        </w:rPr>
        <w:t xml:space="preserve"> нестационарный торговый объект, предоставлен гражданину или юридическому лицу;</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 предлагаемое место размещения немобильного нестационарного торгового объекта или место остановки мобильного нестационарного торгового объекта не соответствует требованиям пунктов 4.1 – 4.2 Порядка № 10-П;</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4) в случае, предусмотренном пунктом 3.3.7 Порядка № 10-П,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принято решение об отказе в согласовании включения нестационарного торгового объекта в схему размещения нестационарных торговых объектов;</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5) в случае, предусмотренном пунктом 3.3.8 Порядка № 10-П, органом местного самоуправления муниципального района принято решение об отказе в согласовании включения нестационарного торгового объекта в схему размещения нестационарных торговых объектов;</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6) включение нестационарного торгового объекта в схему размещения нестационарных торговых объектов приведет к невыполнению требования ч. 4 ст. 10 Федерального закона от 28 декабря 2009 года № 381-ФЗ «Об основах государственного регулирования торговой деятельности в Российской Федерации»;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7) в предлагаемом месте размещения немобильного нестационарного торгового объекта в схему размещения нестационарных торговых объектов внесен иной нестационарный торговый объект, в том числе по ранее поданному заявлению другим заинтересованным лицом;</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8) предлагаемое время работы мобильного нестационарного торгового объекта в месте остановки мобильного нестационарного торгового объекта включено в график работы другого мобильного нестационарного торгового объекта, включенного в схему размещения нестационарных торговых объектов.</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2.11. Порядок, размер и основания взимания государственной пошлины или иной платы, взимаемой за предоставление муниципальной услуги.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Муниципальная услуга предоставляется бесплатно.</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личный прием не осуществляется.</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2.13. Срок регистрации запроса (заявления) заявителя о предоставлении муниципальной услуги составляет в ОМСУ:</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при личном обращении – в день поступления запроса;</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lastRenderedPageBreak/>
        <w:t>при направлении запроса в форме электронного документа посредством ГИС ЛО – в день поступления запроса в ГИС ЛО или на следующий рабочий день (в случае направления документов в нерабочее время, в выходные, праздничные дни).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случае возобновления личного приёма.</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2.14.1. Предоставление муниципальной услуги осуществляется в специально выделенных для этих целей помещениях ОМСУ.</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2.14.5. Вход в здание (помещение) и выход из него оборудуются лестницами с поручнями и пандусами для передвижения детских и инвалидных колясок.</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2.14.6. В помещении организуется бесплатный туалет для посетителей, в том числе туалет, предназначенный для инвалидов.</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2.14.7. При необходимости работником ОМСУ инвалиду оказывается помощь в преодолении барьеров, мешающих получению им услуг наравне с другими лицами.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E229D">
        <w:rPr>
          <w:rFonts w:ascii="Times New Roman" w:hAnsi="Times New Roman" w:cs="Times New Roman"/>
          <w:sz w:val="27"/>
          <w:szCs w:val="27"/>
        </w:rPr>
        <w:t>сурдопереводчика</w:t>
      </w:r>
      <w:proofErr w:type="spellEnd"/>
      <w:r w:rsidRPr="000E229D">
        <w:rPr>
          <w:rFonts w:ascii="Times New Roman" w:hAnsi="Times New Roman" w:cs="Times New Roman"/>
          <w:sz w:val="27"/>
          <w:szCs w:val="27"/>
        </w:rPr>
        <w:t xml:space="preserve"> и </w:t>
      </w:r>
      <w:proofErr w:type="spellStart"/>
      <w:r w:rsidRPr="000E229D">
        <w:rPr>
          <w:rFonts w:ascii="Times New Roman" w:hAnsi="Times New Roman" w:cs="Times New Roman"/>
          <w:sz w:val="27"/>
          <w:szCs w:val="27"/>
        </w:rPr>
        <w:t>тифлосурдопереводчика</w:t>
      </w:r>
      <w:proofErr w:type="spellEnd"/>
      <w:r w:rsidRPr="000E229D">
        <w:rPr>
          <w:rFonts w:ascii="Times New Roman" w:hAnsi="Times New Roman" w:cs="Times New Roman"/>
          <w:sz w:val="27"/>
          <w:szCs w:val="27"/>
        </w:rPr>
        <w:t>.</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2.14.10. Оборудование мест повышенного удобства с дополнительным местом для собаки-проводника и устрой</w:t>
      </w:r>
      <w:proofErr w:type="gramStart"/>
      <w:r w:rsidRPr="000E229D">
        <w:rPr>
          <w:rFonts w:ascii="Times New Roman" w:hAnsi="Times New Roman" w:cs="Times New Roman"/>
          <w:sz w:val="27"/>
          <w:szCs w:val="27"/>
        </w:rPr>
        <w:t>ств дл</w:t>
      </w:r>
      <w:proofErr w:type="gramEnd"/>
      <w:r w:rsidRPr="000E229D">
        <w:rPr>
          <w:rFonts w:ascii="Times New Roman" w:hAnsi="Times New Roman" w:cs="Times New Roman"/>
          <w:sz w:val="27"/>
          <w:szCs w:val="27"/>
        </w:rPr>
        <w:t>я передвижения инвалида (костылей, ходунков).</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2.14.12. Помещения приема и выдачи документов должны предусматривать места для ожидания, информирования и приема заявителей.</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w:t>
      </w:r>
      <w:r w:rsidRPr="000E229D">
        <w:rPr>
          <w:rFonts w:ascii="Times New Roman" w:hAnsi="Times New Roman" w:cs="Times New Roman"/>
          <w:sz w:val="27"/>
          <w:szCs w:val="27"/>
        </w:rPr>
        <w:lastRenderedPageBreak/>
        <w:t>информацию, необходимую для получения муниципальной услуги, и информацию о часах приема заявлений.</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2.15. Показатели доступности и качества муниципальной услуги.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2.15.1. Показатели доступности муниципальной услуги (общие, применимые в отношении всех заявителей):</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1) транспортная доступность к месту предоставления муниципальной услуги;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 наличие указателей, обеспечивающих беспрепятственный доступ к помещениям, в которых предоставляется услуга;</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посредством ЕПГУ либо ПГУ ЛО;</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4) предоставление муниципальной услуги любым доступным способом, предусмотренным действующим законодательством.</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2.15.2. Показатели доступности муниципальной услуги (специальные, применимые в отношении инвалидов):</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1) наличие инфраструктуры, указанной в пункте 2.14;</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 исполнение требований доступности услуг для инвалидов;</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 обеспечение беспрепятственного доступа инвалидов к помещениям, в которых предоставляется муниципальная услуга.</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2.15.3. Показатели качества муниципальной услуги: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1) соблюдение срока предоставления муниципальной услуги;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 соблюдение времени ожидания в очереди при подаче запроса и получении результата;</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4) отсутствие жалоб на действия или бездействие должностных лиц ОМСУ, поданных в установленном порядке.</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2.16. Получения услуг, которые являются необходимыми и обязательными для предоставления государственной услуги, не требуется. Получения согласований, которые являются необходимыми и обязательными для предоставления государственной услуги, не требуется</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2.17.1. Предоставление услуги по экстерриториальному принципу не предусмотрено.</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2.17.2. Предоставление государственной услуги в электронной форме осуществляется при технической реализации услуги посредством ГИС ЛО.</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2.17.3. Предоставление услуги посредством МФЦ не предусмотрено.</w:t>
      </w:r>
    </w:p>
    <w:p w:rsidR="000E229D" w:rsidRPr="000E229D" w:rsidRDefault="000E229D" w:rsidP="000E229D">
      <w:pPr>
        <w:spacing w:line="240" w:lineRule="auto"/>
        <w:ind w:firstLine="709"/>
        <w:jc w:val="center"/>
        <w:rPr>
          <w:rFonts w:ascii="Times New Roman" w:hAnsi="Times New Roman" w:cs="Times New Roman"/>
          <w:sz w:val="27"/>
          <w:szCs w:val="27"/>
        </w:rPr>
      </w:pPr>
    </w:p>
    <w:p w:rsidR="000E229D" w:rsidRPr="000E229D" w:rsidRDefault="000E229D" w:rsidP="000E229D">
      <w:pPr>
        <w:spacing w:line="240" w:lineRule="auto"/>
        <w:jc w:val="center"/>
        <w:rPr>
          <w:rFonts w:ascii="Times New Roman" w:hAnsi="Times New Roman" w:cs="Times New Roman"/>
          <w:sz w:val="27"/>
          <w:szCs w:val="27"/>
        </w:rPr>
      </w:pPr>
      <w:r w:rsidRPr="000E229D">
        <w:rPr>
          <w:rFonts w:ascii="Times New Roman" w:hAnsi="Times New Roman" w:cs="Times New Roman"/>
          <w:sz w:val="27"/>
          <w:szCs w:val="27"/>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E229D" w:rsidRPr="000E229D" w:rsidRDefault="000E229D" w:rsidP="000E229D">
      <w:pPr>
        <w:spacing w:line="240" w:lineRule="auto"/>
        <w:ind w:firstLine="709"/>
        <w:jc w:val="center"/>
        <w:rPr>
          <w:rFonts w:ascii="Times New Roman" w:hAnsi="Times New Roman" w:cs="Times New Roman"/>
          <w:sz w:val="27"/>
          <w:szCs w:val="27"/>
        </w:rPr>
      </w:pP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3.1. Состав, последовательность и сроки выполнения административных процедур, требования к порядку их выполнения.</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 3.1.1. Предоставление муниципальной услуги включает в себя следующие административные процедуры:</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прием и регистрация заявления о предоставлении муниципальной услуги – 1 рабочий день;</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рассмотрение документов об оказании муниципальной услуги – 2 рабочих дня;</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принятие решения о предоставлении муниципальной услуги или об отказе в предоставлении муниципальной услуги – 12 рабочих дней;</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выдача результата предоставления муниципальной услуги – 3 рабочих дня.</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3.1.2. Прием и регистрация заявления о предоставлении муниципальной услуги.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3.1.2.1.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3.1.2.2. Лицо, ответственное за выполнение административной процедуры: специалист ОМСУ, ответственный за прием документов.</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3.1.2.3. Содержание административного действия, продолжительность </w:t>
      </w:r>
      <w:proofErr w:type="gramStart"/>
      <w:r w:rsidRPr="000E229D">
        <w:rPr>
          <w:rFonts w:ascii="Times New Roman" w:hAnsi="Times New Roman" w:cs="Times New Roman"/>
          <w:sz w:val="27"/>
          <w:szCs w:val="27"/>
        </w:rPr>
        <w:t>и(</w:t>
      </w:r>
      <w:proofErr w:type="gramEnd"/>
      <w:r w:rsidRPr="000E229D">
        <w:rPr>
          <w:rFonts w:ascii="Times New Roman" w:hAnsi="Times New Roman" w:cs="Times New Roman"/>
          <w:sz w:val="27"/>
          <w:szCs w:val="27"/>
        </w:rPr>
        <w:t xml:space="preserve">или) максимальный срок его выполнения: при личном обращении заявителя в ОМСУ должностное лицо ОМСУ,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ОМСУ отказывает заявителю в приеме документов. Регистрация заявления осуществляется в ГИС ЛО в автоматическом режиме. </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3.1.3. Рассмотрение документов об оказании муниципальной услуги.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3.1.3.1. Основание для начала административной процедуры: поступление заявления должностному лицу, ответственному за рассмотрение документов.</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3.1.3.2. Содержание административного действия (административных действий), продолжительность </w:t>
      </w:r>
      <w:proofErr w:type="gramStart"/>
      <w:r w:rsidRPr="000E229D">
        <w:rPr>
          <w:rFonts w:ascii="Times New Roman" w:hAnsi="Times New Roman" w:cs="Times New Roman"/>
          <w:sz w:val="27"/>
          <w:szCs w:val="27"/>
        </w:rPr>
        <w:t>и(</w:t>
      </w:r>
      <w:proofErr w:type="gramEnd"/>
      <w:r w:rsidRPr="000E229D">
        <w:rPr>
          <w:rFonts w:ascii="Times New Roman" w:hAnsi="Times New Roman" w:cs="Times New Roman"/>
          <w:sz w:val="27"/>
          <w:szCs w:val="27"/>
        </w:rPr>
        <w:t>или) максимальный срок его (их) выполнения:</w:t>
      </w:r>
    </w:p>
    <w:p w:rsidR="000E229D" w:rsidRPr="000E229D" w:rsidRDefault="000E229D" w:rsidP="00890D76">
      <w:pPr>
        <w:spacing w:after="0" w:line="240" w:lineRule="auto"/>
        <w:ind w:firstLine="709"/>
        <w:jc w:val="both"/>
        <w:rPr>
          <w:rFonts w:ascii="Times New Roman" w:hAnsi="Times New Roman" w:cs="Times New Roman"/>
          <w:sz w:val="27"/>
          <w:szCs w:val="27"/>
        </w:rPr>
      </w:pPr>
      <w:proofErr w:type="gramStart"/>
      <w:r w:rsidRPr="000E229D">
        <w:rPr>
          <w:rFonts w:ascii="Times New Roman" w:hAnsi="Times New Roman" w:cs="Times New Roman"/>
          <w:sz w:val="27"/>
          <w:szCs w:val="27"/>
        </w:rPr>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w:t>
      </w:r>
      <w:proofErr w:type="gramEnd"/>
      <w:r w:rsidRPr="000E229D">
        <w:rPr>
          <w:rFonts w:ascii="Times New Roman" w:hAnsi="Times New Roman" w:cs="Times New Roman"/>
          <w:sz w:val="27"/>
          <w:szCs w:val="27"/>
        </w:rPr>
        <w:t xml:space="preserve">. </w:t>
      </w:r>
      <w:proofErr w:type="gramStart"/>
      <w:r w:rsidRPr="000E229D">
        <w:rPr>
          <w:rFonts w:ascii="Times New Roman" w:hAnsi="Times New Roman" w:cs="Times New Roman"/>
          <w:sz w:val="27"/>
          <w:szCs w:val="27"/>
        </w:rPr>
        <w:t xml:space="preserve">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w:t>
      </w:r>
      <w:r w:rsidRPr="000E229D">
        <w:rPr>
          <w:rFonts w:ascii="Times New Roman" w:hAnsi="Times New Roman" w:cs="Times New Roman"/>
          <w:sz w:val="27"/>
          <w:szCs w:val="27"/>
        </w:rPr>
        <w:lastRenderedPageBreak/>
        <w:t>(документов),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roofErr w:type="gramEnd"/>
    </w:p>
    <w:p w:rsidR="000E229D" w:rsidRPr="000E229D" w:rsidRDefault="000E229D" w:rsidP="00890D76">
      <w:pPr>
        <w:spacing w:after="0" w:line="240" w:lineRule="auto"/>
        <w:ind w:firstLine="709"/>
        <w:jc w:val="both"/>
        <w:rPr>
          <w:rFonts w:ascii="Times New Roman" w:hAnsi="Times New Roman" w:cs="Times New Roman"/>
          <w:sz w:val="27"/>
          <w:szCs w:val="27"/>
        </w:rPr>
      </w:pPr>
      <w:proofErr w:type="gramStart"/>
      <w:r w:rsidRPr="000E229D">
        <w:rPr>
          <w:rFonts w:ascii="Times New Roman" w:hAnsi="Times New Roman" w:cs="Times New Roman"/>
          <w:sz w:val="27"/>
          <w:szCs w:val="27"/>
        </w:rPr>
        <w:t>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заседания комиссии по вопросам размещения нестационарных торговых объектов (далее – Комиссия) в течение 1 рабочего дня со дня окончания первого административного действия.</w:t>
      </w:r>
      <w:proofErr w:type="gramEnd"/>
      <w:r w:rsidRPr="000E229D">
        <w:rPr>
          <w:rFonts w:ascii="Times New Roman" w:hAnsi="Times New Roman" w:cs="Times New Roman"/>
          <w:sz w:val="27"/>
          <w:szCs w:val="27"/>
        </w:rPr>
        <w:t xml:space="preserve"> В случае отсутствия условий для осуществления 3 или 4 действия ответственный специалист ОМСУ готовит проведение заседания Комиссии;</w:t>
      </w:r>
    </w:p>
    <w:p w:rsidR="000E229D" w:rsidRPr="000E229D" w:rsidRDefault="000E229D" w:rsidP="00890D76">
      <w:pPr>
        <w:spacing w:after="0" w:line="240" w:lineRule="auto"/>
        <w:ind w:firstLine="709"/>
        <w:jc w:val="both"/>
        <w:rPr>
          <w:rFonts w:ascii="Times New Roman" w:hAnsi="Times New Roman" w:cs="Times New Roman"/>
          <w:sz w:val="27"/>
          <w:szCs w:val="27"/>
        </w:rPr>
      </w:pPr>
      <w:proofErr w:type="gramStart"/>
      <w:r w:rsidRPr="000E229D">
        <w:rPr>
          <w:rFonts w:ascii="Times New Roman" w:hAnsi="Times New Roman" w:cs="Times New Roman"/>
          <w:sz w:val="27"/>
          <w:szCs w:val="27"/>
        </w:rPr>
        <w:t>3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направление в соответствующий федеральный орган исполнительной власти или орган исполнительной власти субъекта Российской Федерации, осуществляющий полномочия собственника имущества, документов о согласовании включения нестационарного торгового объекта в схему размещения нестационарных</w:t>
      </w:r>
      <w:proofErr w:type="gramEnd"/>
      <w:r w:rsidRPr="000E229D">
        <w:rPr>
          <w:rFonts w:ascii="Times New Roman" w:hAnsi="Times New Roman" w:cs="Times New Roman"/>
          <w:sz w:val="27"/>
          <w:szCs w:val="27"/>
        </w:rPr>
        <w:t xml:space="preserve"> торговых объектов и получение ответа в течение 30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rsidR="000E229D" w:rsidRPr="000E229D" w:rsidRDefault="000E229D" w:rsidP="00890D76">
      <w:pPr>
        <w:spacing w:after="0" w:line="240" w:lineRule="auto"/>
        <w:ind w:firstLine="709"/>
        <w:jc w:val="both"/>
        <w:rPr>
          <w:rFonts w:ascii="Times New Roman" w:hAnsi="Times New Roman" w:cs="Times New Roman"/>
          <w:sz w:val="27"/>
          <w:szCs w:val="27"/>
        </w:rPr>
      </w:pPr>
      <w:proofErr w:type="gramStart"/>
      <w:r w:rsidRPr="000E229D">
        <w:rPr>
          <w:rFonts w:ascii="Times New Roman" w:hAnsi="Times New Roman" w:cs="Times New Roman"/>
          <w:sz w:val="27"/>
          <w:szCs w:val="27"/>
        </w:rPr>
        <w:t>4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направление в соответствующий орган местного самоуправления</w:t>
      </w:r>
      <w:proofErr w:type="gramEnd"/>
      <w:r w:rsidRPr="000E229D">
        <w:rPr>
          <w:rFonts w:ascii="Times New Roman" w:hAnsi="Times New Roman" w:cs="Times New Roman"/>
          <w:sz w:val="27"/>
          <w:szCs w:val="27"/>
        </w:rPr>
        <w:t xml:space="preserve"> муниципального района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10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3.1.3.3. Лицо, ответственное за выполнение административной процедуры: должностное лицо ОМСУ, ответственное за рассмотрение документов.</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3.1.3.4. Критерий принятия решения: наличие / отсутствие у заявителя права на получение муниципальной услуги.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3.1.3.5. Результат выполнения административной процедуры: направление заявления на рассмотрение Комиссией или подготовка проекта решения об отказе в предоставлении муниципальной услуги.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3.1.4. Принятие решения о предоставлении муниципальной услуги или об отказе в предоставлении муниципальной услуги.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3.1.4.1. Основание для начала административной процедуры: представление ответственным специалистом ОМСУ проекта повестки дня заседания Комиссии, в которое включен вопрос о рассмотрении заявления и документов заявителя, </w:t>
      </w:r>
      <w:r w:rsidRPr="000E229D">
        <w:rPr>
          <w:rFonts w:ascii="Times New Roman" w:hAnsi="Times New Roman" w:cs="Times New Roman"/>
          <w:sz w:val="27"/>
          <w:szCs w:val="27"/>
        </w:rPr>
        <w:lastRenderedPageBreak/>
        <w:t>должностному лицу, ответственному за проведение заседания Комиссии (председателю (заместителю председателя) Комиссии).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3.1.4.2.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3.1.4.3. Лицо, ответственное за выполнение административной процедуры: ответственный специалист ОМСУ, должностное лицо, ответственное за проведение заседания Комиссии (председатель (заместитель председателя) Комиссии). </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3.1.4.4. Содержание административных действий, продолжительность и (или) максимальный срок их выполнения: </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1 действие: проведение заседания Комиссии по вопросу рассмотрения заявления и документов заявителя в течение 7 рабочих дней </w:t>
      </w:r>
      <w:proofErr w:type="gramStart"/>
      <w:r w:rsidRPr="000E229D">
        <w:rPr>
          <w:rFonts w:ascii="Times New Roman" w:hAnsi="Times New Roman" w:cs="Times New Roman"/>
          <w:sz w:val="27"/>
          <w:szCs w:val="27"/>
        </w:rPr>
        <w:t>с даты окончания</w:t>
      </w:r>
      <w:proofErr w:type="gramEnd"/>
      <w:r w:rsidRPr="000E229D">
        <w:rPr>
          <w:rFonts w:ascii="Times New Roman" w:hAnsi="Times New Roman" w:cs="Times New Roman"/>
          <w:sz w:val="27"/>
          <w:szCs w:val="27"/>
        </w:rPr>
        <w:t xml:space="preserve"> второй административной процедуры. В случае решения Комиссии об отказе во включении нестационарного торгового объекта в схему размещения нестационарных торговых объектов ответственный специалист ОМСУ обеспечивает подготовку и подписание у уполномоченного должностного лица ОМСУ уведомления об отказе в предоставлении муниципальной услуги, выполнение второго административного действия не требуется. В случае решения Комиссии о включении нестационарного торгового объекта в схему размещения нестационарных торговых объектов ответственный специалист ОМСУ готовит проект муниципального правового акта о внесении изменений в Схему.</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2 действие: рассмотрение и утверждение (подписание) муниципального правового акта о внесении изменений в Схему уполномоченным должностным лицом ОМСУ в течение 5 рабочих дней </w:t>
      </w:r>
      <w:proofErr w:type="gramStart"/>
      <w:r w:rsidRPr="000E229D">
        <w:rPr>
          <w:rFonts w:ascii="Times New Roman" w:hAnsi="Times New Roman" w:cs="Times New Roman"/>
          <w:sz w:val="27"/>
          <w:szCs w:val="27"/>
        </w:rPr>
        <w:t>с даты окончания</w:t>
      </w:r>
      <w:proofErr w:type="gramEnd"/>
      <w:r w:rsidRPr="000E229D">
        <w:rPr>
          <w:rFonts w:ascii="Times New Roman" w:hAnsi="Times New Roman" w:cs="Times New Roman"/>
          <w:sz w:val="27"/>
          <w:szCs w:val="27"/>
        </w:rPr>
        <w:t xml:space="preserve"> первого административного действия.</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3.1.4.5. Критерий принятия решения: наличие / отсутствие у заявителя права на получение муниципальной услуги.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3.1.4.6.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3.1.5. Выдача результата предоставления муниципальной услуги.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3.1.5.1. Основание для начала административной процедуры: подписанное решение, являющееся результатом предоставления муниципальной услуги.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3.1.5.2. Лицо, ответственное за выполнение административной процедуры: специалист ОМСУ.</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3.1.5.3. Содержание административных действий, продолжительность и (или) максимальный срок их выполнения: специалист ОМСУ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а также в личный кабинет заявителя в ГИС ЛО, не позднее 3 рабочих дней </w:t>
      </w:r>
      <w:proofErr w:type="gramStart"/>
      <w:r w:rsidRPr="000E229D">
        <w:rPr>
          <w:rFonts w:ascii="Times New Roman" w:hAnsi="Times New Roman" w:cs="Times New Roman"/>
          <w:sz w:val="27"/>
          <w:szCs w:val="27"/>
        </w:rPr>
        <w:t>с даты окончания</w:t>
      </w:r>
      <w:proofErr w:type="gramEnd"/>
      <w:r w:rsidRPr="000E229D">
        <w:rPr>
          <w:rFonts w:ascii="Times New Roman" w:hAnsi="Times New Roman" w:cs="Times New Roman"/>
          <w:sz w:val="27"/>
          <w:szCs w:val="27"/>
        </w:rPr>
        <w:t xml:space="preserve"> третьей административной процедуры.</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3.2. Особенности выполнения административных процедур в электронной форме</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lastRenderedPageBreak/>
        <w:t xml:space="preserve">3.2.1. </w:t>
      </w:r>
      <w:proofErr w:type="gramStart"/>
      <w:r w:rsidRPr="000E229D">
        <w:rPr>
          <w:rFonts w:ascii="Times New Roman" w:hAnsi="Times New Roman" w:cs="Times New Roman"/>
          <w:sz w:val="27"/>
          <w:szCs w:val="27"/>
        </w:rPr>
        <w:t>Предоставление муниципальной услуги в электронной форме посредством ГИС ЛО осуществляется в соответствии с Федеральным законом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3.2.2. Для получения муниципальной услуги через ГИС ЛО заявителю необходимо предварительно пройти процесс регистрации в Единой системе идентификац</w:t>
      </w:r>
      <w:proofErr w:type="gramStart"/>
      <w:r w:rsidRPr="000E229D">
        <w:rPr>
          <w:rFonts w:ascii="Times New Roman" w:hAnsi="Times New Roman" w:cs="Times New Roman"/>
          <w:sz w:val="27"/>
          <w:szCs w:val="27"/>
        </w:rPr>
        <w:t>ии и ау</w:t>
      </w:r>
      <w:proofErr w:type="gramEnd"/>
      <w:r w:rsidRPr="000E229D">
        <w:rPr>
          <w:rFonts w:ascii="Times New Roman" w:hAnsi="Times New Roman" w:cs="Times New Roman"/>
          <w:sz w:val="27"/>
          <w:szCs w:val="27"/>
        </w:rPr>
        <w:t>тентификации (далее – ЕСИА).</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3.2.3. Муниципальная услуга может быть получена через ГИС ЛО без личной явки на прием в ОМСУ.</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3.2.4. Для подачи заявления через ГИС ЛО заявитель должен выполнить следующие действия:</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пройти идентификацию и аутентификацию в ЕСИА;</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в личном кабинете в ГИС ЛО заполнить в электронном формате заявление на оказание муниципальной услуги;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заверить заявление УКЭП;</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направить заявление в ОМСУ посредством функционала ГИС ЛО.</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3.2.6. При предоставлении муниципальной услуги через ГИС ЛО, должностное лицо ОМСУ выполняет следующие действия:</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lastRenderedPageBreak/>
        <w:t>3.3. Порядок исправления допущенных опечаток и ошибок в выданных в результате предоставления муниципальной услуги документах</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w:t>
      </w:r>
      <w:proofErr w:type="gramStart"/>
      <w:r w:rsidRPr="000E229D">
        <w:rPr>
          <w:rFonts w:ascii="Times New Roman" w:hAnsi="Times New Roman" w:cs="Times New Roman"/>
          <w:sz w:val="27"/>
          <w:szCs w:val="27"/>
        </w:rPr>
        <w:t>и(</w:t>
      </w:r>
      <w:proofErr w:type="gramEnd"/>
      <w:r w:rsidRPr="000E229D">
        <w:rPr>
          <w:rFonts w:ascii="Times New Roman" w:hAnsi="Times New Roman" w:cs="Times New Roman"/>
          <w:sz w:val="27"/>
          <w:szCs w:val="27"/>
        </w:rPr>
        <w:t xml:space="preserve">или) ошибок с изложением сути допущенных опечаток </w:t>
      </w:r>
      <w:proofErr w:type="gramStart"/>
      <w:r w:rsidRPr="000E229D">
        <w:rPr>
          <w:rFonts w:ascii="Times New Roman" w:hAnsi="Times New Roman" w:cs="Times New Roman"/>
          <w:sz w:val="27"/>
          <w:szCs w:val="27"/>
        </w:rPr>
        <w:t>и(</w:t>
      </w:r>
      <w:proofErr w:type="gramEnd"/>
      <w:r w:rsidRPr="000E229D">
        <w:rPr>
          <w:rFonts w:ascii="Times New Roman" w:hAnsi="Times New Roman" w:cs="Times New Roman"/>
          <w:sz w:val="27"/>
          <w:szCs w:val="27"/>
        </w:rPr>
        <w:t>или) ошибок и приложением копии документа, содержащего опечатки и(или) ошибки.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3.3.2. </w:t>
      </w:r>
      <w:proofErr w:type="gramStart"/>
      <w:r w:rsidRPr="000E229D">
        <w:rPr>
          <w:rFonts w:ascii="Times New Roman" w:hAnsi="Times New Roman" w:cs="Times New Roman"/>
          <w:sz w:val="27"/>
          <w:szCs w:val="27"/>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0E229D">
        <w:rPr>
          <w:rFonts w:ascii="Times New Roman" w:hAnsi="Times New Roman" w:cs="Times New Roman"/>
          <w:sz w:val="27"/>
          <w:szCs w:val="27"/>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0E229D">
        <w:rPr>
          <w:rFonts w:ascii="Times New Roman" w:hAnsi="Times New Roman" w:cs="Times New Roman"/>
          <w:sz w:val="27"/>
          <w:szCs w:val="27"/>
        </w:rPr>
        <w:t>и(</w:t>
      </w:r>
      <w:proofErr w:type="gramEnd"/>
      <w:r w:rsidRPr="000E229D">
        <w:rPr>
          <w:rFonts w:ascii="Times New Roman" w:hAnsi="Times New Roman" w:cs="Times New Roman"/>
          <w:sz w:val="27"/>
          <w:szCs w:val="27"/>
        </w:rPr>
        <w:t>или) ошибок.</w:t>
      </w:r>
    </w:p>
    <w:p w:rsidR="000E229D" w:rsidRPr="000E229D" w:rsidRDefault="000E229D" w:rsidP="000E229D">
      <w:pPr>
        <w:spacing w:line="240" w:lineRule="auto"/>
        <w:jc w:val="both"/>
        <w:rPr>
          <w:rFonts w:ascii="Times New Roman" w:hAnsi="Times New Roman" w:cs="Times New Roman"/>
          <w:sz w:val="27"/>
          <w:szCs w:val="27"/>
        </w:rPr>
      </w:pPr>
    </w:p>
    <w:p w:rsidR="000E229D" w:rsidRPr="000E229D" w:rsidRDefault="000E229D" w:rsidP="00890D76">
      <w:pPr>
        <w:spacing w:line="240" w:lineRule="auto"/>
        <w:jc w:val="center"/>
        <w:rPr>
          <w:rFonts w:ascii="Times New Roman" w:hAnsi="Times New Roman" w:cs="Times New Roman"/>
          <w:sz w:val="27"/>
          <w:szCs w:val="27"/>
        </w:rPr>
      </w:pPr>
      <w:r w:rsidRPr="000E229D">
        <w:rPr>
          <w:rFonts w:ascii="Times New Roman" w:hAnsi="Times New Roman" w:cs="Times New Roman"/>
          <w:sz w:val="27"/>
          <w:szCs w:val="27"/>
        </w:rPr>
        <w:t xml:space="preserve">4. Формы </w:t>
      </w:r>
      <w:proofErr w:type="gramStart"/>
      <w:r w:rsidRPr="000E229D">
        <w:rPr>
          <w:rFonts w:ascii="Times New Roman" w:hAnsi="Times New Roman" w:cs="Times New Roman"/>
          <w:sz w:val="27"/>
          <w:szCs w:val="27"/>
        </w:rPr>
        <w:t>контроля за</w:t>
      </w:r>
      <w:proofErr w:type="gramEnd"/>
      <w:r w:rsidRPr="000E229D">
        <w:rPr>
          <w:rFonts w:ascii="Times New Roman" w:hAnsi="Times New Roman" w:cs="Times New Roman"/>
          <w:sz w:val="27"/>
          <w:szCs w:val="27"/>
        </w:rPr>
        <w:t xml:space="preserve"> исполнением административного регламента</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4.1. Порядок осуществления текущего </w:t>
      </w:r>
      <w:proofErr w:type="gramStart"/>
      <w:r w:rsidRPr="000E229D">
        <w:rPr>
          <w:rFonts w:ascii="Times New Roman" w:hAnsi="Times New Roman" w:cs="Times New Roman"/>
          <w:sz w:val="27"/>
          <w:szCs w:val="27"/>
        </w:rPr>
        <w:t>контроля за</w:t>
      </w:r>
      <w:proofErr w:type="gramEnd"/>
      <w:r w:rsidRPr="000E229D">
        <w:rPr>
          <w:rFonts w:ascii="Times New Roman" w:hAnsi="Times New Roman" w:cs="Times New Roman"/>
          <w:sz w:val="27"/>
          <w:szCs w:val="27"/>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E229D" w:rsidRPr="000E229D" w:rsidRDefault="000E229D" w:rsidP="00890D76">
      <w:pPr>
        <w:spacing w:after="0" w:line="240" w:lineRule="auto"/>
        <w:ind w:firstLine="709"/>
        <w:jc w:val="both"/>
        <w:rPr>
          <w:rFonts w:ascii="Times New Roman" w:hAnsi="Times New Roman" w:cs="Times New Roman"/>
          <w:sz w:val="27"/>
          <w:szCs w:val="27"/>
        </w:rPr>
      </w:pPr>
      <w:proofErr w:type="gramStart"/>
      <w:r w:rsidRPr="000E229D">
        <w:rPr>
          <w:rFonts w:ascii="Times New Roman" w:hAnsi="Times New Roman" w:cs="Times New Roman"/>
          <w:sz w:val="27"/>
          <w:szCs w:val="27"/>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4.2. Порядок и периодичность осуществления плановых и внеплановых проверок полноты и качества предоставления муниципальной услуги.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В целях осуществления </w:t>
      </w:r>
      <w:proofErr w:type="gramStart"/>
      <w:r w:rsidRPr="000E229D">
        <w:rPr>
          <w:rFonts w:ascii="Times New Roman" w:hAnsi="Times New Roman" w:cs="Times New Roman"/>
          <w:sz w:val="27"/>
          <w:szCs w:val="27"/>
        </w:rPr>
        <w:t>контроля за</w:t>
      </w:r>
      <w:proofErr w:type="gramEnd"/>
      <w:r w:rsidRPr="000E229D">
        <w:rPr>
          <w:rFonts w:ascii="Times New Roman" w:hAnsi="Times New Roman" w:cs="Times New Roman"/>
          <w:sz w:val="27"/>
          <w:szCs w:val="27"/>
        </w:rPr>
        <w:t xml:space="preserve"> полнотой и качеством предоставления муниципальной услуги проводятся плановые и внеплановые проверки.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w:t>
      </w:r>
      <w:r w:rsidRPr="000E229D">
        <w:rPr>
          <w:rFonts w:ascii="Times New Roman" w:hAnsi="Times New Roman" w:cs="Times New Roman"/>
          <w:sz w:val="27"/>
          <w:szCs w:val="27"/>
        </w:rPr>
        <w:lastRenderedPageBreak/>
        <w:t>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По результатам рассмотрения обращений дается письменный ответ.</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Руководитель ОМСУ несет персональную ответственность за обеспечение предоставления муниципальной услуги.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Работники ОМСУ при предоставлении муниципальной услуги несут персональную ответственность:</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за неисполнение или ненадлежащее исполнение административных процедур при предоставлении муниципальной услуги;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за действия (бездействие), влекущие нарушение прав и законных интересов физических или юридических лиц, индивидуальных предпринимателей.</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0E229D" w:rsidRPr="000E229D" w:rsidRDefault="000E229D" w:rsidP="000E229D">
      <w:pPr>
        <w:spacing w:line="240" w:lineRule="auto"/>
        <w:ind w:firstLine="709"/>
        <w:jc w:val="both"/>
        <w:rPr>
          <w:rFonts w:ascii="Times New Roman" w:hAnsi="Times New Roman" w:cs="Times New Roman"/>
          <w:sz w:val="27"/>
          <w:szCs w:val="27"/>
        </w:rPr>
      </w:pPr>
    </w:p>
    <w:p w:rsidR="000E229D" w:rsidRPr="000E229D" w:rsidRDefault="000E229D" w:rsidP="000E229D">
      <w:pPr>
        <w:spacing w:line="240" w:lineRule="auto"/>
        <w:jc w:val="center"/>
        <w:rPr>
          <w:rFonts w:ascii="Times New Roman" w:hAnsi="Times New Roman" w:cs="Times New Roman"/>
          <w:sz w:val="27"/>
          <w:szCs w:val="27"/>
        </w:rPr>
      </w:pPr>
      <w:r w:rsidRPr="000E229D">
        <w:rPr>
          <w:rFonts w:ascii="Times New Roman" w:hAnsi="Times New Roman" w:cs="Times New Roman"/>
          <w:sz w:val="27"/>
          <w:szCs w:val="27"/>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w:t>
      </w:r>
    </w:p>
    <w:p w:rsidR="000E229D" w:rsidRPr="000E229D" w:rsidRDefault="000E229D" w:rsidP="00890D76">
      <w:pPr>
        <w:spacing w:after="0" w:line="240" w:lineRule="auto"/>
        <w:ind w:firstLine="709"/>
        <w:jc w:val="both"/>
        <w:rPr>
          <w:rFonts w:ascii="Times New Roman" w:hAnsi="Times New Roman" w:cs="Times New Roman"/>
          <w:sz w:val="27"/>
          <w:szCs w:val="27"/>
        </w:rPr>
      </w:pP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w:t>
      </w:r>
      <w:proofErr w:type="gramStart"/>
      <w:r w:rsidRPr="000E229D">
        <w:rPr>
          <w:rFonts w:ascii="Times New Roman" w:hAnsi="Times New Roman" w:cs="Times New Roman"/>
          <w:sz w:val="27"/>
          <w:szCs w:val="27"/>
        </w:rPr>
        <w:t>служащего</w:t>
      </w:r>
      <w:proofErr w:type="gramEnd"/>
      <w:r w:rsidRPr="000E229D">
        <w:rPr>
          <w:rFonts w:ascii="Times New Roman" w:hAnsi="Times New Roman" w:cs="Times New Roman"/>
          <w:sz w:val="27"/>
          <w:szCs w:val="27"/>
        </w:rPr>
        <w:t xml:space="preserve"> в том числе являются:</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 нарушение срока предоставления муниципальной услуги;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0E229D">
        <w:rPr>
          <w:rFonts w:ascii="Times New Roman" w:hAnsi="Times New Roman" w:cs="Times New Roman"/>
          <w:sz w:val="27"/>
          <w:szCs w:val="27"/>
          <w:lang w:eastAsia="ru-RU"/>
        </w:rPr>
        <w:t>муниципальными правовыми актами</w:t>
      </w:r>
      <w:r w:rsidRPr="000E229D">
        <w:rPr>
          <w:rFonts w:ascii="Times New Roman" w:hAnsi="Times New Roman" w:cs="Times New Roman"/>
          <w:sz w:val="27"/>
          <w:szCs w:val="27"/>
        </w:rPr>
        <w:t xml:space="preserve"> для предоставления муниципальной услуги;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0E229D">
        <w:rPr>
          <w:rFonts w:ascii="Times New Roman" w:hAnsi="Times New Roman" w:cs="Times New Roman"/>
          <w:sz w:val="27"/>
          <w:szCs w:val="27"/>
          <w:lang w:eastAsia="ru-RU"/>
        </w:rPr>
        <w:t>муниципальными правовыми актами</w:t>
      </w:r>
      <w:r w:rsidRPr="000E229D">
        <w:rPr>
          <w:rFonts w:ascii="Times New Roman" w:hAnsi="Times New Roman" w:cs="Times New Roman"/>
          <w:sz w:val="27"/>
          <w:szCs w:val="27"/>
        </w:rPr>
        <w:t xml:space="preserve"> для предоставления муниципальной услуги, у заявителя;</w:t>
      </w:r>
    </w:p>
    <w:p w:rsidR="000E229D" w:rsidRPr="000E229D" w:rsidRDefault="000E229D" w:rsidP="00890D76">
      <w:pPr>
        <w:spacing w:after="0" w:line="240" w:lineRule="auto"/>
        <w:ind w:firstLine="709"/>
        <w:jc w:val="both"/>
        <w:rPr>
          <w:rFonts w:ascii="Times New Roman" w:hAnsi="Times New Roman" w:cs="Times New Roman"/>
          <w:sz w:val="27"/>
          <w:szCs w:val="27"/>
        </w:rPr>
      </w:pPr>
      <w:proofErr w:type="gramStart"/>
      <w:r w:rsidRPr="000E229D">
        <w:rPr>
          <w:rFonts w:ascii="Times New Roman" w:hAnsi="Times New Roman" w:cs="Times New Roman"/>
          <w:sz w:val="27"/>
          <w:szCs w:val="27"/>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0E229D">
        <w:rPr>
          <w:rFonts w:ascii="Times New Roman" w:hAnsi="Times New Roman" w:cs="Times New Roman"/>
          <w:sz w:val="27"/>
          <w:szCs w:val="27"/>
          <w:lang w:eastAsia="ru-RU"/>
        </w:rPr>
        <w:t>муниципальными правовыми актами</w:t>
      </w:r>
      <w:r w:rsidRPr="000E229D">
        <w:rPr>
          <w:rFonts w:ascii="Times New Roman" w:hAnsi="Times New Roman" w:cs="Times New Roman"/>
          <w:sz w:val="27"/>
          <w:szCs w:val="27"/>
        </w:rPr>
        <w:t>;</w:t>
      </w:r>
      <w:proofErr w:type="gramEnd"/>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0E229D">
        <w:rPr>
          <w:rFonts w:ascii="Times New Roman" w:hAnsi="Times New Roman" w:cs="Times New Roman"/>
          <w:sz w:val="27"/>
          <w:szCs w:val="27"/>
          <w:lang w:eastAsia="ru-RU"/>
        </w:rPr>
        <w:t>муниципальными правовыми актами</w:t>
      </w:r>
      <w:r w:rsidRPr="000E229D">
        <w:rPr>
          <w:rFonts w:ascii="Times New Roman" w:hAnsi="Times New Roman" w:cs="Times New Roman"/>
          <w:sz w:val="27"/>
          <w:szCs w:val="27"/>
        </w:rPr>
        <w:t>;</w:t>
      </w:r>
    </w:p>
    <w:p w:rsidR="000E229D" w:rsidRPr="000E229D" w:rsidRDefault="000E229D" w:rsidP="00890D76">
      <w:pPr>
        <w:spacing w:after="0" w:line="240" w:lineRule="auto"/>
        <w:ind w:firstLine="709"/>
        <w:jc w:val="both"/>
        <w:rPr>
          <w:rFonts w:ascii="Times New Roman" w:hAnsi="Times New Roman" w:cs="Times New Roman"/>
          <w:sz w:val="27"/>
          <w:szCs w:val="27"/>
        </w:rPr>
      </w:pPr>
      <w:proofErr w:type="gramStart"/>
      <w:r w:rsidRPr="000E229D">
        <w:rPr>
          <w:rFonts w:ascii="Times New Roman" w:hAnsi="Times New Roman" w:cs="Times New Roman"/>
          <w:sz w:val="27"/>
          <w:szCs w:val="27"/>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8) нарушение срока или порядка выдачи документов по результатам предоставления муниципальной услуги;</w:t>
      </w:r>
    </w:p>
    <w:p w:rsidR="000E229D" w:rsidRPr="000E229D" w:rsidRDefault="000E229D" w:rsidP="00890D76">
      <w:pPr>
        <w:spacing w:after="0" w:line="240" w:lineRule="auto"/>
        <w:ind w:firstLine="709"/>
        <w:jc w:val="both"/>
        <w:rPr>
          <w:rFonts w:ascii="Times New Roman" w:hAnsi="Times New Roman" w:cs="Times New Roman"/>
          <w:sz w:val="27"/>
          <w:szCs w:val="27"/>
        </w:rPr>
      </w:pPr>
      <w:proofErr w:type="gramStart"/>
      <w:r w:rsidRPr="000E229D">
        <w:rPr>
          <w:rFonts w:ascii="Times New Roman" w:hAnsi="Times New Roman" w:cs="Times New Roman"/>
          <w:sz w:val="27"/>
          <w:szCs w:val="27"/>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0E229D">
        <w:rPr>
          <w:rFonts w:ascii="Times New Roman" w:hAnsi="Times New Roman" w:cs="Times New Roman"/>
          <w:sz w:val="27"/>
          <w:szCs w:val="27"/>
          <w:lang w:eastAsia="ru-RU"/>
        </w:rPr>
        <w:t>муниципальными правовыми актами</w:t>
      </w:r>
      <w:r w:rsidRPr="000E229D">
        <w:rPr>
          <w:rFonts w:ascii="Times New Roman" w:hAnsi="Times New Roman" w:cs="Times New Roman"/>
          <w:sz w:val="27"/>
          <w:szCs w:val="27"/>
        </w:rPr>
        <w:t>;</w:t>
      </w:r>
      <w:proofErr w:type="gramEnd"/>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10) требование у заявителя при предоставлении муниципальной услуги документов или информации, отсутствие </w:t>
      </w:r>
      <w:proofErr w:type="gramStart"/>
      <w:r w:rsidRPr="000E229D">
        <w:rPr>
          <w:rFonts w:ascii="Times New Roman" w:hAnsi="Times New Roman" w:cs="Times New Roman"/>
          <w:sz w:val="27"/>
          <w:szCs w:val="27"/>
        </w:rPr>
        <w:t>и(</w:t>
      </w:r>
      <w:proofErr w:type="gramEnd"/>
      <w:r w:rsidRPr="000E229D">
        <w:rPr>
          <w:rFonts w:ascii="Times New Roman" w:hAnsi="Times New Roman" w:cs="Times New Roman"/>
          <w:sz w:val="27"/>
          <w:szCs w:val="27"/>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E229D" w:rsidRPr="000E229D" w:rsidRDefault="000E229D" w:rsidP="00890D76">
      <w:pPr>
        <w:spacing w:after="0" w:line="240" w:lineRule="auto"/>
        <w:ind w:firstLine="709"/>
        <w:jc w:val="both"/>
        <w:rPr>
          <w:rFonts w:ascii="Times New Roman" w:hAnsi="Times New Roman" w:cs="Times New Roman"/>
          <w:sz w:val="27"/>
          <w:szCs w:val="27"/>
        </w:rPr>
      </w:pPr>
      <w:proofErr w:type="gramStart"/>
      <w:r w:rsidRPr="000E229D">
        <w:rPr>
          <w:rFonts w:ascii="Times New Roman" w:hAnsi="Times New Roman" w:cs="Times New Roman"/>
          <w:sz w:val="27"/>
          <w:szCs w:val="27"/>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0E229D">
        <w:rPr>
          <w:rFonts w:ascii="Times New Roman" w:hAnsi="Times New Roman" w:cs="Times New Roman"/>
          <w:sz w:val="27"/>
          <w:szCs w:val="27"/>
        </w:rPr>
        <w:lastRenderedPageBreak/>
        <w:t>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В письменной жалобе в обязательном порядке указываются:</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E229D" w:rsidRPr="000E229D" w:rsidRDefault="000E229D" w:rsidP="00890D76">
      <w:pPr>
        <w:spacing w:after="0" w:line="240" w:lineRule="auto"/>
        <w:ind w:firstLine="709"/>
        <w:jc w:val="both"/>
        <w:rPr>
          <w:rFonts w:ascii="Times New Roman" w:hAnsi="Times New Roman" w:cs="Times New Roman"/>
          <w:sz w:val="27"/>
          <w:szCs w:val="27"/>
        </w:rPr>
      </w:pPr>
      <w:proofErr w:type="gramStart"/>
      <w:r w:rsidRPr="000E229D">
        <w:rPr>
          <w:rFonts w:ascii="Times New Roman" w:hAnsi="Times New Roman" w:cs="Times New Roman"/>
          <w:sz w:val="27"/>
          <w:szCs w:val="27"/>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5.6. </w:t>
      </w:r>
      <w:proofErr w:type="gramStart"/>
      <w:r w:rsidRPr="000E229D">
        <w:rPr>
          <w:rFonts w:ascii="Times New Roman" w:hAnsi="Times New Roman" w:cs="Times New Roman"/>
          <w:sz w:val="27"/>
          <w:szCs w:val="27"/>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0E229D">
        <w:rPr>
          <w:rFonts w:ascii="Times New Roman" w:hAnsi="Times New Roman" w:cs="Times New Roman"/>
          <w:sz w:val="27"/>
          <w:szCs w:val="27"/>
        </w:rPr>
        <w:t xml:space="preserve"> дня ее регистрации.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5.7. По результатам рассмотрения жалобы принимается одно из следующих решений:</w:t>
      </w:r>
    </w:p>
    <w:p w:rsidR="000E229D" w:rsidRPr="000E229D" w:rsidRDefault="000E229D" w:rsidP="00890D76">
      <w:pPr>
        <w:spacing w:after="0" w:line="240" w:lineRule="auto"/>
        <w:ind w:firstLine="709"/>
        <w:jc w:val="both"/>
        <w:rPr>
          <w:rFonts w:ascii="Times New Roman" w:eastAsiaTheme="minorHAnsi" w:hAnsi="Times New Roman" w:cs="Times New Roman"/>
          <w:sz w:val="27"/>
          <w:szCs w:val="27"/>
        </w:rPr>
      </w:pPr>
      <w:proofErr w:type="gramStart"/>
      <w:r w:rsidRPr="000E229D">
        <w:rPr>
          <w:rFonts w:ascii="Times New Roman" w:hAnsi="Times New Roman" w:cs="Times New Roman"/>
          <w:sz w:val="27"/>
          <w:szCs w:val="27"/>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0E229D">
        <w:rPr>
          <w:rFonts w:ascii="Times New Roman" w:eastAsiaTheme="minorHAnsi" w:hAnsi="Times New Roman" w:cs="Times New Roman"/>
          <w:sz w:val="27"/>
          <w:szCs w:val="27"/>
        </w:rPr>
        <w:t>муниципальными правовыми актами</w:t>
      </w:r>
      <w:r w:rsidRPr="000E229D">
        <w:rPr>
          <w:rFonts w:ascii="Times New Roman" w:hAnsi="Times New Roman" w:cs="Times New Roman"/>
          <w:sz w:val="27"/>
          <w:szCs w:val="27"/>
        </w:rPr>
        <w:t>;</w:t>
      </w:r>
      <w:proofErr w:type="gramEnd"/>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 в удовлетворении жалобы отказывается.</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E229D">
        <w:rPr>
          <w:rFonts w:ascii="Times New Roman" w:hAnsi="Times New Roman" w:cs="Times New Roman"/>
          <w:sz w:val="27"/>
          <w:szCs w:val="27"/>
        </w:rPr>
        <w:t>неудобства</w:t>
      </w:r>
      <w:proofErr w:type="gramEnd"/>
      <w:r w:rsidRPr="000E229D">
        <w:rPr>
          <w:rFonts w:ascii="Times New Roman" w:hAnsi="Times New Roman" w:cs="Times New Roman"/>
          <w:sz w:val="27"/>
          <w:szCs w:val="27"/>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В случае признания </w:t>
      </w:r>
      <w:proofErr w:type="gramStart"/>
      <w:r w:rsidRPr="000E229D">
        <w:rPr>
          <w:rFonts w:ascii="Times New Roman" w:hAnsi="Times New Roman" w:cs="Times New Roman"/>
          <w:sz w:val="27"/>
          <w:szCs w:val="27"/>
        </w:rPr>
        <w:t>жалобы</w:t>
      </w:r>
      <w:proofErr w:type="gramEnd"/>
      <w:r w:rsidRPr="000E229D">
        <w:rPr>
          <w:rFonts w:ascii="Times New Roman" w:hAnsi="Times New Roman" w:cs="Times New Roman"/>
          <w:sz w:val="27"/>
          <w:szCs w:val="27"/>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В случае установления в ходе или по результатам </w:t>
      </w:r>
      <w:proofErr w:type="gramStart"/>
      <w:r w:rsidRPr="000E229D">
        <w:rPr>
          <w:rFonts w:ascii="Times New Roman" w:hAnsi="Times New Roman" w:cs="Times New Roman"/>
          <w:sz w:val="27"/>
          <w:szCs w:val="27"/>
        </w:rPr>
        <w:t>рассмотрения жалобы признаков состава административного правонарушения</w:t>
      </w:r>
      <w:proofErr w:type="gramEnd"/>
      <w:r w:rsidRPr="000E229D">
        <w:rPr>
          <w:rFonts w:ascii="Times New Roman" w:hAnsi="Times New Roman" w:cs="Times New Roman"/>
          <w:sz w:val="27"/>
          <w:szCs w:val="27"/>
        </w:rPr>
        <w:t xml:space="preserve">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rsidR="000E229D" w:rsidRPr="000E229D" w:rsidRDefault="000E229D" w:rsidP="000E229D">
      <w:pPr>
        <w:spacing w:line="240" w:lineRule="auto"/>
        <w:ind w:firstLine="709"/>
        <w:jc w:val="both"/>
        <w:rPr>
          <w:rFonts w:ascii="Times New Roman" w:hAnsi="Times New Roman" w:cs="Times New Roman"/>
          <w:sz w:val="27"/>
          <w:szCs w:val="27"/>
        </w:rPr>
      </w:pPr>
    </w:p>
    <w:p w:rsidR="000E229D" w:rsidRPr="00F60579" w:rsidRDefault="000E229D" w:rsidP="000E229D">
      <w:pPr>
        <w:ind w:firstLine="709"/>
        <w:jc w:val="both"/>
        <w:rPr>
          <w:sz w:val="28"/>
          <w:szCs w:val="28"/>
        </w:rPr>
      </w:pPr>
    </w:p>
    <w:p w:rsidR="000E229D" w:rsidRDefault="000E229D" w:rsidP="000E229D">
      <w:pPr>
        <w:rPr>
          <w:sz w:val="28"/>
          <w:szCs w:val="28"/>
        </w:rPr>
      </w:pPr>
      <w:r>
        <w:rPr>
          <w:sz w:val="28"/>
          <w:szCs w:val="28"/>
        </w:rPr>
        <w:br w:type="page"/>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E229D" w:rsidTr="004F4B97">
        <w:tc>
          <w:tcPr>
            <w:tcW w:w="4814" w:type="dxa"/>
          </w:tcPr>
          <w:p w:rsidR="000E229D" w:rsidRDefault="000E229D" w:rsidP="004F4B97">
            <w:pPr>
              <w:tabs>
                <w:tab w:val="left" w:pos="142"/>
                <w:tab w:val="left" w:pos="284"/>
              </w:tabs>
              <w:jc w:val="right"/>
              <w:rPr>
                <w:bCs/>
                <w:sz w:val="24"/>
                <w:szCs w:val="24"/>
              </w:rPr>
            </w:pPr>
          </w:p>
        </w:tc>
        <w:tc>
          <w:tcPr>
            <w:tcW w:w="4814" w:type="dxa"/>
          </w:tcPr>
          <w:p w:rsidR="000E229D" w:rsidRPr="00890D76" w:rsidRDefault="000E229D" w:rsidP="00890D76">
            <w:pPr>
              <w:tabs>
                <w:tab w:val="left" w:pos="142"/>
                <w:tab w:val="left" w:pos="284"/>
              </w:tabs>
              <w:spacing w:after="0" w:line="240" w:lineRule="auto"/>
              <w:jc w:val="right"/>
              <w:rPr>
                <w:rFonts w:ascii="Times New Roman" w:hAnsi="Times New Roman" w:cs="Times New Roman"/>
                <w:bCs/>
                <w:sz w:val="24"/>
                <w:szCs w:val="24"/>
              </w:rPr>
            </w:pPr>
            <w:r w:rsidRPr="00890D76">
              <w:rPr>
                <w:rFonts w:ascii="Times New Roman" w:hAnsi="Times New Roman" w:cs="Times New Roman"/>
                <w:bCs/>
                <w:sz w:val="24"/>
                <w:szCs w:val="24"/>
              </w:rPr>
              <w:t>Приложение № 1</w:t>
            </w:r>
          </w:p>
          <w:p w:rsidR="000E229D" w:rsidRPr="00890D76" w:rsidRDefault="000E229D" w:rsidP="00890D76">
            <w:pPr>
              <w:tabs>
                <w:tab w:val="left" w:pos="142"/>
                <w:tab w:val="left" w:pos="284"/>
              </w:tabs>
              <w:spacing w:after="0" w:line="240" w:lineRule="auto"/>
              <w:jc w:val="right"/>
              <w:rPr>
                <w:rFonts w:ascii="Times New Roman" w:hAnsi="Times New Roman" w:cs="Times New Roman"/>
                <w:sz w:val="24"/>
                <w:szCs w:val="24"/>
              </w:rPr>
            </w:pPr>
            <w:r w:rsidRPr="00890D76">
              <w:rPr>
                <w:rFonts w:ascii="Times New Roman" w:hAnsi="Times New Roman" w:cs="Times New Roman"/>
                <w:sz w:val="24"/>
                <w:szCs w:val="24"/>
              </w:rPr>
              <w:t>к административному регламенту</w:t>
            </w:r>
          </w:p>
          <w:p w:rsidR="000E229D" w:rsidRDefault="000E229D" w:rsidP="004F4B97">
            <w:pPr>
              <w:tabs>
                <w:tab w:val="left" w:pos="142"/>
                <w:tab w:val="left" w:pos="284"/>
              </w:tabs>
              <w:jc w:val="right"/>
              <w:rPr>
                <w:bCs/>
                <w:sz w:val="24"/>
                <w:szCs w:val="24"/>
              </w:rPr>
            </w:pPr>
          </w:p>
        </w:tc>
      </w:tr>
    </w:tbl>
    <w:p w:rsidR="000E229D" w:rsidRPr="002F3507" w:rsidRDefault="000E229D" w:rsidP="000E229D">
      <w:pPr>
        <w:pStyle w:val="affa"/>
        <w:jc w:val="both"/>
        <w:rPr>
          <w:rFonts w:ascii="Times New Roman" w:hAnsi="Times New Roman" w:cs="Times New Roman"/>
          <w:sz w:val="24"/>
          <w:szCs w:val="24"/>
        </w:rPr>
      </w:pPr>
      <w:r w:rsidRPr="00F2564D">
        <w:rPr>
          <w:rStyle w:val="aff7"/>
          <w:rFonts w:ascii="Times New Roman" w:hAnsi="Times New Roman" w:cs="Times New Roman"/>
          <w:bCs/>
          <w:sz w:val="24"/>
          <w:szCs w:val="24"/>
        </w:rPr>
        <w:t>(Форма)</w:t>
      </w:r>
      <w:r w:rsidRPr="00F26D64">
        <w:rPr>
          <w:i/>
          <w:sz w:val="24"/>
          <w:szCs w:val="24"/>
        </w:rPr>
        <w:t xml:space="preserve"> </w:t>
      </w:r>
      <w:r w:rsidRPr="002F3507">
        <w:rPr>
          <w:rFonts w:ascii="Times New Roman" w:hAnsi="Times New Roman" w:cs="Times New Roman"/>
          <w:sz w:val="24"/>
          <w:szCs w:val="24"/>
        </w:rPr>
        <w:t>(для включения в схему размещения нестационарных торговых объектов немобильного нестационарного торгового объекта</w:t>
      </w:r>
      <w:r w:rsidRPr="002F3507">
        <w:rPr>
          <w:rFonts w:ascii="Times New Roman" w:hAnsi="Times New Roman" w:cs="Times New Roman"/>
          <w:sz w:val="24"/>
          <w:szCs w:val="24"/>
          <w:lang w:eastAsia="x-none"/>
        </w:rPr>
        <w:t>)</w:t>
      </w:r>
    </w:p>
    <w:p w:rsidR="000E229D" w:rsidRDefault="000E229D" w:rsidP="000E229D">
      <w:pPr>
        <w:tabs>
          <w:tab w:val="left" w:pos="142"/>
          <w:tab w:val="left" w:pos="284"/>
        </w:tabs>
        <w:ind w:right="-104" w:firstLine="720"/>
        <w:jc w:val="right"/>
        <w:rPr>
          <w:bCs/>
          <w:sz w:val="24"/>
          <w:szCs w:val="24"/>
          <w:lang w:eastAsia="x-none"/>
        </w:rPr>
      </w:pPr>
    </w:p>
    <w:tbl>
      <w:tblPr>
        <w:tblStyle w:val="af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953"/>
      </w:tblGrid>
      <w:tr w:rsidR="000E229D" w:rsidRPr="00F2564D" w:rsidTr="004F4B97">
        <w:tc>
          <w:tcPr>
            <w:tcW w:w="3823" w:type="dxa"/>
          </w:tcPr>
          <w:p w:rsidR="000E229D" w:rsidRPr="00F2564D" w:rsidRDefault="000E229D" w:rsidP="004F4B97">
            <w:pPr>
              <w:pStyle w:val="affa"/>
              <w:jc w:val="both"/>
              <w:rPr>
                <w:rStyle w:val="aff7"/>
                <w:rFonts w:ascii="Times New Roman" w:hAnsi="Times New Roman" w:cs="Times New Roman"/>
                <w:b w:val="0"/>
                <w:bCs/>
                <w:sz w:val="24"/>
                <w:szCs w:val="24"/>
              </w:rPr>
            </w:pPr>
          </w:p>
        </w:tc>
        <w:tc>
          <w:tcPr>
            <w:tcW w:w="5953" w:type="dxa"/>
          </w:tcPr>
          <w:p w:rsidR="000E229D" w:rsidRPr="00F2564D" w:rsidRDefault="000E229D" w:rsidP="004F4B97">
            <w:pPr>
              <w:pStyle w:val="affa"/>
              <w:jc w:val="center"/>
              <w:rPr>
                <w:rStyle w:val="aff7"/>
                <w:rFonts w:ascii="Times New Roman" w:hAnsi="Times New Roman" w:cs="Times New Roman"/>
                <w:b w:val="0"/>
                <w:bCs/>
                <w:sz w:val="24"/>
                <w:szCs w:val="24"/>
              </w:rPr>
            </w:pPr>
            <w:r w:rsidRPr="00F2564D">
              <w:rPr>
                <w:rStyle w:val="aff7"/>
                <w:rFonts w:ascii="Times New Roman" w:hAnsi="Times New Roman" w:cs="Times New Roman"/>
                <w:bCs/>
                <w:sz w:val="24"/>
                <w:szCs w:val="24"/>
              </w:rPr>
              <w:t xml:space="preserve">В администрацию </w:t>
            </w:r>
          </w:p>
          <w:p w:rsidR="000E229D" w:rsidRPr="00F2564D" w:rsidRDefault="00090CB5" w:rsidP="004F4B97">
            <w:pPr>
              <w:pStyle w:val="affa"/>
              <w:jc w:val="center"/>
              <w:rPr>
                <w:rStyle w:val="aff7"/>
                <w:rFonts w:ascii="Times New Roman" w:hAnsi="Times New Roman" w:cs="Times New Roman"/>
                <w:b w:val="0"/>
                <w:bCs/>
                <w:sz w:val="24"/>
                <w:szCs w:val="24"/>
              </w:rPr>
            </w:pPr>
            <w:proofErr w:type="spellStart"/>
            <w:r>
              <w:rPr>
                <w:rStyle w:val="aff7"/>
                <w:rFonts w:ascii="Times New Roman" w:hAnsi="Times New Roman" w:cs="Times New Roman"/>
                <w:bCs/>
                <w:sz w:val="24"/>
                <w:szCs w:val="24"/>
              </w:rPr>
              <w:t>Свирицкого</w:t>
            </w:r>
            <w:proofErr w:type="spellEnd"/>
            <w:r w:rsidR="000E229D" w:rsidRPr="00F2564D">
              <w:rPr>
                <w:rStyle w:val="aff7"/>
                <w:rFonts w:ascii="Times New Roman" w:hAnsi="Times New Roman" w:cs="Times New Roman"/>
                <w:bCs/>
                <w:sz w:val="24"/>
                <w:szCs w:val="24"/>
              </w:rPr>
              <w:t xml:space="preserve"> сельского поселения</w:t>
            </w:r>
          </w:p>
        </w:tc>
      </w:tr>
    </w:tbl>
    <w:p w:rsidR="000E229D" w:rsidRPr="002F3507" w:rsidRDefault="000E229D" w:rsidP="000E229D">
      <w:pPr>
        <w:jc w:val="both"/>
        <w:rPr>
          <w:sz w:val="28"/>
          <w:szCs w:val="28"/>
        </w:rPr>
      </w:pPr>
    </w:p>
    <w:p w:rsidR="000E229D" w:rsidRPr="00F2564D" w:rsidRDefault="000E229D" w:rsidP="000E229D">
      <w:pPr>
        <w:pStyle w:val="affa"/>
        <w:jc w:val="center"/>
        <w:rPr>
          <w:rFonts w:ascii="Times New Roman" w:hAnsi="Times New Roman" w:cs="Times New Roman"/>
          <w:sz w:val="24"/>
          <w:szCs w:val="24"/>
        </w:rPr>
      </w:pPr>
      <w:r w:rsidRPr="00F2564D">
        <w:rPr>
          <w:rStyle w:val="aff7"/>
          <w:rFonts w:ascii="Times New Roman" w:hAnsi="Times New Roman" w:cs="Times New Roman"/>
          <w:bCs/>
          <w:sz w:val="24"/>
          <w:szCs w:val="24"/>
        </w:rPr>
        <w:t>Заявление</w:t>
      </w:r>
    </w:p>
    <w:p w:rsidR="000E229D" w:rsidRPr="002F3507" w:rsidRDefault="000E229D" w:rsidP="000E229D">
      <w:pPr>
        <w:jc w:val="both"/>
        <w:rPr>
          <w:sz w:val="28"/>
          <w:szCs w:val="28"/>
        </w:rPr>
      </w:pPr>
    </w:p>
    <w:p w:rsidR="000E229D" w:rsidRDefault="000E229D" w:rsidP="000E229D">
      <w:pPr>
        <w:pStyle w:val="affa"/>
        <w:ind w:firstLine="709"/>
        <w:jc w:val="both"/>
        <w:rPr>
          <w:rFonts w:ascii="Times New Roman" w:hAnsi="Times New Roman" w:cs="Times New Roman"/>
          <w:sz w:val="24"/>
          <w:szCs w:val="24"/>
        </w:rPr>
      </w:pPr>
      <w:r w:rsidRPr="00F2564D">
        <w:rPr>
          <w:rFonts w:ascii="Times New Roman" w:hAnsi="Times New Roman" w:cs="Times New Roman"/>
          <w:sz w:val="24"/>
          <w:szCs w:val="24"/>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w:t>
      </w:r>
      <w:r w:rsidR="00090CB5">
        <w:rPr>
          <w:rFonts w:ascii="Times New Roman" w:hAnsi="Times New Roman" w:cs="Times New Roman"/>
          <w:sz w:val="24"/>
          <w:szCs w:val="24"/>
        </w:rPr>
        <w:t xml:space="preserve">твенности, на территории </w:t>
      </w:r>
      <w:proofErr w:type="spellStart"/>
      <w:r w:rsidR="00090CB5">
        <w:rPr>
          <w:rFonts w:ascii="Times New Roman" w:hAnsi="Times New Roman" w:cs="Times New Roman"/>
          <w:sz w:val="24"/>
          <w:szCs w:val="24"/>
        </w:rPr>
        <w:t>Свирицког</w:t>
      </w:r>
      <w:r w:rsidRPr="00F2564D">
        <w:rPr>
          <w:rFonts w:ascii="Times New Roman" w:hAnsi="Times New Roman" w:cs="Times New Roman"/>
          <w:sz w:val="24"/>
          <w:szCs w:val="24"/>
        </w:rPr>
        <w:t>о</w:t>
      </w:r>
      <w:proofErr w:type="spellEnd"/>
      <w:r w:rsidRPr="00F2564D">
        <w:rPr>
          <w:rFonts w:ascii="Times New Roman" w:hAnsi="Times New Roman" w:cs="Times New Roman"/>
          <w:sz w:val="24"/>
          <w:szCs w:val="24"/>
        </w:rPr>
        <w:t xml:space="preserve"> сельского поселения </w:t>
      </w:r>
      <w:proofErr w:type="spellStart"/>
      <w:r w:rsidRPr="00F2564D">
        <w:rPr>
          <w:rFonts w:ascii="Times New Roman" w:hAnsi="Times New Roman" w:cs="Times New Roman"/>
          <w:sz w:val="24"/>
          <w:szCs w:val="24"/>
        </w:rPr>
        <w:t>Волховского</w:t>
      </w:r>
      <w:proofErr w:type="spellEnd"/>
      <w:r w:rsidRPr="00F2564D">
        <w:rPr>
          <w:rFonts w:ascii="Times New Roman" w:hAnsi="Times New Roman" w:cs="Times New Roman"/>
          <w:sz w:val="24"/>
          <w:szCs w:val="24"/>
        </w:rPr>
        <w:t xml:space="preserve"> муниципального района Ленинградской области немобильный нестационарный торговый объект (далее - НТО):</w:t>
      </w:r>
    </w:p>
    <w:p w:rsidR="000E229D" w:rsidRPr="002F3507" w:rsidRDefault="000E229D" w:rsidP="000E229D">
      <w:pPr>
        <w:rPr>
          <w:sz w:val="28"/>
          <w:szCs w:val="28"/>
          <w:lang w:eastAsia="ru-RU"/>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3"/>
        <w:gridCol w:w="4297"/>
        <w:gridCol w:w="4678"/>
      </w:tblGrid>
      <w:tr w:rsidR="000E229D" w:rsidRPr="00F2564D" w:rsidTr="004F4B97">
        <w:tc>
          <w:tcPr>
            <w:tcW w:w="693" w:type="dxa"/>
            <w:tcBorders>
              <w:top w:val="single" w:sz="4" w:space="0" w:color="auto"/>
              <w:bottom w:val="single" w:sz="4" w:space="0" w:color="auto"/>
              <w:right w:val="single" w:sz="4" w:space="0" w:color="auto"/>
            </w:tcBorders>
          </w:tcPr>
          <w:p w:rsidR="000E229D" w:rsidRPr="00F2564D" w:rsidRDefault="000E229D" w:rsidP="004F4B97">
            <w:pPr>
              <w:pStyle w:val="aff9"/>
              <w:jc w:val="center"/>
              <w:rPr>
                <w:rFonts w:ascii="Times New Roman" w:hAnsi="Times New Roman" w:cs="Times New Roman"/>
                <w:sz w:val="24"/>
                <w:szCs w:val="24"/>
              </w:rPr>
            </w:pPr>
            <w:r w:rsidRPr="00F2564D">
              <w:rPr>
                <w:rFonts w:ascii="Times New Roman" w:hAnsi="Times New Roman" w:cs="Times New Roman"/>
                <w:sz w:val="24"/>
                <w:szCs w:val="24"/>
              </w:rPr>
              <w:t>1</w:t>
            </w:r>
          </w:p>
        </w:tc>
        <w:tc>
          <w:tcPr>
            <w:tcW w:w="4297" w:type="dxa"/>
            <w:tcBorders>
              <w:top w:val="single" w:sz="4" w:space="0" w:color="auto"/>
              <w:left w:val="single" w:sz="4" w:space="0" w:color="auto"/>
              <w:bottom w:val="single" w:sz="4" w:space="0" w:color="auto"/>
              <w:right w:val="single" w:sz="4" w:space="0" w:color="auto"/>
            </w:tcBorders>
          </w:tcPr>
          <w:p w:rsidR="000E229D" w:rsidRDefault="000E229D" w:rsidP="004F4B97">
            <w:pPr>
              <w:pStyle w:val="affb"/>
              <w:rPr>
                <w:rFonts w:ascii="Times New Roman" w:hAnsi="Times New Roman" w:cs="Times New Roman"/>
                <w:sz w:val="24"/>
                <w:szCs w:val="24"/>
              </w:rPr>
            </w:pPr>
            <w:r w:rsidRPr="00F2564D">
              <w:rPr>
                <w:rFonts w:ascii="Times New Roman" w:hAnsi="Times New Roman" w:cs="Times New Roman"/>
                <w:sz w:val="24"/>
                <w:szCs w:val="24"/>
              </w:rPr>
              <w:t>Вид НТО</w:t>
            </w:r>
          </w:p>
          <w:p w:rsidR="000E229D" w:rsidRPr="002F3507" w:rsidRDefault="000E229D" w:rsidP="004F4B97">
            <w:pPr>
              <w:rPr>
                <w:lang w:eastAsia="ru-RU"/>
              </w:rPr>
            </w:pPr>
          </w:p>
        </w:tc>
        <w:tc>
          <w:tcPr>
            <w:tcW w:w="4678" w:type="dxa"/>
            <w:tcBorders>
              <w:top w:val="single" w:sz="4" w:space="0" w:color="auto"/>
              <w:left w:val="single" w:sz="4" w:space="0" w:color="auto"/>
              <w:bottom w:val="single" w:sz="4" w:space="0" w:color="auto"/>
            </w:tcBorders>
          </w:tcPr>
          <w:p w:rsidR="000E229D" w:rsidRPr="00F2564D" w:rsidRDefault="000E229D" w:rsidP="004F4B97">
            <w:pPr>
              <w:pStyle w:val="aff9"/>
              <w:rPr>
                <w:rFonts w:ascii="Times New Roman" w:hAnsi="Times New Roman" w:cs="Times New Roman"/>
                <w:sz w:val="24"/>
                <w:szCs w:val="24"/>
              </w:rPr>
            </w:pPr>
          </w:p>
        </w:tc>
      </w:tr>
      <w:tr w:rsidR="000E229D" w:rsidRPr="00F2564D" w:rsidTr="004F4B97">
        <w:tc>
          <w:tcPr>
            <w:tcW w:w="693" w:type="dxa"/>
            <w:tcBorders>
              <w:top w:val="single" w:sz="4" w:space="0" w:color="auto"/>
              <w:bottom w:val="single" w:sz="4" w:space="0" w:color="auto"/>
              <w:right w:val="single" w:sz="4" w:space="0" w:color="auto"/>
            </w:tcBorders>
          </w:tcPr>
          <w:p w:rsidR="000E229D" w:rsidRPr="00F2564D" w:rsidRDefault="000E229D" w:rsidP="004F4B97">
            <w:pPr>
              <w:pStyle w:val="aff9"/>
              <w:jc w:val="center"/>
              <w:rPr>
                <w:rFonts w:ascii="Times New Roman" w:hAnsi="Times New Roman" w:cs="Times New Roman"/>
                <w:sz w:val="24"/>
                <w:szCs w:val="24"/>
              </w:rPr>
            </w:pPr>
            <w:r w:rsidRPr="00F2564D">
              <w:rPr>
                <w:rFonts w:ascii="Times New Roman" w:hAnsi="Times New Roman" w:cs="Times New Roman"/>
                <w:sz w:val="24"/>
                <w:szCs w:val="24"/>
              </w:rPr>
              <w:t>2</w:t>
            </w:r>
          </w:p>
        </w:tc>
        <w:tc>
          <w:tcPr>
            <w:tcW w:w="4297" w:type="dxa"/>
            <w:tcBorders>
              <w:top w:val="single" w:sz="4" w:space="0" w:color="auto"/>
              <w:left w:val="single" w:sz="4" w:space="0" w:color="auto"/>
              <w:bottom w:val="single" w:sz="4" w:space="0" w:color="auto"/>
              <w:right w:val="single" w:sz="4" w:space="0" w:color="auto"/>
            </w:tcBorders>
          </w:tcPr>
          <w:p w:rsidR="000E229D" w:rsidRDefault="000E229D" w:rsidP="004F4B97">
            <w:pPr>
              <w:pStyle w:val="affb"/>
              <w:rPr>
                <w:rFonts w:ascii="Times New Roman" w:hAnsi="Times New Roman" w:cs="Times New Roman"/>
                <w:sz w:val="24"/>
                <w:szCs w:val="24"/>
              </w:rPr>
            </w:pPr>
            <w:r w:rsidRPr="00F2564D">
              <w:rPr>
                <w:rFonts w:ascii="Times New Roman" w:hAnsi="Times New Roman" w:cs="Times New Roman"/>
                <w:sz w:val="24"/>
                <w:szCs w:val="24"/>
              </w:rPr>
              <w:t>Площадь НТО, кв. м</w:t>
            </w:r>
          </w:p>
          <w:p w:rsidR="000E229D" w:rsidRPr="002F3507" w:rsidRDefault="000E229D" w:rsidP="004F4B97">
            <w:pPr>
              <w:rPr>
                <w:lang w:eastAsia="ru-RU"/>
              </w:rPr>
            </w:pPr>
          </w:p>
        </w:tc>
        <w:tc>
          <w:tcPr>
            <w:tcW w:w="4678" w:type="dxa"/>
            <w:tcBorders>
              <w:top w:val="single" w:sz="4" w:space="0" w:color="auto"/>
              <w:left w:val="single" w:sz="4" w:space="0" w:color="auto"/>
              <w:bottom w:val="single" w:sz="4" w:space="0" w:color="auto"/>
            </w:tcBorders>
          </w:tcPr>
          <w:p w:rsidR="000E229D" w:rsidRPr="00F2564D" w:rsidRDefault="000E229D" w:rsidP="004F4B97">
            <w:pPr>
              <w:pStyle w:val="aff9"/>
              <w:rPr>
                <w:rFonts w:ascii="Times New Roman" w:hAnsi="Times New Roman" w:cs="Times New Roman"/>
                <w:sz w:val="24"/>
                <w:szCs w:val="24"/>
              </w:rPr>
            </w:pPr>
          </w:p>
        </w:tc>
      </w:tr>
      <w:tr w:rsidR="000E229D" w:rsidRPr="00F2564D" w:rsidTr="004F4B97">
        <w:tc>
          <w:tcPr>
            <w:tcW w:w="693" w:type="dxa"/>
            <w:tcBorders>
              <w:top w:val="single" w:sz="4" w:space="0" w:color="auto"/>
              <w:bottom w:val="single" w:sz="4" w:space="0" w:color="auto"/>
              <w:right w:val="single" w:sz="4" w:space="0" w:color="auto"/>
            </w:tcBorders>
          </w:tcPr>
          <w:p w:rsidR="000E229D" w:rsidRPr="00F2564D" w:rsidRDefault="000E229D" w:rsidP="004F4B97">
            <w:pPr>
              <w:pStyle w:val="aff9"/>
              <w:jc w:val="center"/>
              <w:rPr>
                <w:rFonts w:ascii="Times New Roman" w:hAnsi="Times New Roman" w:cs="Times New Roman"/>
                <w:sz w:val="24"/>
                <w:szCs w:val="24"/>
              </w:rPr>
            </w:pPr>
            <w:r w:rsidRPr="00F2564D">
              <w:rPr>
                <w:rFonts w:ascii="Times New Roman" w:hAnsi="Times New Roman" w:cs="Times New Roman"/>
                <w:sz w:val="24"/>
                <w:szCs w:val="24"/>
              </w:rPr>
              <w:t>3</w:t>
            </w:r>
          </w:p>
        </w:tc>
        <w:tc>
          <w:tcPr>
            <w:tcW w:w="4297" w:type="dxa"/>
            <w:tcBorders>
              <w:top w:val="single" w:sz="4" w:space="0" w:color="auto"/>
              <w:left w:val="single" w:sz="4" w:space="0" w:color="auto"/>
              <w:bottom w:val="single" w:sz="4" w:space="0" w:color="auto"/>
              <w:right w:val="single" w:sz="4" w:space="0" w:color="auto"/>
            </w:tcBorders>
          </w:tcPr>
          <w:p w:rsidR="000E229D" w:rsidRDefault="000E229D" w:rsidP="004F4B97">
            <w:pPr>
              <w:pStyle w:val="affb"/>
              <w:rPr>
                <w:rFonts w:ascii="Times New Roman" w:hAnsi="Times New Roman" w:cs="Times New Roman"/>
                <w:sz w:val="24"/>
                <w:szCs w:val="24"/>
              </w:rPr>
            </w:pPr>
            <w:r w:rsidRPr="00F2564D">
              <w:rPr>
                <w:rFonts w:ascii="Times New Roman" w:hAnsi="Times New Roman" w:cs="Times New Roman"/>
                <w:sz w:val="24"/>
                <w:szCs w:val="24"/>
              </w:rPr>
              <w:t>Специализация НТО</w:t>
            </w:r>
          </w:p>
          <w:p w:rsidR="000E229D" w:rsidRPr="002F3507" w:rsidRDefault="000E229D" w:rsidP="004F4B97">
            <w:pPr>
              <w:rPr>
                <w:lang w:eastAsia="ru-RU"/>
              </w:rPr>
            </w:pPr>
          </w:p>
        </w:tc>
        <w:tc>
          <w:tcPr>
            <w:tcW w:w="4678" w:type="dxa"/>
            <w:tcBorders>
              <w:top w:val="single" w:sz="4" w:space="0" w:color="auto"/>
              <w:left w:val="single" w:sz="4" w:space="0" w:color="auto"/>
              <w:bottom w:val="single" w:sz="4" w:space="0" w:color="auto"/>
            </w:tcBorders>
          </w:tcPr>
          <w:p w:rsidR="000E229D" w:rsidRPr="00F2564D" w:rsidRDefault="000E229D" w:rsidP="004F4B97">
            <w:pPr>
              <w:pStyle w:val="aff9"/>
              <w:rPr>
                <w:rFonts w:ascii="Times New Roman" w:hAnsi="Times New Roman" w:cs="Times New Roman"/>
                <w:sz w:val="24"/>
                <w:szCs w:val="24"/>
              </w:rPr>
            </w:pPr>
          </w:p>
        </w:tc>
      </w:tr>
      <w:tr w:rsidR="000E229D" w:rsidRPr="00F2564D" w:rsidTr="004F4B97">
        <w:tc>
          <w:tcPr>
            <w:tcW w:w="693" w:type="dxa"/>
            <w:vMerge w:val="restart"/>
            <w:tcBorders>
              <w:top w:val="single" w:sz="4" w:space="0" w:color="auto"/>
              <w:bottom w:val="single" w:sz="4" w:space="0" w:color="auto"/>
              <w:right w:val="single" w:sz="4" w:space="0" w:color="auto"/>
            </w:tcBorders>
          </w:tcPr>
          <w:p w:rsidR="000E229D" w:rsidRPr="00F2564D" w:rsidRDefault="000E229D" w:rsidP="004F4B97">
            <w:pPr>
              <w:pStyle w:val="aff9"/>
              <w:jc w:val="center"/>
              <w:rPr>
                <w:rFonts w:ascii="Times New Roman" w:hAnsi="Times New Roman" w:cs="Times New Roman"/>
                <w:sz w:val="24"/>
                <w:szCs w:val="24"/>
              </w:rPr>
            </w:pPr>
            <w:r w:rsidRPr="00F2564D">
              <w:rPr>
                <w:rFonts w:ascii="Times New Roman" w:hAnsi="Times New Roman" w:cs="Times New Roman"/>
                <w:sz w:val="24"/>
                <w:szCs w:val="24"/>
              </w:rPr>
              <w:t>4</w:t>
            </w:r>
          </w:p>
        </w:tc>
        <w:tc>
          <w:tcPr>
            <w:tcW w:w="4297" w:type="dxa"/>
            <w:tcBorders>
              <w:top w:val="single" w:sz="4" w:space="0" w:color="auto"/>
              <w:left w:val="single" w:sz="4" w:space="0" w:color="auto"/>
              <w:bottom w:val="single" w:sz="4" w:space="0" w:color="auto"/>
              <w:right w:val="single" w:sz="4" w:space="0" w:color="auto"/>
            </w:tcBorders>
          </w:tcPr>
          <w:p w:rsidR="000E229D" w:rsidRDefault="000E229D" w:rsidP="004F4B97">
            <w:pPr>
              <w:pStyle w:val="affb"/>
              <w:rPr>
                <w:rFonts w:ascii="Times New Roman" w:hAnsi="Times New Roman" w:cs="Times New Roman"/>
                <w:sz w:val="24"/>
                <w:szCs w:val="24"/>
              </w:rPr>
            </w:pPr>
            <w:r w:rsidRPr="00F2564D">
              <w:rPr>
                <w:rFonts w:ascii="Times New Roman" w:hAnsi="Times New Roman" w:cs="Times New Roman"/>
                <w:sz w:val="24"/>
                <w:szCs w:val="24"/>
              </w:rPr>
              <w:t>Место размещения НТО: - адресный ориентир</w:t>
            </w:r>
          </w:p>
          <w:p w:rsidR="000E229D" w:rsidRPr="002F3507" w:rsidRDefault="000E229D" w:rsidP="004F4B97">
            <w:pPr>
              <w:rPr>
                <w:lang w:eastAsia="ru-RU"/>
              </w:rPr>
            </w:pPr>
          </w:p>
        </w:tc>
        <w:tc>
          <w:tcPr>
            <w:tcW w:w="4678" w:type="dxa"/>
            <w:tcBorders>
              <w:top w:val="single" w:sz="4" w:space="0" w:color="auto"/>
              <w:left w:val="single" w:sz="4" w:space="0" w:color="auto"/>
              <w:bottom w:val="single" w:sz="4" w:space="0" w:color="auto"/>
            </w:tcBorders>
          </w:tcPr>
          <w:p w:rsidR="000E229D" w:rsidRPr="00F2564D" w:rsidRDefault="000E229D" w:rsidP="004F4B97">
            <w:pPr>
              <w:pStyle w:val="aff9"/>
              <w:rPr>
                <w:rFonts w:ascii="Times New Roman" w:hAnsi="Times New Roman" w:cs="Times New Roman"/>
                <w:sz w:val="24"/>
                <w:szCs w:val="24"/>
              </w:rPr>
            </w:pPr>
          </w:p>
        </w:tc>
      </w:tr>
      <w:tr w:rsidR="000E229D" w:rsidRPr="00F2564D" w:rsidTr="004F4B97">
        <w:tc>
          <w:tcPr>
            <w:tcW w:w="693" w:type="dxa"/>
            <w:vMerge/>
            <w:tcBorders>
              <w:top w:val="single" w:sz="4" w:space="0" w:color="auto"/>
              <w:bottom w:val="single" w:sz="4" w:space="0" w:color="auto"/>
              <w:right w:val="single" w:sz="4" w:space="0" w:color="auto"/>
            </w:tcBorders>
          </w:tcPr>
          <w:p w:rsidR="000E229D" w:rsidRPr="00F2564D" w:rsidRDefault="000E229D" w:rsidP="004F4B97">
            <w:pPr>
              <w:pStyle w:val="aff9"/>
              <w:rPr>
                <w:rFonts w:ascii="Times New Roman" w:hAnsi="Times New Roman" w:cs="Times New Roman"/>
                <w:sz w:val="24"/>
                <w:szCs w:val="24"/>
              </w:rPr>
            </w:pPr>
          </w:p>
        </w:tc>
        <w:tc>
          <w:tcPr>
            <w:tcW w:w="4297" w:type="dxa"/>
            <w:tcBorders>
              <w:top w:val="single" w:sz="4" w:space="0" w:color="auto"/>
              <w:left w:val="single" w:sz="4" w:space="0" w:color="auto"/>
              <w:bottom w:val="single" w:sz="4" w:space="0" w:color="auto"/>
              <w:right w:val="single" w:sz="4" w:space="0" w:color="auto"/>
            </w:tcBorders>
          </w:tcPr>
          <w:p w:rsidR="000E229D" w:rsidRDefault="000E229D" w:rsidP="004F4B97">
            <w:pPr>
              <w:pStyle w:val="affb"/>
              <w:rPr>
                <w:rFonts w:ascii="Times New Roman" w:hAnsi="Times New Roman" w:cs="Times New Roman"/>
                <w:sz w:val="24"/>
                <w:szCs w:val="24"/>
              </w:rPr>
            </w:pPr>
            <w:r w:rsidRPr="00F2564D">
              <w:rPr>
                <w:rFonts w:ascii="Times New Roman" w:hAnsi="Times New Roman" w:cs="Times New Roman"/>
                <w:sz w:val="24"/>
                <w:szCs w:val="24"/>
              </w:rPr>
              <w:t>- географические координаты</w:t>
            </w:r>
          </w:p>
          <w:p w:rsidR="000E229D" w:rsidRPr="002F3507" w:rsidRDefault="000E229D" w:rsidP="004F4B97">
            <w:pPr>
              <w:rPr>
                <w:lang w:eastAsia="ru-RU"/>
              </w:rPr>
            </w:pPr>
          </w:p>
        </w:tc>
        <w:tc>
          <w:tcPr>
            <w:tcW w:w="4678" w:type="dxa"/>
            <w:tcBorders>
              <w:top w:val="single" w:sz="4" w:space="0" w:color="auto"/>
              <w:left w:val="single" w:sz="4" w:space="0" w:color="auto"/>
              <w:bottom w:val="single" w:sz="4" w:space="0" w:color="auto"/>
            </w:tcBorders>
          </w:tcPr>
          <w:p w:rsidR="000E229D" w:rsidRPr="00F2564D" w:rsidRDefault="000E229D" w:rsidP="004F4B97">
            <w:pPr>
              <w:pStyle w:val="aff9"/>
              <w:rPr>
                <w:rFonts w:ascii="Times New Roman" w:hAnsi="Times New Roman" w:cs="Times New Roman"/>
                <w:sz w:val="24"/>
                <w:szCs w:val="24"/>
              </w:rPr>
            </w:pPr>
          </w:p>
        </w:tc>
      </w:tr>
      <w:tr w:rsidR="000E229D" w:rsidRPr="00F2564D" w:rsidTr="004F4B97">
        <w:tc>
          <w:tcPr>
            <w:tcW w:w="693" w:type="dxa"/>
            <w:vMerge w:val="restart"/>
            <w:tcBorders>
              <w:top w:val="single" w:sz="4" w:space="0" w:color="auto"/>
              <w:bottom w:val="single" w:sz="4" w:space="0" w:color="auto"/>
              <w:right w:val="single" w:sz="4" w:space="0" w:color="auto"/>
            </w:tcBorders>
          </w:tcPr>
          <w:p w:rsidR="000E229D" w:rsidRPr="00F2564D" w:rsidRDefault="000E229D" w:rsidP="004F4B97">
            <w:pPr>
              <w:pStyle w:val="aff9"/>
              <w:jc w:val="center"/>
              <w:rPr>
                <w:rFonts w:ascii="Times New Roman" w:hAnsi="Times New Roman" w:cs="Times New Roman"/>
                <w:sz w:val="24"/>
                <w:szCs w:val="24"/>
              </w:rPr>
            </w:pPr>
            <w:r w:rsidRPr="00F2564D">
              <w:rPr>
                <w:rFonts w:ascii="Times New Roman" w:hAnsi="Times New Roman" w:cs="Times New Roman"/>
                <w:sz w:val="24"/>
                <w:szCs w:val="24"/>
              </w:rPr>
              <w:t>5</w:t>
            </w:r>
          </w:p>
        </w:tc>
        <w:tc>
          <w:tcPr>
            <w:tcW w:w="4297" w:type="dxa"/>
            <w:tcBorders>
              <w:top w:val="single" w:sz="4" w:space="0" w:color="auto"/>
              <w:left w:val="single" w:sz="4" w:space="0" w:color="auto"/>
              <w:bottom w:val="single" w:sz="4" w:space="0" w:color="auto"/>
              <w:right w:val="single" w:sz="4" w:space="0" w:color="auto"/>
            </w:tcBorders>
          </w:tcPr>
          <w:p w:rsidR="000E229D" w:rsidRDefault="000E229D" w:rsidP="004F4B97">
            <w:pPr>
              <w:pStyle w:val="affb"/>
              <w:rPr>
                <w:rFonts w:ascii="Times New Roman" w:hAnsi="Times New Roman" w:cs="Times New Roman"/>
                <w:sz w:val="24"/>
                <w:szCs w:val="24"/>
              </w:rPr>
            </w:pPr>
            <w:r w:rsidRPr="00F2564D">
              <w:rPr>
                <w:rFonts w:ascii="Times New Roman" w:hAnsi="Times New Roman" w:cs="Times New Roman"/>
                <w:sz w:val="24"/>
                <w:szCs w:val="24"/>
              </w:rPr>
              <w:t xml:space="preserve">Период размещения НТО: - </w:t>
            </w:r>
            <w:proofErr w:type="gramStart"/>
            <w:r w:rsidRPr="00F2564D">
              <w:rPr>
                <w:rFonts w:ascii="Times New Roman" w:hAnsi="Times New Roman" w:cs="Times New Roman"/>
                <w:sz w:val="24"/>
                <w:szCs w:val="24"/>
              </w:rPr>
              <w:t>с</w:t>
            </w:r>
            <w:proofErr w:type="gramEnd"/>
            <w:r w:rsidRPr="00F2564D">
              <w:rPr>
                <w:rFonts w:ascii="Times New Roman" w:hAnsi="Times New Roman" w:cs="Times New Roman"/>
                <w:sz w:val="24"/>
                <w:szCs w:val="24"/>
              </w:rPr>
              <w:t xml:space="preserve"> (дата)</w:t>
            </w:r>
          </w:p>
          <w:p w:rsidR="000E229D" w:rsidRPr="002F3507" w:rsidRDefault="000E229D" w:rsidP="004F4B97">
            <w:pPr>
              <w:rPr>
                <w:lang w:eastAsia="ru-RU"/>
              </w:rPr>
            </w:pPr>
          </w:p>
        </w:tc>
        <w:tc>
          <w:tcPr>
            <w:tcW w:w="4678" w:type="dxa"/>
            <w:tcBorders>
              <w:top w:val="single" w:sz="4" w:space="0" w:color="auto"/>
              <w:left w:val="single" w:sz="4" w:space="0" w:color="auto"/>
              <w:bottom w:val="single" w:sz="4" w:space="0" w:color="auto"/>
            </w:tcBorders>
          </w:tcPr>
          <w:p w:rsidR="000E229D" w:rsidRPr="00F2564D" w:rsidRDefault="000E229D" w:rsidP="004F4B97">
            <w:pPr>
              <w:pStyle w:val="aff9"/>
              <w:rPr>
                <w:rFonts w:ascii="Times New Roman" w:hAnsi="Times New Roman" w:cs="Times New Roman"/>
                <w:sz w:val="24"/>
                <w:szCs w:val="24"/>
              </w:rPr>
            </w:pPr>
          </w:p>
        </w:tc>
      </w:tr>
      <w:tr w:rsidR="000E229D" w:rsidRPr="00F2564D" w:rsidTr="004F4B97">
        <w:tc>
          <w:tcPr>
            <w:tcW w:w="693" w:type="dxa"/>
            <w:vMerge/>
            <w:tcBorders>
              <w:top w:val="single" w:sz="4" w:space="0" w:color="auto"/>
              <w:bottom w:val="single" w:sz="4" w:space="0" w:color="auto"/>
              <w:right w:val="single" w:sz="4" w:space="0" w:color="auto"/>
            </w:tcBorders>
          </w:tcPr>
          <w:p w:rsidR="000E229D" w:rsidRPr="00F2564D" w:rsidRDefault="000E229D" w:rsidP="004F4B97">
            <w:pPr>
              <w:pStyle w:val="aff9"/>
              <w:rPr>
                <w:rFonts w:ascii="Times New Roman" w:hAnsi="Times New Roman" w:cs="Times New Roman"/>
                <w:sz w:val="24"/>
                <w:szCs w:val="24"/>
              </w:rPr>
            </w:pPr>
          </w:p>
        </w:tc>
        <w:tc>
          <w:tcPr>
            <w:tcW w:w="4297" w:type="dxa"/>
            <w:tcBorders>
              <w:top w:val="single" w:sz="4" w:space="0" w:color="auto"/>
              <w:left w:val="single" w:sz="4" w:space="0" w:color="auto"/>
              <w:bottom w:val="single" w:sz="4" w:space="0" w:color="auto"/>
              <w:right w:val="single" w:sz="4" w:space="0" w:color="auto"/>
            </w:tcBorders>
          </w:tcPr>
          <w:p w:rsidR="000E229D" w:rsidRDefault="000E229D" w:rsidP="004F4B97">
            <w:pPr>
              <w:pStyle w:val="affb"/>
              <w:rPr>
                <w:rFonts w:ascii="Times New Roman" w:hAnsi="Times New Roman" w:cs="Times New Roman"/>
                <w:sz w:val="24"/>
                <w:szCs w:val="24"/>
              </w:rPr>
            </w:pPr>
            <w:r w:rsidRPr="00F2564D">
              <w:rPr>
                <w:rFonts w:ascii="Times New Roman" w:hAnsi="Times New Roman" w:cs="Times New Roman"/>
                <w:sz w:val="24"/>
                <w:szCs w:val="24"/>
              </w:rPr>
              <w:t xml:space="preserve">- </w:t>
            </w:r>
            <w:proofErr w:type="gramStart"/>
            <w:r w:rsidRPr="00F2564D">
              <w:rPr>
                <w:rFonts w:ascii="Times New Roman" w:hAnsi="Times New Roman" w:cs="Times New Roman"/>
                <w:sz w:val="24"/>
                <w:szCs w:val="24"/>
              </w:rPr>
              <w:t>по</w:t>
            </w:r>
            <w:proofErr w:type="gramEnd"/>
            <w:r w:rsidRPr="00F2564D">
              <w:rPr>
                <w:rFonts w:ascii="Times New Roman" w:hAnsi="Times New Roman" w:cs="Times New Roman"/>
                <w:sz w:val="24"/>
                <w:szCs w:val="24"/>
              </w:rPr>
              <w:t xml:space="preserve"> (дата)</w:t>
            </w:r>
          </w:p>
          <w:p w:rsidR="000E229D" w:rsidRPr="002F3507" w:rsidRDefault="000E229D" w:rsidP="004F4B97">
            <w:pPr>
              <w:rPr>
                <w:lang w:eastAsia="ru-RU"/>
              </w:rPr>
            </w:pPr>
          </w:p>
        </w:tc>
        <w:tc>
          <w:tcPr>
            <w:tcW w:w="4678" w:type="dxa"/>
            <w:tcBorders>
              <w:top w:val="single" w:sz="4" w:space="0" w:color="auto"/>
              <w:left w:val="single" w:sz="4" w:space="0" w:color="auto"/>
              <w:bottom w:val="single" w:sz="4" w:space="0" w:color="auto"/>
            </w:tcBorders>
          </w:tcPr>
          <w:p w:rsidR="000E229D" w:rsidRPr="00F2564D" w:rsidRDefault="000E229D" w:rsidP="004F4B97">
            <w:pPr>
              <w:pStyle w:val="aff9"/>
              <w:rPr>
                <w:rFonts w:ascii="Times New Roman" w:hAnsi="Times New Roman" w:cs="Times New Roman"/>
                <w:sz w:val="24"/>
                <w:szCs w:val="24"/>
              </w:rPr>
            </w:pPr>
          </w:p>
        </w:tc>
      </w:tr>
      <w:tr w:rsidR="000E229D" w:rsidRPr="00F2564D" w:rsidTr="004F4B97">
        <w:tc>
          <w:tcPr>
            <w:tcW w:w="693" w:type="dxa"/>
            <w:tcBorders>
              <w:top w:val="single" w:sz="4" w:space="0" w:color="auto"/>
              <w:bottom w:val="single" w:sz="4" w:space="0" w:color="auto"/>
              <w:right w:val="single" w:sz="4" w:space="0" w:color="auto"/>
            </w:tcBorders>
          </w:tcPr>
          <w:p w:rsidR="000E229D" w:rsidRPr="00F2564D" w:rsidRDefault="000E229D" w:rsidP="004F4B97">
            <w:pPr>
              <w:pStyle w:val="aff9"/>
              <w:jc w:val="center"/>
              <w:rPr>
                <w:rFonts w:ascii="Times New Roman" w:hAnsi="Times New Roman" w:cs="Times New Roman"/>
                <w:sz w:val="24"/>
                <w:szCs w:val="24"/>
              </w:rPr>
            </w:pPr>
            <w:r w:rsidRPr="00763E60">
              <w:rPr>
                <w:rStyle w:val="aff8"/>
                <w:rFonts w:ascii="Times New Roman" w:hAnsi="Times New Roman"/>
                <w:sz w:val="24"/>
                <w:szCs w:val="24"/>
                <w:vertAlign w:val="superscript"/>
              </w:rPr>
              <w:t>*</w:t>
            </w:r>
          </w:p>
        </w:tc>
        <w:tc>
          <w:tcPr>
            <w:tcW w:w="8975" w:type="dxa"/>
            <w:gridSpan w:val="2"/>
            <w:tcBorders>
              <w:top w:val="single" w:sz="4" w:space="0" w:color="auto"/>
              <w:left w:val="single" w:sz="4" w:space="0" w:color="auto"/>
              <w:bottom w:val="single" w:sz="4" w:space="0" w:color="auto"/>
            </w:tcBorders>
          </w:tcPr>
          <w:p w:rsidR="000E229D" w:rsidRPr="00F2564D" w:rsidRDefault="000E229D" w:rsidP="004F4B97">
            <w:pPr>
              <w:pStyle w:val="affb"/>
              <w:jc w:val="both"/>
              <w:rPr>
                <w:rFonts w:ascii="Times New Roman" w:hAnsi="Times New Roman" w:cs="Times New Roman"/>
                <w:sz w:val="24"/>
                <w:szCs w:val="24"/>
              </w:rPr>
            </w:pPr>
            <w:proofErr w:type="gramStart"/>
            <w:r w:rsidRPr="00F2564D">
              <w:rPr>
                <w:rFonts w:ascii="Times New Roman" w:hAnsi="Times New Roman" w:cs="Times New Roman"/>
                <w:sz w:val="24"/>
                <w:szCs w:val="24"/>
              </w:rPr>
              <w:t xml:space="preserve">В случае невозможности размещения немобильного НТО в соответствии с требованиями </w:t>
            </w:r>
            <w:r w:rsidRPr="00D97EF3">
              <w:rPr>
                <w:rStyle w:val="aff8"/>
                <w:rFonts w:ascii="Times New Roman" w:hAnsi="Times New Roman"/>
                <w:sz w:val="24"/>
                <w:szCs w:val="24"/>
              </w:rPr>
              <w:t>пунктов 4.1</w:t>
            </w:r>
            <w:r w:rsidRPr="00D97EF3">
              <w:rPr>
                <w:rFonts w:ascii="Times New Roman" w:hAnsi="Times New Roman" w:cs="Times New Roman"/>
                <w:sz w:val="24"/>
                <w:szCs w:val="24"/>
              </w:rPr>
              <w:t xml:space="preserve"> и </w:t>
            </w:r>
            <w:hyperlink w:anchor="sub_1130" w:history="1">
              <w:r w:rsidRPr="00D97EF3">
                <w:rPr>
                  <w:rStyle w:val="aff8"/>
                  <w:rFonts w:ascii="Times New Roman" w:hAnsi="Times New Roman"/>
                  <w:sz w:val="24"/>
                  <w:szCs w:val="24"/>
                </w:rPr>
                <w:t>4.2</w:t>
              </w:r>
            </w:hyperlink>
            <w:r w:rsidRPr="00F2564D">
              <w:rPr>
                <w:rFonts w:ascii="Times New Roman" w:hAnsi="Times New Roman" w:cs="Times New Roman"/>
                <w:sz w:val="24"/>
                <w:szCs w:val="24"/>
              </w:rPr>
              <w:t xml:space="preserve">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в заявленном месте даю согласие на его изменение в пределах радиуса 10 метров от указанного</w:t>
            </w:r>
            <w:proofErr w:type="gramEnd"/>
            <w:r w:rsidRPr="00F2564D">
              <w:rPr>
                <w:rFonts w:ascii="Times New Roman" w:hAnsi="Times New Roman" w:cs="Times New Roman"/>
                <w:sz w:val="24"/>
                <w:szCs w:val="24"/>
              </w:rPr>
              <w:t xml:space="preserve"> в настоящем заявлении места</w:t>
            </w:r>
          </w:p>
        </w:tc>
      </w:tr>
    </w:tbl>
    <w:p w:rsidR="000E229D" w:rsidRPr="002F3507" w:rsidRDefault="000E229D" w:rsidP="000E229D">
      <w:pPr>
        <w:pStyle w:val="affa"/>
        <w:rPr>
          <w:rFonts w:ascii="Times New Roman" w:hAnsi="Times New Roman" w:cs="Times New Roman"/>
          <w:sz w:val="28"/>
          <w:szCs w:val="28"/>
        </w:rPr>
      </w:pPr>
    </w:p>
    <w:p w:rsidR="000E229D" w:rsidRDefault="000E229D" w:rsidP="000E229D">
      <w:pPr>
        <w:pStyle w:val="affa"/>
        <w:rPr>
          <w:rFonts w:ascii="Times New Roman" w:hAnsi="Times New Roman" w:cs="Times New Roman"/>
          <w:sz w:val="24"/>
          <w:szCs w:val="24"/>
        </w:rPr>
      </w:pPr>
      <w:r w:rsidRPr="00F2564D">
        <w:rPr>
          <w:rFonts w:ascii="Times New Roman" w:hAnsi="Times New Roman" w:cs="Times New Roman"/>
          <w:sz w:val="24"/>
          <w:szCs w:val="24"/>
        </w:rPr>
        <w:t>Сведения о</w:t>
      </w:r>
      <w:r>
        <w:rPr>
          <w:rFonts w:ascii="Times New Roman" w:hAnsi="Times New Roman" w:cs="Times New Roman"/>
          <w:sz w:val="24"/>
          <w:szCs w:val="24"/>
        </w:rPr>
        <w:t xml:space="preserve"> </w:t>
      </w:r>
      <w:r w:rsidRPr="00F2564D">
        <w:rPr>
          <w:rFonts w:ascii="Times New Roman" w:hAnsi="Times New Roman" w:cs="Times New Roman"/>
          <w:sz w:val="24"/>
          <w:szCs w:val="24"/>
        </w:rPr>
        <w:t>заявителе (лице, планирующем осуществлять торговую деятельность в НТО):</w:t>
      </w:r>
    </w:p>
    <w:p w:rsidR="000E229D" w:rsidRPr="002F3507" w:rsidRDefault="000E229D" w:rsidP="000E229D">
      <w:pPr>
        <w:rPr>
          <w:sz w:val="28"/>
          <w:szCs w:val="28"/>
          <w:lang w:eastAsia="ru-RU"/>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3"/>
        <w:gridCol w:w="3881"/>
        <w:gridCol w:w="5236"/>
      </w:tblGrid>
      <w:tr w:rsidR="000E229D" w:rsidRPr="00F2564D" w:rsidTr="004F4B97">
        <w:tc>
          <w:tcPr>
            <w:tcW w:w="693" w:type="dxa"/>
            <w:tcBorders>
              <w:top w:val="single" w:sz="4" w:space="0" w:color="auto"/>
              <w:bottom w:val="single" w:sz="4" w:space="0" w:color="auto"/>
              <w:right w:val="single" w:sz="4" w:space="0" w:color="auto"/>
            </w:tcBorders>
          </w:tcPr>
          <w:p w:rsidR="000E229D" w:rsidRPr="00F2564D" w:rsidRDefault="000E229D" w:rsidP="004F4B97">
            <w:pPr>
              <w:pStyle w:val="aff9"/>
              <w:jc w:val="center"/>
              <w:rPr>
                <w:rFonts w:ascii="Times New Roman" w:hAnsi="Times New Roman" w:cs="Times New Roman"/>
                <w:sz w:val="24"/>
                <w:szCs w:val="24"/>
              </w:rPr>
            </w:pPr>
            <w:r w:rsidRPr="00F2564D">
              <w:rPr>
                <w:rFonts w:ascii="Times New Roman" w:hAnsi="Times New Roman" w:cs="Times New Roman"/>
                <w:sz w:val="24"/>
                <w:szCs w:val="24"/>
              </w:rPr>
              <w:lastRenderedPageBreak/>
              <w:t>1</w:t>
            </w:r>
          </w:p>
        </w:tc>
        <w:tc>
          <w:tcPr>
            <w:tcW w:w="3881" w:type="dxa"/>
            <w:tcBorders>
              <w:top w:val="single" w:sz="4" w:space="0" w:color="auto"/>
              <w:left w:val="single" w:sz="4" w:space="0" w:color="auto"/>
              <w:bottom w:val="single" w:sz="4" w:space="0" w:color="auto"/>
              <w:right w:val="single" w:sz="4" w:space="0" w:color="auto"/>
            </w:tcBorders>
          </w:tcPr>
          <w:p w:rsidR="000E229D" w:rsidRDefault="000E229D" w:rsidP="004F4B97">
            <w:pPr>
              <w:pStyle w:val="affb"/>
              <w:rPr>
                <w:rFonts w:ascii="Times New Roman" w:hAnsi="Times New Roman" w:cs="Times New Roman"/>
                <w:sz w:val="24"/>
                <w:szCs w:val="24"/>
              </w:rPr>
            </w:pPr>
            <w:r w:rsidRPr="00F2564D">
              <w:rPr>
                <w:rFonts w:ascii="Times New Roman" w:hAnsi="Times New Roman" w:cs="Times New Roman"/>
                <w:sz w:val="24"/>
                <w:szCs w:val="24"/>
              </w:rPr>
              <w:t xml:space="preserve">Наименование юридического лица / фамилия, имя, отчество индивидуального предпринимателя или </w:t>
            </w:r>
            <w:proofErr w:type="spellStart"/>
            <w:r w:rsidRPr="00F2564D">
              <w:rPr>
                <w:rFonts w:ascii="Times New Roman" w:hAnsi="Times New Roman" w:cs="Times New Roman"/>
                <w:sz w:val="24"/>
                <w:szCs w:val="24"/>
              </w:rPr>
              <w:t>самозанятого</w:t>
            </w:r>
            <w:proofErr w:type="spellEnd"/>
          </w:p>
          <w:p w:rsidR="000E229D" w:rsidRPr="002F3507" w:rsidRDefault="000E229D" w:rsidP="004F4B97">
            <w:pPr>
              <w:rPr>
                <w:lang w:eastAsia="ru-RU"/>
              </w:rPr>
            </w:pPr>
          </w:p>
        </w:tc>
        <w:tc>
          <w:tcPr>
            <w:tcW w:w="5236" w:type="dxa"/>
            <w:tcBorders>
              <w:top w:val="single" w:sz="4" w:space="0" w:color="auto"/>
              <w:left w:val="single" w:sz="4" w:space="0" w:color="auto"/>
              <w:bottom w:val="single" w:sz="4" w:space="0" w:color="auto"/>
            </w:tcBorders>
          </w:tcPr>
          <w:p w:rsidR="000E229D" w:rsidRPr="00F2564D" w:rsidRDefault="000E229D" w:rsidP="004F4B97">
            <w:pPr>
              <w:pStyle w:val="aff9"/>
              <w:rPr>
                <w:rFonts w:ascii="Times New Roman" w:hAnsi="Times New Roman" w:cs="Times New Roman"/>
                <w:sz w:val="24"/>
                <w:szCs w:val="24"/>
              </w:rPr>
            </w:pPr>
          </w:p>
        </w:tc>
      </w:tr>
      <w:tr w:rsidR="000E229D" w:rsidRPr="00F2564D" w:rsidTr="004F4B97">
        <w:tc>
          <w:tcPr>
            <w:tcW w:w="693" w:type="dxa"/>
            <w:tcBorders>
              <w:top w:val="single" w:sz="4" w:space="0" w:color="auto"/>
              <w:bottom w:val="single" w:sz="4" w:space="0" w:color="auto"/>
              <w:right w:val="single" w:sz="4" w:space="0" w:color="auto"/>
            </w:tcBorders>
          </w:tcPr>
          <w:p w:rsidR="000E229D" w:rsidRPr="00F2564D" w:rsidRDefault="000E229D" w:rsidP="004F4B97">
            <w:pPr>
              <w:pStyle w:val="aff9"/>
              <w:jc w:val="center"/>
              <w:rPr>
                <w:rFonts w:ascii="Times New Roman" w:hAnsi="Times New Roman" w:cs="Times New Roman"/>
                <w:sz w:val="24"/>
                <w:szCs w:val="24"/>
              </w:rPr>
            </w:pPr>
            <w:r w:rsidRPr="00F2564D">
              <w:rPr>
                <w:rFonts w:ascii="Times New Roman" w:hAnsi="Times New Roman" w:cs="Times New Roman"/>
                <w:sz w:val="24"/>
                <w:szCs w:val="24"/>
              </w:rPr>
              <w:t>2</w:t>
            </w:r>
          </w:p>
        </w:tc>
        <w:tc>
          <w:tcPr>
            <w:tcW w:w="3881" w:type="dxa"/>
            <w:tcBorders>
              <w:top w:val="single" w:sz="4" w:space="0" w:color="auto"/>
              <w:left w:val="single" w:sz="4" w:space="0" w:color="auto"/>
              <w:bottom w:val="single" w:sz="4" w:space="0" w:color="auto"/>
              <w:right w:val="single" w:sz="4" w:space="0" w:color="auto"/>
            </w:tcBorders>
          </w:tcPr>
          <w:p w:rsidR="000E229D" w:rsidRDefault="000E229D" w:rsidP="004F4B97">
            <w:pPr>
              <w:pStyle w:val="affb"/>
              <w:rPr>
                <w:rFonts w:ascii="Times New Roman" w:hAnsi="Times New Roman" w:cs="Times New Roman"/>
                <w:sz w:val="24"/>
                <w:szCs w:val="24"/>
              </w:rPr>
            </w:pPr>
            <w:r w:rsidRPr="00F2564D">
              <w:rPr>
                <w:rFonts w:ascii="Times New Roman" w:hAnsi="Times New Roman" w:cs="Times New Roman"/>
                <w:sz w:val="24"/>
                <w:szCs w:val="24"/>
              </w:rPr>
              <w:t>ИНН</w:t>
            </w:r>
          </w:p>
          <w:p w:rsidR="000E229D" w:rsidRPr="002F3507" w:rsidRDefault="000E229D" w:rsidP="004F4B97">
            <w:pPr>
              <w:rPr>
                <w:lang w:eastAsia="ru-RU"/>
              </w:rPr>
            </w:pPr>
          </w:p>
        </w:tc>
        <w:tc>
          <w:tcPr>
            <w:tcW w:w="5236" w:type="dxa"/>
            <w:tcBorders>
              <w:top w:val="single" w:sz="4" w:space="0" w:color="auto"/>
              <w:left w:val="single" w:sz="4" w:space="0" w:color="auto"/>
              <w:bottom w:val="single" w:sz="4" w:space="0" w:color="auto"/>
            </w:tcBorders>
          </w:tcPr>
          <w:p w:rsidR="000E229D" w:rsidRPr="00F2564D" w:rsidRDefault="000E229D" w:rsidP="004F4B97">
            <w:pPr>
              <w:pStyle w:val="aff9"/>
              <w:rPr>
                <w:rFonts w:ascii="Times New Roman" w:hAnsi="Times New Roman" w:cs="Times New Roman"/>
                <w:sz w:val="24"/>
                <w:szCs w:val="24"/>
              </w:rPr>
            </w:pPr>
          </w:p>
        </w:tc>
      </w:tr>
      <w:tr w:rsidR="000E229D" w:rsidRPr="00F2564D" w:rsidTr="004F4B97">
        <w:tc>
          <w:tcPr>
            <w:tcW w:w="693" w:type="dxa"/>
            <w:tcBorders>
              <w:top w:val="single" w:sz="4" w:space="0" w:color="auto"/>
              <w:bottom w:val="single" w:sz="4" w:space="0" w:color="auto"/>
              <w:right w:val="single" w:sz="4" w:space="0" w:color="auto"/>
            </w:tcBorders>
          </w:tcPr>
          <w:p w:rsidR="000E229D" w:rsidRPr="00F2564D" w:rsidRDefault="000E229D" w:rsidP="004F4B97">
            <w:pPr>
              <w:pStyle w:val="aff9"/>
              <w:jc w:val="center"/>
              <w:rPr>
                <w:rFonts w:ascii="Times New Roman" w:hAnsi="Times New Roman" w:cs="Times New Roman"/>
                <w:sz w:val="24"/>
                <w:szCs w:val="24"/>
              </w:rPr>
            </w:pPr>
            <w:r w:rsidRPr="00F2564D">
              <w:rPr>
                <w:rFonts w:ascii="Times New Roman" w:hAnsi="Times New Roman" w:cs="Times New Roman"/>
                <w:sz w:val="24"/>
                <w:szCs w:val="24"/>
              </w:rPr>
              <w:t>3</w:t>
            </w:r>
          </w:p>
        </w:tc>
        <w:tc>
          <w:tcPr>
            <w:tcW w:w="3881" w:type="dxa"/>
            <w:tcBorders>
              <w:top w:val="single" w:sz="4" w:space="0" w:color="auto"/>
              <w:left w:val="single" w:sz="4" w:space="0" w:color="auto"/>
              <w:bottom w:val="single" w:sz="4" w:space="0" w:color="auto"/>
              <w:right w:val="single" w:sz="4" w:space="0" w:color="auto"/>
            </w:tcBorders>
          </w:tcPr>
          <w:p w:rsidR="000E229D" w:rsidRDefault="000E229D" w:rsidP="004F4B97">
            <w:pPr>
              <w:pStyle w:val="affb"/>
              <w:rPr>
                <w:rFonts w:ascii="Times New Roman" w:hAnsi="Times New Roman" w:cs="Times New Roman"/>
                <w:sz w:val="24"/>
                <w:szCs w:val="24"/>
              </w:rPr>
            </w:pPr>
            <w:r w:rsidRPr="00F2564D">
              <w:rPr>
                <w:rFonts w:ascii="Times New Roman" w:hAnsi="Times New Roman" w:cs="Times New Roman"/>
                <w:sz w:val="24"/>
                <w:szCs w:val="24"/>
              </w:rPr>
              <w:t xml:space="preserve">Юридический адрес (для юр. лиц) / адрес регистрации по месту жительства (для индивидуальных предпринимателей и </w:t>
            </w:r>
            <w:proofErr w:type="spellStart"/>
            <w:r w:rsidRPr="00F2564D">
              <w:rPr>
                <w:rFonts w:ascii="Times New Roman" w:hAnsi="Times New Roman" w:cs="Times New Roman"/>
                <w:sz w:val="24"/>
                <w:szCs w:val="24"/>
              </w:rPr>
              <w:t>самозанятых</w:t>
            </w:r>
            <w:proofErr w:type="spellEnd"/>
            <w:r w:rsidRPr="00F2564D">
              <w:rPr>
                <w:rFonts w:ascii="Times New Roman" w:hAnsi="Times New Roman" w:cs="Times New Roman"/>
                <w:sz w:val="24"/>
                <w:szCs w:val="24"/>
              </w:rPr>
              <w:t>)</w:t>
            </w:r>
          </w:p>
          <w:p w:rsidR="000E229D" w:rsidRPr="002F3507" w:rsidRDefault="000E229D" w:rsidP="004F4B97">
            <w:pPr>
              <w:rPr>
                <w:lang w:eastAsia="ru-RU"/>
              </w:rPr>
            </w:pPr>
          </w:p>
        </w:tc>
        <w:tc>
          <w:tcPr>
            <w:tcW w:w="5236" w:type="dxa"/>
            <w:tcBorders>
              <w:top w:val="single" w:sz="4" w:space="0" w:color="auto"/>
              <w:left w:val="single" w:sz="4" w:space="0" w:color="auto"/>
              <w:bottom w:val="single" w:sz="4" w:space="0" w:color="auto"/>
            </w:tcBorders>
          </w:tcPr>
          <w:p w:rsidR="000E229D" w:rsidRPr="00F2564D" w:rsidRDefault="000E229D" w:rsidP="004F4B97">
            <w:pPr>
              <w:pStyle w:val="aff9"/>
              <w:rPr>
                <w:rFonts w:ascii="Times New Roman" w:hAnsi="Times New Roman" w:cs="Times New Roman"/>
                <w:sz w:val="24"/>
                <w:szCs w:val="24"/>
              </w:rPr>
            </w:pPr>
          </w:p>
        </w:tc>
      </w:tr>
      <w:tr w:rsidR="000E229D" w:rsidRPr="00F2564D" w:rsidTr="004F4B97">
        <w:tc>
          <w:tcPr>
            <w:tcW w:w="693" w:type="dxa"/>
            <w:tcBorders>
              <w:top w:val="single" w:sz="4" w:space="0" w:color="auto"/>
              <w:bottom w:val="single" w:sz="4" w:space="0" w:color="auto"/>
              <w:right w:val="single" w:sz="4" w:space="0" w:color="auto"/>
            </w:tcBorders>
          </w:tcPr>
          <w:p w:rsidR="000E229D" w:rsidRPr="00F2564D" w:rsidRDefault="000E229D" w:rsidP="004F4B97">
            <w:pPr>
              <w:pStyle w:val="aff9"/>
              <w:jc w:val="center"/>
              <w:rPr>
                <w:rFonts w:ascii="Times New Roman" w:hAnsi="Times New Roman" w:cs="Times New Roman"/>
                <w:sz w:val="24"/>
                <w:szCs w:val="24"/>
              </w:rPr>
            </w:pPr>
            <w:r w:rsidRPr="00F2564D">
              <w:rPr>
                <w:rFonts w:ascii="Times New Roman" w:hAnsi="Times New Roman" w:cs="Times New Roman"/>
                <w:sz w:val="24"/>
                <w:szCs w:val="24"/>
              </w:rPr>
              <w:t>4</w:t>
            </w:r>
          </w:p>
        </w:tc>
        <w:tc>
          <w:tcPr>
            <w:tcW w:w="3881" w:type="dxa"/>
            <w:tcBorders>
              <w:top w:val="single" w:sz="4" w:space="0" w:color="auto"/>
              <w:left w:val="single" w:sz="4" w:space="0" w:color="auto"/>
              <w:bottom w:val="single" w:sz="4" w:space="0" w:color="auto"/>
              <w:right w:val="single" w:sz="4" w:space="0" w:color="auto"/>
            </w:tcBorders>
          </w:tcPr>
          <w:p w:rsidR="000E229D" w:rsidRDefault="000E229D" w:rsidP="004F4B97">
            <w:pPr>
              <w:pStyle w:val="affb"/>
              <w:rPr>
                <w:rFonts w:ascii="Times New Roman" w:hAnsi="Times New Roman" w:cs="Times New Roman"/>
                <w:sz w:val="24"/>
                <w:szCs w:val="24"/>
              </w:rPr>
            </w:pPr>
            <w:r w:rsidRPr="00F2564D">
              <w:rPr>
                <w:rFonts w:ascii="Times New Roman" w:hAnsi="Times New Roman" w:cs="Times New Roman"/>
                <w:sz w:val="24"/>
                <w:szCs w:val="24"/>
              </w:rPr>
              <w:t>Контактный телефон</w:t>
            </w:r>
          </w:p>
          <w:p w:rsidR="000E229D" w:rsidRPr="002F3507" w:rsidRDefault="000E229D" w:rsidP="004F4B97">
            <w:pPr>
              <w:rPr>
                <w:lang w:eastAsia="ru-RU"/>
              </w:rPr>
            </w:pPr>
          </w:p>
        </w:tc>
        <w:tc>
          <w:tcPr>
            <w:tcW w:w="5236" w:type="dxa"/>
            <w:tcBorders>
              <w:top w:val="single" w:sz="4" w:space="0" w:color="auto"/>
              <w:left w:val="single" w:sz="4" w:space="0" w:color="auto"/>
              <w:bottom w:val="single" w:sz="4" w:space="0" w:color="auto"/>
            </w:tcBorders>
          </w:tcPr>
          <w:p w:rsidR="000E229D" w:rsidRPr="00F2564D" w:rsidRDefault="000E229D" w:rsidP="004F4B97">
            <w:pPr>
              <w:pStyle w:val="aff9"/>
              <w:rPr>
                <w:rFonts w:ascii="Times New Roman" w:hAnsi="Times New Roman" w:cs="Times New Roman"/>
                <w:sz w:val="24"/>
                <w:szCs w:val="24"/>
              </w:rPr>
            </w:pPr>
          </w:p>
        </w:tc>
      </w:tr>
      <w:tr w:rsidR="000E229D" w:rsidRPr="00890D76" w:rsidTr="004F4B97">
        <w:tc>
          <w:tcPr>
            <w:tcW w:w="693" w:type="dxa"/>
            <w:tcBorders>
              <w:top w:val="single" w:sz="4" w:space="0" w:color="auto"/>
              <w:bottom w:val="single" w:sz="4" w:space="0" w:color="auto"/>
              <w:right w:val="single" w:sz="4" w:space="0" w:color="auto"/>
            </w:tcBorders>
          </w:tcPr>
          <w:p w:rsidR="000E229D" w:rsidRPr="00890D76" w:rsidRDefault="000E229D" w:rsidP="004F4B97">
            <w:pPr>
              <w:pStyle w:val="aff9"/>
              <w:jc w:val="center"/>
              <w:rPr>
                <w:rFonts w:ascii="Times New Roman" w:hAnsi="Times New Roman" w:cs="Times New Roman"/>
                <w:sz w:val="24"/>
                <w:szCs w:val="24"/>
              </w:rPr>
            </w:pPr>
            <w:r w:rsidRPr="00890D76">
              <w:rPr>
                <w:rFonts w:ascii="Times New Roman" w:hAnsi="Times New Roman" w:cs="Times New Roman"/>
                <w:sz w:val="24"/>
                <w:szCs w:val="24"/>
              </w:rPr>
              <w:t>5</w:t>
            </w:r>
          </w:p>
        </w:tc>
        <w:tc>
          <w:tcPr>
            <w:tcW w:w="3881"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pStyle w:val="affb"/>
              <w:rPr>
                <w:rFonts w:ascii="Times New Roman" w:hAnsi="Times New Roman" w:cs="Times New Roman"/>
                <w:sz w:val="24"/>
                <w:szCs w:val="24"/>
              </w:rPr>
            </w:pPr>
            <w:r w:rsidRPr="00890D76">
              <w:rPr>
                <w:rFonts w:ascii="Times New Roman" w:hAnsi="Times New Roman" w:cs="Times New Roman"/>
                <w:sz w:val="24"/>
                <w:szCs w:val="24"/>
              </w:rPr>
              <w:t>Адрес электронной почты (при наличии)</w:t>
            </w:r>
          </w:p>
          <w:p w:rsidR="000E229D" w:rsidRPr="00890D76" w:rsidRDefault="000E229D" w:rsidP="004F4B97">
            <w:pPr>
              <w:rPr>
                <w:rFonts w:ascii="Times New Roman" w:hAnsi="Times New Roman" w:cs="Times New Roman"/>
                <w:lang w:eastAsia="ru-RU"/>
              </w:rPr>
            </w:pPr>
          </w:p>
        </w:tc>
        <w:tc>
          <w:tcPr>
            <w:tcW w:w="5236" w:type="dxa"/>
            <w:tcBorders>
              <w:top w:val="single" w:sz="4" w:space="0" w:color="auto"/>
              <w:left w:val="single" w:sz="4" w:space="0" w:color="auto"/>
              <w:bottom w:val="single" w:sz="4" w:space="0" w:color="auto"/>
            </w:tcBorders>
          </w:tcPr>
          <w:p w:rsidR="000E229D" w:rsidRPr="00890D76" w:rsidRDefault="000E229D" w:rsidP="004F4B97">
            <w:pPr>
              <w:pStyle w:val="aff9"/>
              <w:rPr>
                <w:rFonts w:ascii="Times New Roman" w:hAnsi="Times New Roman" w:cs="Times New Roman"/>
                <w:sz w:val="24"/>
                <w:szCs w:val="24"/>
              </w:rPr>
            </w:pPr>
          </w:p>
        </w:tc>
      </w:tr>
    </w:tbl>
    <w:p w:rsidR="000E229D" w:rsidRPr="00890D76" w:rsidRDefault="000E229D" w:rsidP="000E229D">
      <w:pPr>
        <w:rPr>
          <w:rFonts w:ascii="Times New Roman" w:hAnsi="Times New Roman" w:cs="Times New Roman"/>
          <w:sz w:val="28"/>
          <w:szCs w:val="28"/>
        </w:rPr>
      </w:pPr>
    </w:p>
    <w:p w:rsidR="000E229D" w:rsidRPr="00890D76" w:rsidRDefault="000E229D" w:rsidP="000E229D">
      <w:pPr>
        <w:rPr>
          <w:rFonts w:ascii="Times New Roman" w:hAnsi="Times New Roman" w:cs="Times New Roman"/>
          <w:sz w:val="28"/>
          <w:szCs w:val="28"/>
        </w:rPr>
      </w:pPr>
    </w:p>
    <w:p w:rsidR="000E229D" w:rsidRPr="00890D76" w:rsidRDefault="000E229D" w:rsidP="000E229D">
      <w:pPr>
        <w:pStyle w:val="affa"/>
        <w:spacing w:line="247" w:lineRule="auto"/>
        <w:rPr>
          <w:rFonts w:ascii="Times New Roman" w:hAnsi="Times New Roman" w:cs="Times New Roman"/>
          <w:sz w:val="20"/>
          <w:szCs w:val="20"/>
        </w:rPr>
      </w:pPr>
      <w:r w:rsidRPr="00890D76">
        <w:rPr>
          <w:rFonts w:ascii="Times New Roman" w:hAnsi="Times New Roman" w:cs="Times New Roman"/>
          <w:sz w:val="20"/>
          <w:szCs w:val="20"/>
        </w:rPr>
        <w:t>____________________________________________   _______________   __________________________________</w:t>
      </w:r>
    </w:p>
    <w:p w:rsidR="000E229D" w:rsidRPr="00890D76" w:rsidRDefault="000E229D" w:rsidP="000E229D">
      <w:pPr>
        <w:pStyle w:val="affa"/>
        <w:spacing w:line="247" w:lineRule="auto"/>
        <w:rPr>
          <w:rFonts w:ascii="Times New Roman" w:hAnsi="Times New Roman" w:cs="Times New Roman"/>
          <w:sz w:val="24"/>
          <w:szCs w:val="24"/>
          <w:vertAlign w:val="superscript"/>
        </w:rPr>
      </w:pPr>
      <w:r w:rsidRPr="00890D76">
        <w:rPr>
          <w:rFonts w:ascii="Times New Roman" w:hAnsi="Times New Roman" w:cs="Times New Roman"/>
          <w:sz w:val="24"/>
          <w:szCs w:val="24"/>
          <w:vertAlign w:val="superscript"/>
        </w:rPr>
        <w:t xml:space="preserve">                  (должность лица, подписавшего заявление)                                 (подпись)                        (Ф.И.О. лица, подписавшего заявление) (1)</w:t>
      </w:r>
    </w:p>
    <w:p w:rsidR="000E229D" w:rsidRPr="00890D76" w:rsidRDefault="000E229D" w:rsidP="000E229D">
      <w:pPr>
        <w:pStyle w:val="affa"/>
        <w:spacing w:line="247" w:lineRule="auto"/>
        <w:rPr>
          <w:rFonts w:ascii="Times New Roman" w:hAnsi="Times New Roman" w:cs="Times New Roman"/>
          <w:sz w:val="24"/>
          <w:szCs w:val="24"/>
        </w:rPr>
      </w:pPr>
      <w:r w:rsidRPr="00890D76">
        <w:rPr>
          <w:rFonts w:ascii="Times New Roman" w:hAnsi="Times New Roman" w:cs="Times New Roman"/>
          <w:sz w:val="24"/>
          <w:szCs w:val="24"/>
        </w:rPr>
        <w:t>«____» __________________ 20____ года</w:t>
      </w:r>
    </w:p>
    <w:p w:rsidR="000E229D" w:rsidRPr="00890D76" w:rsidRDefault="000E229D" w:rsidP="000E229D">
      <w:pPr>
        <w:rPr>
          <w:rFonts w:ascii="Times New Roman" w:hAnsi="Times New Roman" w:cs="Times New Roman"/>
          <w:lang w:eastAsia="ru-RU"/>
        </w:rPr>
      </w:pPr>
    </w:p>
    <w:p w:rsidR="000E229D" w:rsidRPr="00890D76" w:rsidRDefault="000E229D" w:rsidP="000E229D">
      <w:pPr>
        <w:rPr>
          <w:rFonts w:ascii="Times New Roman" w:hAnsi="Times New Roman" w:cs="Times New Roman"/>
          <w:lang w:eastAsia="ru-RU"/>
        </w:rPr>
      </w:pPr>
    </w:p>
    <w:p w:rsidR="000E229D" w:rsidRPr="00890D76" w:rsidRDefault="000E229D" w:rsidP="000E229D">
      <w:pPr>
        <w:widowControl w:val="0"/>
        <w:autoSpaceDE w:val="0"/>
        <w:autoSpaceDN w:val="0"/>
        <w:adjustRightInd w:val="0"/>
        <w:ind w:firstLine="720"/>
        <w:rPr>
          <w:rFonts w:ascii="Times New Roman" w:hAnsi="Times New Roman" w:cs="Times New Roman"/>
          <w:sz w:val="24"/>
          <w:szCs w:val="24"/>
        </w:rPr>
      </w:pPr>
      <w:r w:rsidRPr="00890D76">
        <w:rPr>
          <w:rFonts w:ascii="Times New Roman" w:hAnsi="Times New Roman" w:cs="Times New Roman"/>
          <w:sz w:val="24"/>
          <w:szCs w:val="24"/>
        </w:rPr>
        <w:t>Результат рассмотрения заявления прошу:</w:t>
      </w:r>
    </w:p>
    <w:p w:rsidR="000E229D" w:rsidRPr="00890D76" w:rsidRDefault="000E229D" w:rsidP="000E229D">
      <w:pPr>
        <w:widowControl w:val="0"/>
        <w:autoSpaceDE w:val="0"/>
        <w:autoSpaceDN w:val="0"/>
        <w:adjustRightInd w:val="0"/>
        <w:ind w:firstLine="720"/>
        <w:rPr>
          <w:rFonts w:ascii="Times New Roman" w:hAnsi="Times New Roman" w:cs="Times New Roman"/>
          <w:sz w:val="24"/>
          <w:szCs w:val="24"/>
        </w:rPr>
      </w:pPr>
    </w:p>
    <w:tbl>
      <w:tblPr>
        <w:tblW w:w="9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8845"/>
      </w:tblGrid>
      <w:tr w:rsidR="000E229D" w:rsidRPr="00890D76" w:rsidTr="004F4B97">
        <w:tc>
          <w:tcPr>
            <w:tcW w:w="738" w:type="dxa"/>
            <w:tcBorders>
              <w:top w:val="nil"/>
              <w:left w:val="nil"/>
              <w:bottom w:val="nil"/>
              <w:right w:val="nil"/>
            </w:tcBorders>
            <w:shd w:val="clear" w:color="auto" w:fill="auto"/>
          </w:tcPr>
          <w:p w:rsidR="000E229D" w:rsidRPr="00890D76" w:rsidRDefault="000E229D" w:rsidP="004F4B97">
            <w:pPr>
              <w:widowControl w:val="0"/>
              <w:autoSpaceDE w:val="0"/>
              <w:autoSpaceDN w:val="0"/>
              <w:adjustRightInd w:val="0"/>
              <w:ind w:firstLine="720"/>
              <w:rPr>
                <w:rFonts w:ascii="Times New Roman" w:hAnsi="Times New Roman" w:cs="Times New Roman"/>
                <w:sz w:val="24"/>
                <w:szCs w:val="24"/>
              </w:rPr>
            </w:pPr>
            <w:r w:rsidRPr="00890D76">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E8054AF" wp14:editId="7C3D96CF">
                      <wp:simplePos x="0" y="0"/>
                      <wp:positionH relativeFrom="column">
                        <wp:posOffset>274375</wp:posOffset>
                      </wp:positionH>
                      <wp:positionV relativeFrom="paragraph">
                        <wp:posOffset>94781</wp:posOffset>
                      </wp:positionV>
                      <wp:extent cx="254442" cy="230587"/>
                      <wp:effectExtent l="0" t="0" r="12700" b="17145"/>
                      <wp:wrapNone/>
                      <wp:docPr id="2" name="Прямоугольник 2"/>
                      <wp:cNvGraphicFramePr/>
                      <a:graphic xmlns:a="http://schemas.openxmlformats.org/drawingml/2006/main">
                        <a:graphicData uri="http://schemas.microsoft.com/office/word/2010/wordprocessingShape">
                          <wps:wsp>
                            <wps:cNvSpPr/>
                            <wps:spPr>
                              <a:xfrm>
                                <a:off x="0" y="0"/>
                                <a:ext cx="254442" cy="23058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21.6pt;margin-top:7.45pt;width:20.05pt;height:18.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" filled="f" strokecolor="black [3213]" strokeweight="2pt"/>
                  </w:pict>
                </mc:Fallback>
              </mc:AlternateContent>
            </w:r>
          </w:p>
          <w:p w:rsidR="000E229D" w:rsidRPr="00890D76" w:rsidRDefault="000E229D" w:rsidP="004F4B97">
            <w:pPr>
              <w:widowControl w:val="0"/>
              <w:autoSpaceDE w:val="0"/>
              <w:autoSpaceDN w:val="0"/>
              <w:adjustRightInd w:val="0"/>
              <w:ind w:firstLine="720"/>
              <w:rPr>
                <w:rFonts w:ascii="Times New Roman" w:hAnsi="Times New Roman" w:cs="Times New Roman"/>
                <w:sz w:val="24"/>
                <w:szCs w:val="24"/>
              </w:rPr>
            </w:pPr>
          </w:p>
        </w:tc>
        <w:tc>
          <w:tcPr>
            <w:tcW w:w="8845" w:type="dxa"/>
            <w:tcBorders>
              <w:top w:val="nil"/>
              <w:left w:val="nil"/>
              <w:bottom w:val="nil"/>
              <w:right w:val="nil"/>
            </w:tcBorders>
            <w:shd w:val="clear" w:color="auto" w:fill="auto"/>
            <w:vAlign w:val="center"/>
          </w:tcPr>
          <w:p w:rsidR="000E229D" w:rsidRPr="00890D76" w:rsidRDefault="000E229D" w:rsidP="004F4B97">
            <w:pPr>
              <w:widowControl w:val="0"/>
              <w:autoSpaceDE w:val="0"/>
              <w:autoSpaceDN w:val="0"/>
              <w:adjustRightInd w:val="0"/>
              <w:ind w:left="776"/>
              <w:rPr>
                <w:rFonts w:ascii="Times New Roman" w:hAnsi="Times New Roman" w:cs="Times New Roman"/>
                <w:sz w:val="24"/>
                <w:szCs w:val="24"/>
              </w:rPr>
            </w:pPr>
            <w:r w:rsidRPr="00890D76">
              <w:rPr>
                <w:rFonts w:ascii="Times New Roman" w:hAnsi="Times New Roman" w:cs="Times New Roman"/>
                <w:sz w:val="24"/>
                <w:szCs w:val="24"/>
              </w:rPr>
              <w:t>выдать на руки при личной явке в ОМСУ</w:t>
            </w:r>
          </w:p>
        </w:tc>
      </w:tr>
      <w:tr w:rsidR="000E229D" w:rsidRPr="00890D76" w:rsidTr="00890D76">
        <w:trPr>
          <w:trHeight w:val="80"/>
        </w:trPr>
        <w:tc>
          <w:tcPr>
            <w:tcW w:w="738" w:type="dxa"/>
            <w:tcBorders>
              <w:top w:val="nil"/>
              <w:left w:val="nil"/>
              <w:bottom w:val="nil"/>
              <w:right w:val="nil"/>
            </w:tcBorders>
            <w:shd w:val="clear" w:color="auto" w:fill="auto"/>
          </w:tcPr>
          <w:p w:rsidR="000E229D" w:rsidRPr="00890D76" w:rsidRDefault="000E229D" w:rsidP="004F4B97">
            <w:pPr>
              <w:widowControl w:val="0"/>
              <w:autoSpaceDE w:val="0"/>
              <w:autoSpaceDN w:val="0"/>
              <w:adjustRightInd w:val="0"/>
              <w:ind w:firstLine="720"/>
              <w:rPr>
                <w:rFonts w:ascii="Times New Roman" w:hAnsi="Times New Roman" w:cs="Times New Roman"/>
                <w:sz w:val="24"/>
                <w:szCs w:val="24"/>
              </w:rPr>
            </w:pPr>
          </w:p>
          <w:p w:rsidR="000E229D" w:rsidRPr="00890D76" w:rsidRDefault="000E229D" w:rsidP="004F4B97">
            <w:pPr>
              <w:widowControl w:val="0"/>
              <w:autoSpaceDE w:val="0"/>
              <w:autoSpaceDN w:val="0"/>
              <w:adjustRightInd w:val="0"/>
              <w:ind w:firstLine="720"/>
              <w:rPr>
                <w:rFonts w:ascii="Times New Roman" w:hAnsi="Times New Roman" w:cs="Times New Roman"/>
                <w:sz w:val="24"/>
                <w:szCs w:val="24"/>
              </w:rPr>
            </w:pPr>
            <w:r w:rsidRPr="00890D76">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61CF9036" wp14:editId="72DC621F">
                      <wp:simplePos x="0" y="0"/>
                      <wp:positionH relativeFrom="column">
                        <wp:posOffset>269599</wp:posOffset>
                      </wp:positionH>
                      <wp:positionV relativeFrom="paragraph">
                        <wp:posOffset>44478</wp:posOffset>
                      </wp:positionV>
                      <wp:extent cx="246490" cy="246490"/>
                      <wp:effectExtent l="0" t="0" r="20320" b="20320"/>
                      <wp:wrapNone/>
                      <wp:docPr id="4" name="Прямоугольник 4"/>
                      <wp:cNvGraphicFramePr/>
                      <a:graphic xmlns:a="http://schemas.openxmlformats.org/drawingml/2006/main">
                        <a:graphicData uri="http://schemas.microsoft.com/office/word/2010/wordprocessingShape">
                          <wps:wsp>
                            <wps:cNvSpPr/>
                            <wps:spPr>
                              <a:xfrm>
                                <a:off x="0" y="0"/>
                                <a:ext cx="246490" cy="246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21.25pt;margin-top:3.5pt;width:19.4pt;height:19.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" filled="f" strokecolor="black [3213]" strokeweight="2pt"/>
                  </w:pict>
                </mc:Fallback>
              </mc:AlternateContent>
            </w:r>
          </w:p>
        </w:tc>
        <w:tc>
          <w:tcPr>
            <w:tcW w:w="8845" w:type="dxa"/>
            <w:tcBorders>
              <w:top w:val="nil"/>
              <w:left w:val="nil"/>
              <w:bottom w:val="nil"/>
              <w:right w:val="nil"/>
            </w:tcBorders>
            <w:shd w:val="clear" w:color="auto" w:fill="auto"/>
            <w:vAlign w:val="center"/>
          </w:tcPr>
          <w:p w:rsidR="000E229D" w:rsidRPr="00890D76" w:rsidRDefault="000E229D" w:rsidP="004F4B97">
            <w:pPr>
              <w:widowControl w:val="0"/>
              <w:autoSpaceDE w:val="0"/>
              <w:autoSpaceDN w:val="0"/>
              <w:adjustRightInd w:val="0"/>
              <w:ind w:left="776"/>
              <w:rPr>
                <w:rFonts w:ascii="Times New Roman" w:hAnsi="Times New Roman" w:cs="Times New Roman"/>
                <w:sz w:val="24"/>
                <w:szCs w:val="24"/>
              </w:rPr>
            </w:pPr>
            <w:r w:rsidRPr="00890D76">
              <w:rPr>
                <w:rFonts w:ascii="Times New Roman" w:hAnsi="Times New Roman" w:cs="Times New Roman"/>
                <w:sz w:val="24"/>
                <w:szCs w:val="24"/>
              </w:rPr>
              <w:t>направить в электронной форме в личный кабинет Государственной информационной системы Ленинградской области  Ленинградской области «Прием конкурсных заявок от субъектов малого и среднего предпринимательства на предоставление субсидий»</w:t>
            </w:r>
          </w:p>
        </w:tc>
      </w:tr>
    </w:tbl>
    <w:p w:rsidR="000E229D" w:rsidRDefault="000E229D" w:rsidP="000E229D">
      <w:pPr>
        <w:pStyle w:val="ConsPlusNormal"/>
        <w:jc w:val="both"/>
        <w:rPr>
          <w:sz w:val="28"/>
          <w:szCs w:val="28"/>
        </w:rPr>
      </w:pPr>
    </w:p>
    <w:p w:rsidR="000E229D" w:rsidRDefault="000E229D" w:rsidP="000E229D">
      <w:pPr>
        <w:pStyle w:val="ConsPlusNormal"/>
        <w:jc w:val="both"/>
        <w:rPr>
          <w:sz w:val="28"/>
          <w:szCs w:val="28"/>
        </w:rPr>
      </w:pPr>
    </w:p>
    <w:p w:rsidR="000E229D" w:rsidRPr="002F3507" w:rsidRDefault="000E229D" w:rsidP="000E229D">
      <w:pPr>
        <w:rPr>
          <w:lang w:eastAsia="ru-RU"/>
        </w:rPr>
      </w:pPr>
    </w:p>
    <w:p w:rsidR="000E229D" w:rsidRPr="0053217F" w:rsidRDefault="000E229D" w:rsidP="000E229D">
      <w:pPr>
        <w:pStyle w:val="affa"/>
        <w:rPr>
          <w:rFonts w:ascii="Times New Roman" w:hAnsi="Times New Roman" w:cs="Times New Roman"/>
          <w:sz w:val="20"/>
          <w:szCs w:val="20"/>
        </w:rPr>
      </w:pPr>
      <w:r w:rsidRPr="0053217F">
        <w:rPr>
          <w:rFonts w:ascii="Times New Roman" w:hAnsi="Times New Roman" w:cs="Times New Roman"/>
          <w:sz w:val="20"/>
          <w:szCs w:val="20"/>
        </w:rPr>
        <w:t>─────────────────────────────</w:t>
      </w:r>
    </w:p>
    <w:p w:rsidR="000E229D" w:rsidRPr="0053217F" w:rsidRDefault="000E229D" w:rsidP="000E229D">
      <w:pPr>
        <w:pStyle w:val="affa"/>
        <w:rPr>
          <w:rFonts w:ascii="Times New Roman" w:hAnsi="Times New Roman" w:cs="Times New Roman"/>
          <w:sz w:val="20"/>
          <w:szCs w:val="20"/>
        </w:rPr>
      </w:pPr>
      <w:bookmarkStart w:id="1" w:name="sub_125"/>
      <w:r w:rsidRPr="0053217F">
        <w:rPr>
          <w:rFonts w:ascii="Times New Roman" w:hAnsi="Times New Roman" w:cs="Times New Roman"/>
          <w:sz w:val="20"/>
          <w:szCs w:val="20"/>
        </w:rPr>
        <w:t>(*) - в случае выбора позиции в графе проставляется отметка.</w:t>
      </w:r>
    </w:p>
    <w:p w:rsidR="000E229D" w:rsidRPr="00890D76" w:rsidRDefault="000E229D" w:rsidP="00890D76">
      <w:pPr>
        <w:pStyle w:val="affa"/>
        <w:jc w:val="both"/>
        <w:rPr>
          <w:rFonts w:ascii="Times New Roman" w:hAnsi="Times New Roman" w:cs="Times New Roman"/>
          <w:sz w:val="20"/>
          <w:szCs w:val="20"/>
        </w:rPr>
      </w:pPr>
      <w:bookmarkStart w:id="2" w:name="sub_126"/>
      <w:bookmarkEnd w:id="1"/>
      <w:r w:rsidRPr="0053217F">
        <w:rPr>
          <w:rFonts w:ascii="Times New Roman" w:hAnsi="Times New Roman" w:cs="Times New Roman"/>
          <w:sz w:val="20"/>
          <w:szCs w:val="20"/>
        </w:rPr>
        <w:t>(1) - в случае подписания заявления лицом, не имеющим права действовать</w:t>
      </w:r>
      <w:bookmarkEnd w:id="2"/>
      <w:r>
        <w:rPr>
          <w:rFonts w:ascii="Times New Roman" w:hAnsi="Times New Roman" w:cs="Times New Roman"/>
          <w:sz w:val="20"/>
          <w:szCs w:val="20"/>
        </w:rPr>
        <w:t xml:space="preserve"> </w:t>
      </w:r>
      <w:r w:rsidRPr="0053217F">
        <w:rPr>
          <w:rFonts w:ascii="Times New Roman" w:hAnsi="Times New Roman" w:cs="Times New Roman"/>
          <w:sz w:val="20"/>
          <w:szCs w:val="20"/>
        </w:rPr>
        <w:t>от имени заявителя без</w:t>
      </w:r>
      <w:r>
        <w:rPr>
          <w:rFonts w:ascii="Times New Roman" w:hAnsi="Times New Roman" w:cs="Times New Roman"/>
          <w:sz w:val="20"/>
          <w:szCs w:val="20"/>
        </w:rPr>
        <w:t xml:space="preserve"> доверенности, </w:t>
      </w:r>
      <w:r w:rsidRPr="0053217F">
        <w:rPr>
          <w:rFonts w:ascii="Times New Roman" w:hAnsi="Times New Roman" w:cs="Times New Roman"/>
          <w:sz w:val="20"/>
          <w:szCs w:val="20"/>
        </w:rPr>
        <w:t>к заявлению прикладывается</w:t>
      </w:r>
      <w:r>
        <w:rPr>
          <w:rFonts w:ascii="Times New Roman" w:hAnsi="Times New Roman" w:cs="Times New Roman"/>
          <w:sz w:val="20"/>
          <w:szCs w:val="20"/>
        </w:rPr>
        <w:t xml:space="preserve"> </w:t>
      </w:r>
      <w:r w:rsidRPr="0053217F">
        <w:rPr>
          <w:rFonts w:ascii="Times New Roman" w:hAnsi="Times New Roman" w:cs="Times New Roman"/>
          <w:sz w:val="20"/>
          <w:szCs w:val="20"/>
        </w:rPr>
        <w:t>оформленная в установленном порядке доверенность или иной документ,</w:t>
      </w:r>
      <w:r>
        <w:rPr>
          <w:rFonts w:ascii="Times New Roman" w:hAnsi="Times New Roman" w:cs="Times New Roman"/>
          <w:sz w:val="20"/>
          <w:szCs w:val="20"/>
        </w:rPr>
        <w:t xml:space="preserve"> </w:t>
      </w:r>
      <w:r w:rsidRPr="0053217F">
        <w:rPr>
          <w:rFonts w:ascii="Times New Roman" w:hAnsi="Times New Roman" w:cs="Times New Roman"/>
          <w:sz w:val="20"/>
          <w:szCs w:val="20"/>
        </w:rPr>
        <w:t>подтверждающий полномочия подписавшего заявление лица действовать от</w:t>
      </w:r>
      <w:r>
        <w:rPr>
          <w:rFonts w:ascii="Times New Roman" w:hAnsi="Times New Roman" w:cs="Times New Roman"/>
          <w:sz w:val="20"/>
          <w:szCs w:val="20"/>
        </w:rPr>
        <w:t xml:space="preserve"> </w:t>
      </w:r>
      <w:r w:rsidRPr="0053217F">
        <w:rPr>
          <w:rFonts w:ascii="Times New Roman" w:hAnsi="Times New Roman" w:cs="Times New Roman"/>
          <w:sz w:val="20"/>
          <w:szCs w:val="20"/>
        </w:rPr>
        <w:t>имени заявителя.</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E229D" w:rsidTr="004F4B97">
        <w:tc>
          <w:tcPr>
            <w:tcW w:w="4814" w:type="dxa"/>
          </w:tcPr>
          <w:p w:rsidR="000E229D" w:rsidRDefault="000E229D" w:rsidP="004F4B97">
            <w:pPr>
              <w:rPr>
                <w:sz w:val="28"/>
                <w:szCs w:val="28"/>
                <w:lang w:eastAsia="ru-RU"/>
              </w:rPr>
            </w:pPr>
          </w:p>
        </w:tc>
        <w:tc>
          <w:tcPr>
            <w:tcW w:w="4814" w:type="dxa"/>
          </w:tcPr>
          <w:p w:rsidR="000E229D" w:rsidRPr="00890D76" w:rsidRDefault="000E229D" w:rsidP="00890D76">
            <w:pPr>
              <w:tabs>
                <w:tab w:val="left" w:pos="142"/>
                <w:tab w:val="left" w:pos="284"/>
              </w:tabs>
              <w:spacing w:after="0" w:line="240" w:lineRule="auto"/>
              <w:ind w:firstLine="142"/>
              <w:jc w:val="right"/>
              <w:rPr>
                <w:rFonts w:ascii="Times New Roman" w:hAnsi="Times New Roman" w:cs="Times New Roman"/>
                <w:bCs/>
                <w:sz w:val="24"/>
                <w:szCs w:val="24"/>
              </w:rPr>
            </w:pPr>
            <w:r w:rsidRPr="00890D76">
              <w:rPr>
                <w:rFonts w:ascii="Times New Roman" w:hAnsi="Times New Roman" w:cs="Times New Roman"/>
                <w:bCs/>
                <w:sz w:val="24"/>
                <w:szCs w:val="24"/>
              </w:rPr>
              <w:t>Приложение № 2</w:t>
            </w:r>
          </w:p>
          <w:p w:rsidR="000E229D" w:rsidRPr="00613321" w:rsidRDefault="000E229D" w:rsidP="00890D76">
            <w:pPr>
              <w:tabs>
                <w:tab w:val="left" w:pos="142"/>
                <w:tab w:val="left" w:pos="284"/>
              </w:tabs>
              <w:spacing w:after="0" w:line="240" w:lineRule="auto"/>
              <w:ind w:firstLine="142"/>
              <w:jc w:val="right"/>
              <w:rPr>
                <w:sz w:val="24"/>
                <w:szCs w:val="24"/>
              </w:rPr>
            </w:pPr>
            <w:r w:rsidRPr="00890D76">
              <w:rPr>
                <w:rFonts w:ascii="Times New Roman" w:hAnsi="Times New Roman" w:cs="Times New Roman"/>
                <w:sz w:val="24"/>
                <w:szCs w:val="24"/>
              </w:rPr>
              <w:t>к административному регламенту</w:t>
            </w:r>
          </w:p>
          <w:p w:rsidR="000E229D" w:rsidRDefault="000E229D" w:rsidP="004F4B97">
            <w:pPr>
              <w:rPr>
                <w:sz w:val="28"/>
                <w:szCs w:val="28"/>
                <w:lang w:eastAsia="ru-RU"/>
              </w:rPr>
            </w:pPr>
          </w:p>
        </w:tc>
      </w:tr>
    </w:tbl>
    <w:p w:rsidR="000E229D" w:rsidRPr="002F3507" w:rsidRDefault="000E229D" w:rsidP="000E229D">
      <w:pPr>
        <w:pStyle w:val="affa"/>
        <w:jc w:val="both"/>
        <w:rPr>
          <w:rFonts w:ascii="Times New Roman" w:hAnsi="Times New Roman" w:cs="Times New Roman"/>
          <w:sz w:val="24"/>
          <w:szCs w:val="24"/>
        </w:rPr>
      </w:pPr>
      <w:r w:rsidRPr="00F2564D">
        <w:rPr>
          <w:rStyle w:val="aff7"/>
          <w:rFonts w:ascii="Times New Roman" w:hAnsi="Times New Roman" w:cs="Times New Roman"/>
          <w:bCs/>
          <w:sz w:val="24"/>
          <w:szCs w:val="24"/>
        </w:rPr>
        <w:t>(Форма)</w:t>
      </w:r>
      <w:r w:rsidRPr="00F26D64">
        <w:rPr>
          <w:i/>
          <w:sz w:val="24"/>
          <w:szCs w:val="24"/>
        </w:rPr>
        <w:t xml:space="preserve"> </w:t>
      </w:r>
      <w:r w:rsidRPr="002F3507">
        <w:rPr>
          <w:rFonts w:ascii="Times New Roman" w:hAnsi="Times New Roman" w:cs="Times New Roman"/>
          <w:sz w:val="24"/>
          <w:szCs w:val="24"/>
        </w:rPr>
        <w:t>(для включения в схему размещения нестационарных торговых объектов мобильного нестационарного торгового объекта</w:t>
      </w:r>
      <w:r w:rsidRPr="002F3507">
        <w:rPr>
          <w:rFonts w:ascii="Times New Roman" w:hAnsi="Times New Roman" w:cs="Times New Roman"/>
          <w:sz w:val="24"/>
          <w:szCs w:val="24"/>
          <w:lang w:eastAsia="x-none"/>
        </w:rPr>
        <w:t>)</w:t>
      </w:r>
    </w:p>
    <w:p w:rsidR="000E229D" w:rsidRDefault="000E229D" w:rsidP="000E229D">
      <w:pPr>
        <w:tabs>
          <w:tab w:val="left" w:pos="142"/>
          <w:tab w:val="left" w:pos="284"/>
        </w:tabs>
        <w:ind w:right="-104" w:firstLine="720"/>
        <w:jc w:val="right"/>
        <w:rPr>
          <w:bCs/>
          <w:sz w:val="24"/>
          <w:szCs w:val="24"/>
          <w:lang w:eastAsia="x-none"/>
        </w:rPr>
      </w:pPr>
    </w:p>
    <w:tbl>
      <w:tblPr>
        <w:tblStyle w:val="af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953"/>
      </w:tblGrid>
      <w:tr w:rsidR="000E229D" w:rsidRPr="00F2564D" w:rsidTr="004F4B97">
        <w:tc>
          <w:tcPr>
            <w:tcW w:w="3823" w:type="dxa"/>
          </w:tcPr>
          <w:p w:rsidR="000E229D" w:rsidRPr="00F2564D" w:rsidRDefault="000E229D" w:rsidP="004F4B97">
            <w:pPr>
              <w:pStyle w:val="affa"/>
              <w:jc w:val="both"/>
              <w:rPr>
                <w:rStyle w:val="aff7"/>
                <w:rFonts w:ascii="Times New Roman" w:hAnsi="Times New Roman" w:cs="Times New Roman"/>
                <w:b w:val="0"/>
                <w:bCs/>
                <w:sz w:val="24"/>
                <w:szCs w:val="24"/>
              </w:rPr>
            </w:pPr>
          </w:p>
        </w:tc>
        <w:tc>
          <w:tcPr>
            <w:tcW w:w="5953" w:type="dxa"/>
          </w:tcPr>
          <w:p w:rsidR="000E229D" w:rsidRPr="00F2564D" w:rsidRDefault="000E229D" w:rsidP="004F4B97">
            <w:pPr>
              <w:pStyle w:val="affa"/>
              <w:jc w:val="center"/>
              <w:rPr>
                <w:rStyle w:val="aff7"/>
                <w:rFonts w:ascii="Times New Roman" w:hAnsi="Times New Roman" w:cs="Times New Roman"/>
                <w:b w:val="0"/>
                <w:bCs/>
                <w:sz w:val="24"/>
                <w:szCs w:val="24"/>
              </w:rPr>
            </w:pPr>
            <w:r w:rsidRPr="00F2564D">
              <w:rPr>
                <w:rStyle w:val="aff7"/>
                <w:rFonts w:ascii="Times New Roman" w:hAnsi="Times New Roman" w:cs="Times New Roman"/>
                <w:bCs/>
                <w:sz w:val="24"/>
                <w:szCs w:val="24"/>
              </w:rPr>
              <w:t xml:space="preserve">В администрацию </w:t>
            </w:r>
          </w:p>
          <w:p w:rsidR="000E229D" w:rsidRPr="00F2564D" w:rsidRDefault="00090CB5" w:rsidP="004F4B97">
            <w:pPr>
              <w:pStyle w:val="affa"/>
              <w:jc w:val="center"/>
              <w:rPr>
                <w:rStyle w:val="aff7"/>
                <w:rFonts w:ascii="Times New Roman" w:hAnsi="Times New Roman" w:cs="Times New Roman"/>
                <w:b w:val="0"/>
                <w:bCs/>
                <w:sz w:val="24"/>
                <w:szCs w:val="24"/>
              </w:rPr>
            </w:pPr>
            <w:proofErr w:type="spellStart"/>
            <w:r>
              <w:rPr>
                <w:rStyle w:val="aff7"/>
                <w:rFonts w:ascii="Times New Roman" w:hAnsi="Times New Roman" w:cs="Times New Roman"/>
                <w:bCs/>
                <w:sz w:val="24"/>
                <w:szCs w:val="24"/>
              </w:rPr>
              <w:t>Свирицкого</w:t>
            </w:r>
            <w:proofErr w:type="spellEnd"/>
            <w:r w:rsidR="000E229D" w:rsidRPr="00F2564D">
              <w:rPr>
                <w:rStyle w:val="aff7"/>
                <w:rFonts w:ascii="Times New Roman" w:hAnsi="Times New Roman" w:cs="Times New Roman"/>
                <w:bCs/>
                <w:sz w:val="24"/>
                <w:szCs w:val="24"/>
              </w:rPr>
              <w:t xml:space="preserve"> сельского поселения</w:t>
            </w:r>
          </w:p>
        </w:tc>
      </w:tr>
    </w:tbl>
    <w:p w:rsidR="000E229D" w:rsidRPr="002F3507" w:rsidRDefault="000E229D" w:rsidP="000E229D">
      <w:pPr>
        <w:jc w:val="both"/>
        <w:rPr>
          <w:sz w:val="28"/>
          <w:szCs w:val="28"/>
        </w:rPr>
      </w:pPr>
    </w:p>
    <w:p w:rsidR="000E229D" w:rsidRPr="00F2564D" w:rsidRDefault="000E229D" w:rsidP="000E229D">
      <w:pPr>
        <w:pStyle w:val="affa"/>
        <w:jc w:val="center"/>
        <w:rPr>
          <w:rFonts w:ascii="Times New Roman" w:hAnsi="Times New Roman" w:cs="Times New Roman"/>
          <w:sz w:val="24"/>
          <w:szCs w:val="24"/>
        </w:rPr>
      </w:pPr>
      <w:r w:rsidRPr="00F2564D">
        <w:rPr>
          <w:rStyle w:val="aff7"/>
          <w:rFonts w:ascii="Times New Roman" w:hAnsi="Times New Roman" w:cs="Times New Roman"/>
          <w:bCs/>
          <w:sz w:val="24"/>
          <w:szCs w:val="24"/>
        </w:rPr>
        <w:t>Заявление</w:t>
      </w:r>
    </w:p>
    <w:p w:rsidR="000E229D" w:rsidRPr="002F3507" w:rsidRDefault="000E229D" w:rsidP="000E229D">
      <w:pPr>
        <w:jc w:val="both"/>
        <w:rPr>
          <w:sz w:val="28"/>
          <w:szCs w:val="28"/>
        </w:rPr>
      </w:pPr>
    </w:p>
    <w:p w:rsidR="000E229D" w:rsidRPr="00890D76" w:rsidRDefault="000E229D" w:rsidP="000E229D">
      <w:pPr>
        <w:pStyle w:val="affa"/>
        <w:ind w:firstLine="709"/>
        <w:jc w:val="both"/>
        <w:rPr>
          <w:rFonts w:ascii="Times New Roman" w:hAnsi="Times New Roman" w:cs="Times New Roman"/>
          <w:sz w:val="24"/>
          <w:szCs w:val="24"/>
        </w:rPr>
      </w:pPr>
      <w:r w:rsidRPr="00F2564D">
        <w:rPr>
          <w:rFonts w:ascii="Times New Roman" w:hAnsi="Times New Roman" w:cs="Times New Roman"/>
          <w:sz w:val="24"/>
          <w:szCs w:val="24"/>
        </w:rPr>
        <w:t xml:space="preserve">Прошу </w:t>
      </w:r>
      <w:r w:rsidRPr="00890D76">
        <w:rPr>
          <w:rFonts w:ascii="Times New Roman" w:hAnsi="Times New Roman" w:cs="Times New Roman"/>
          <w:sz w:val="24"/>
          <w:szCs w:val="24"/>
        </w:rPr>
        <w:t xml:space="preserve">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w:t>
      </w:r>
      <w:proofErr w:type="spellStart"/>
      <w:r w:rsidR="00090CB5">
        <w:rPr>
          <w:rFonts w:ascii="Times New Roman" w:hAnsi="Times New Roman" w:cs="Times New Roman"/>
          <w:sz w:val="24"/>
          <w:szCs w:val="24"/>
        </w:rPr>
        <w:t>Свирицкого</w:t>
      </w:r>
      <w:proofErr w:type="spellEnd"/>
      <w:r w:rsidRPr="00890D76">
        <w:rPr>
          <w:rFonts w:ascii="Times New Roman" w:hAnsi="Times New Roman" w:cs="Times New Roman"/>
          <w:sz w:val="24"/>
          <w:szCs w:val="24"/>
        </w:rPr>
        <w:t xml:space="preserve"> сельского поселения </w:t>
      </w:r>
      <w:proofErr w:type="spellStart"/>
      <w:r w:rsidRPr="00890D76">
        <w:rPr>
          <w:rFonts w:ascii="Times New Roman" w:hAnsi="Times New Roman" w:cs="Times New Roman"/>
          <w:sz w:val="24"/>
          <w:szCs w:val="24"/>
        </w:rPr>
        <w:t>Волховского</w:t>
      </w:r>
      <w:proofErr w:type="spellEnd"/>
      <w:r w:rsidRPr="00890D76">
        <w:rPr>
          <w:rFonts w:ascii="Times New Roman" w:hAnsi="Times New Roman" w:cs="Times New Roman"/>
          <w:sz w:val="24"/>
          <w:szCs w:val="24"/>
        </w:rPr>
        <w:t xml:space="preserve"> муниципального района Ленинградской области мобильный нестационарный торговый объект (далее - НТО):</w:t>
      </w:r>
    </w:p>
    <w:p w:rsidR="000E229D" w:rsidRPr="00890D76" w:rsidRDefault="000E229D" w:rsidP="000E229D">
      <w:pPr>
        <w:pStyle w:val="ConsPlusNormal"/>
        <w:jc w:val="both"/>
        <w:rPr>
          <w:rFonts w:ascii="Times New Roman" w:hAnsi="Times New Roman" w:cs="Times New Roman"/>
          <w:sz w:val="28"/>
          <w:szCs w:val="28"/>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566"/>
        <w:gridCol w:w="3324"/>
        <w:gridCol w:w="5886"/>
      </w:tblGrid>
      <w:tr w:rsidR="000E229D" w:rsidRPr="00890D76" w:rsidTr="004F4B97">
        <w:tc>
          <w:tcPr>
            <w:tcW w:w="566"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jc w:val="center"/>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1</w:t>
            </w:r>
          </w:p>
        </w:tc>
        <w:tc>
          <w:tcPr>
            <w:tcW w:w="3324"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Вид НТО</w:t>
            </w:r>
          </w:p>
        </w:tc>
        <w:tc>
          <w:tcPr>
            <w:tcW w:w="5886"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rPr>
            </w:pPr>
          </w:p>
        </w:tc>
      </w:tr>
      <w:tr w:rsidR="000E229D" w:rsidRPr="00890D76" w:rsidTr="004F4B97">
        <w:tc>
          <w:tcPr>
            <w:tcW w:w="566"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jc w:val="center"/>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2</w:t>
            </w:r>
          </w:p>
        </w:tc>
        <w:tc>
          <w:tcPr>
            <w:tcW w:w="3324"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vertAlign w:val="superscript"/>
              </w:rPr>
            </w:pPr>
            <w:r w:rsidRPr="00890D76">
              <w:rPr>
                <w:rFonts w:ascii="Times New Roman" w:eastAsia="Courier New" w:hAnsi="Times New Roman" w:cs="Times New Roman"/>
                <w:sz w:val="24"/>
                <w:szCs w:val="24"/>
              </w:rPr>
              <w:t>Специализация НТО</w:t>
            </w:r>
          </w:p>
        </w:tc>
        <w:tc>
          <w:tcPr>
            <w:tcW w:w="5886"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rPr>
            </w:pPr>
          </w:p>
        </w:tc>
      </w:tr>
      <w:tr w:rsidR="000E229D" w:rsidRPr="00890D76" w:rsidTr="004F4B97">
        <w:tc>
          <w:tcPr>
            <w:tcW w:w="566" w:type="dxa"/>
            <w:vMerge w:val="restart"/>
            <w:tcBorders>
              <w:top w:val="single" w:sz="4" w:space="0" w:color="auto"/>
              <w:left w:val="single" w:sz="4" w:space="0" w:color="auto"/>
              <w:right w:val="single" w:sz="4" w:space="0" w:color="auto"/>
            </w:tcBorders>
          </w:tcPr>
          <w:p w:rsidR="000E229D" w:rsidRPr="00890D76" w:rsidRDefault="000E229D" w:rsidP="004F4B97">
            <w:pPr>
              <w:autoSpaceDE w:val="0"/>
              <w:autoSpaceDN w:val="0"/>
              <w:adjustRightInd w:val="0"/>
              <w:jc w:val="center"/>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3</w:t>
            </w:r>
          </w:p>
        </w:tc>
        <w:tc>
          <w:tcPr>
            <w:tcW w:w="3324"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Период размещения НТО:</w:t>
            </w:r>
          </w:p>
          <w:p w:rsidR="000E229D" w:rsidRPr="00890D76" w:rsidRDefault="000E229D" w:rsidP="004F4B97">
            <w:pPr>
              <w:autoSpaceDE w:val="0"/>
              <w:autoSpaceDN w:val="0"/>
              <w:adjustRightInd w:val="0"/>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 </w:t>
            </w:r>
            <w:proofErr w:type="gramStart"/>
            <w:r w:rsidRPr="00890D76">
              <w:rPr>
                <w:rFonts w:ascii="Times New Roman" w:eastAsia="Courier New" w:hAnsi="Times New Roman" w:cs="Times New Roman"/>
                <w:sz w:val="24"/>
                <w:szCs w:val="24"/>
              </w:rPr>
              <w:t>с</w:t>
            </w:r>
            <w:proofErr w:type="gramEnd"/>
            <w:r w:rsidRPr="00890D76">
              <w:rPr>
                <w:rFonts w:ascii="Times New Roman" w:eastAsia="Courier New" w:hAnsi="Times New Roman" w:cs="Times New Roman"/>
                <w:sz w:val="24"/>
                <w:szCs w:val="24"/>
              </w:rPr>
              <w:t xml:space="preserve"> (дата)</w:t>
            </w:r>
          </w:p>
        </w:tc>
        <w:tc>
          <w:tcPr>
            <w:tcW w:w="5886"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rPr>
            </w:pPr>
          </w:p>
        </w:tc>
      </w:tr>
      <w:tr w:rsidR="000E229D" w:rsidRPr="00890D76" w:rsidTr="004F4B97">
        <w:tc>
          <w:tcPr>
            <w:tcW w:w="566" w:type="dxa"/>
            <w:vMerge/>
            <w:tcBorders>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jc w:val="center"/>
              <w:rPr>
                <w:rFonts w:ascii="Times New Roman" w:eastAsia="Courier New" w:hAnsi="Times New Roman" w:cs="Times New Roman"/>
                <w:sz w:val="24"/>
                <w:szCs w:val="24"/>
              </w:rPr>
            </w:pPr>
          </w:p>
        </w:tc>
        <w:tc>
          <w:tcPr>
            <w:tcW w:w="3324"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 </w:t>
            </w:r>
            <w:proofErr w:type="gramStart"/>
            <w:r w:rsidRPr="00890D76">
              <w:rPr>
                <w:rFonts w:ascii="Times New Roman" w:eastAsia="Courier New" w:hAnsi="Times New Roman" w:cs="Times New Roman"/>
                <w:sz w:val="24"/>
                <w:szCs w:val="24"/>
              </w:rPr>
              <w:t>по</w:t>
            </w:r>
            <w:proofErr w:type="gramEnd"/>
            <w:r w:rsidRPr="00890D76">
              <w:rPr>
                <w:rFonts w:ascii="Times New Roman" w:eastAsia="Courier New" w:hAnsi="Times New Roman" w:cs="Times New Roman"/>
                <w:sz w:val="24"/>
                <w:szCs w:val="24"/>
              </w:rPr>
              <w:t xml:space="preserve"> (дата)</w:t>
            </w:r>
          </w:p>
        </w:tc>
        <w:tc>
          <w:tcPr>
            <w:tcW w:w="5886"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rPr>
            </w:pPr>
          </w:p>
        </w:tc>
      </w:tr>
    </w:tbl>
    <w:p w:rsidR="000E229D" w:rsidRPr="00890D76" w:rsidRDefault="000E229D" w:rsidP="000E229D">
      <w:pPr>
        <w:pStyle w:val="ConsPlusNormal"/>
        <w:jc w:val="both"/>
        <w:rPr>
          <w:rFonts w:ascii="Times New Roman" w:hAnsi="Times New Roman" w:cs="Times New Roman"/>
          <w:sz w:val="28"/>
          <w:szCs w:val="28"/>
        </w:rPr>
      </w:pPr>
    </w:p>
    <w:p w:rsidR="000E229D" w:rsidRPr="00890D76" w:rsidRDefault="000E229D" w:rsidP="000E229D">
      <w:pPr>
        <w:pStyle w:val="ConsPlusNormal"/>
        <w:ind w:firstLine="708"/>
        <w:jc w:val="both"/>
        <w:rPr>
          <w:rFonts w:ascii="Times New Roman" w:hAnsi="Times New Roman" w:cs="Times New Roman"/>
          <w:sz w:val="28"/>
          <w:szCs w:val="28"/>
        </w:rPr>
      </w:pPr>
      <w:r w:rsidRPr="00890D76">
        <w:rPr>
          <w:rFonts w:ascii="Times New Roman" w:hAnsi="Times New Roman" w:cs="Times New Roman"/>
          <w:sz w:val="28"/>
          <w:szCs w:val="28"/>
        </w:rPr>
        <w:t>Места остановки мобильного НТО, включенные в Схему:</w:t>
      </w: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566"/>
        <w:gridCol w:w="3324"/>
        <w:gridCol w:w="5886"/>
      </w:tblGrid>
      <w:tr w:rsidR="000E229D" w:rsidRPr="00890D76" w:rsidTr="004F4B97">
        <w:tc>
          <w:tcPr>
            <w:tcW w:w="566"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jc w:val="center"/>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 xml:space="preserve">№ </w:t>
            </w:r>
            <w:proofErr w:type="gramStart"/>
            <w:r w:rsidRPr="00890D76">
              <w:rPr>
                <w:rFonts w:ascii="Times New Roman" w:eastAsia="Courier New" w:hAnsi="Times New Roman" w:cs="Times New Roman"/>
                <w:sz w:val="24"/>
                <w:szCs w:val="24"/>
              </w:rPr>
              <w:t>п</w:t>
            </w:r>
            <w:proofErr w:type="gramEnd"/>
            <w:r w:rsidRPr="00890D76">
              <w:rPr>
                <w:rFonts w:ascii="Times New Roman" w:eastAsia="Courier New" w:hAnsi="Times New Roman" w:cs="Times New Roman"/>
                <w:sz w:val="24"/>
                <w:szCs w:val="24"/>
              </w:rPr>
              <w:t>/п</w:t>
            </w:r>
          </w:p>
        </w:tc>
        <w:tc>
          <w:tcPr>
            <w:tcW w:w="3324"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jc w:val="center"/>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Идентификационный номер места остановки</w:t>
            </w:r>
          </w:p>
        </w:tc>
        <w:tc>
          <w:tcPr>
            <w:tcW w:w="5886"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jc w:val="center"/>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График работы мобильного НТО в месте остановки</w:t>
            </w:r>
          </w:p>
        </w:tc>
      </w:tr>
      <w:tr w:rsidR="000E229D" w:rsidRPr="00890D76" w:rsidTr="004F4B97">
        <w:tc>
          <w:tcPr>
            <w:tcW w:w="566"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jc w:val="center"/>
              <w:rPr>
                <w:rFonts w:ascii="Times New Roman" w:eastAsia="Courier New" w:hAnsi="Times New Roman" w:cs="Times New Roman"/>
                <w:sz w:val="24"/>
                <w:szCs w:val="24"/>
              </w:rPr>
            </w:pPr>
          </w:p>
        </w:tc>
        <w:tc>
          <w:tcPr>
            <w:tcW w:w="3324"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vertAlign w:val="superscript"/>
              </w:rPr>
            </w:pPr>
          </w:p>
        </w:tc>
        <w:tc>
          <w:tcPr>
            <w:tcW w:w="5886"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rPr>
            </w:pPr>
          </w:p>
        </w:tc>
      </w:tr>
    </w:tbl>
    <w:p w:rsidR="000E229D" w:rsidRPr="00890D76" w:rsidRDefault="000E229D" w:rsidP="000E229D">
      <w:pPr>
        <w:pStyle w:val="ConsPlusNormal"/>
        <w:jc w:val="both"/>
        <w:rPr>
          <w:rFonts w:ascii="Times New Roman" w:hAnsi="Times New Roman" w:cs="Times New Roman"/>
          <w:sz w:val="28"/>
          <w:szCs w:val="28"/>
        </w:rPr>
      </w:pPr>
    </w:p>
    <w:p w:rsidR="000E229D" w:rsidRPr="00890D76" w:rsidRDefault="000E229D" w:rsidP="000E229D">
      <w:pPr>
        <w:pStyle w:val="ConsPlusNormal"/>
        <w:ind w:firstLine="708"/>
        <w:jc w:val="both"/>
        <w:rPr>
          <w:rFonts w:ascii="Times New Roman" w:hAnsi="Times New Roman" w:cs="Times New Roman"/>
          <w:sz w:val="28"/>
          <w:szCs w:val="28"/>
        </w:rPr>
      </w:pPr>
      <w:r w:rsidRPr="00890D76">
        <w:rPr>
          <w:rFonts w:ascii="Times New Roman" w:hAnsi="Times New Roman" w:cs="Times New Roman"/>
          <w:sz w:val="28"/>
          <w:szCs w:val="28"/>
        </w:rPr>
        <w:t>Места остановки мобильного НТО, предлагаемые к включению в Схему:</w:t>
      </w: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566"/>
        <w:gridCol w:w="3324"/>
        <w:gridCol w:w="3189"/>
        <w:gridCol w:w="2697"/>
      </w:tblGrid>
      <w:tr w:rsidR="000E229D" w:rsidRPr="00890D76" w:rsidTr="004F4B97">
        <w:tc>
          <w:tcPr>
            <w:tcW w:w="566" w:type="dxa"/>
            <w:vMerge w:val="restart"/>
            <w:tcBorders>
              <w:top w:val="single" w:sz="4" w:space="0" w:color="auto"/>
              <w:left w:val="single" w:sz="4" w:space="0" w:color="auto"/>
              <w:right w:val="single" w:sz="4" w:space="0" w:color="auto"/>
            </w:tcBorders>
          </w:tcPr>
          <w:p w:rsidR="000E229D" w:rsidRPr="00890D76" w:rsidRDefault="000E229D" w:rsidP="004F4B97">
            <w:pPr>
              <w:autoSpaceDE w:val="0"/>
              <w:autoSpaceDN w:val="0"/>
              <w:adjustRightInd w:val="0"/>
              <w:jc w:val="center"/>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 xml:space="preserve">№ </w:t>
            </w:r>
            <w:proofErr w:type="gramStart"/>
            <w:r w:rsidRPr="00890D76">
              <w:rPr>
                <w:rFonts w:ascii="Times New Roman" w:eastAsia="Courier New" w:hAnsi="Times New Roman" w:cs="Times New Roman"/>
                <w:sz w:val="24"/>
                <w:szCs w:val="24"/>
              </w:rPr>
              <w:t>п</w:t>
            </w:r>
            <w:proofErr w:type="gramEnd"/>
            <w:r w:rsidRPr="00890D76">
              <w:rPr>
                <w:rFonts w:ascii="Times New Roman" w:eastAsia="Courier New" w:hAnsi="Times New Roman" w:cs="Times New Roman"/>
                <w:sz w:val="24"/>
                <w:szCs w:val="24"/>
              </w:rPr>
              <w:t>/п</w:t>
            </w:r>
          </w:p>
        </w:tc>
        <w:tc>
          <w:tcPr>
            <w:tcW w:w="6513" w:type="dxa"/>
            <w:gridSpan w:val="2"/>
            <w:tcBorders>
              <w:top w:val="single" w:sz="4" w:space="0" w:color="auto"/>
              <w:left w:val="single" w:sz="4" w:space="0" w:color="auto"/>
              <w:bottom w:val="single" w:sz="4" w:space="0" w:color="auto"/>
              <w:right w:val="single" w:sz="4" w:space="0" w:color="auto"/>
            </w:tcBorders>
          </w:tcPr>
          <w:p w:rsidR="000E229D" w:rsidRPr="00890D76" w:rsidRDefault="000E229D" w:rsidP="004F4B97">
            <w:pPr>
              <w:tabs>
                <w:tab w:val="left" w:pos="5538"/>
              </w:tabs>
              <w:autoSpaceDE w:val="0"/>
              <w:autoSpaceDN w:val="0"/>
              <w:adjustRightInd w:val="0"/>
              <w:jc w:val="center"/>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Место размещения остановки мобильного НТО:</w:t>
            </w:r>
          </w:p>
        </w:tc>
        <w:tc>
          <w:tcPr>
            <w:tcW w:w="2697" w:type="dxa"/>
            <w:vMerge w:val="restart"/>
            <w:tcBorders>
              <w:top w:val="single" w:sz="4" w:space="0" w:color="auto"/>
              <w:left w:val="single" w:sz="4" w:space="0" w:color="auto"/>
              <w:right w:val="single" w:sz="4" w:space="0" w:color="auto"/>
            </w:tcBorders>
          </w:tcPr>
          <w:p w:rsidR="000E229D" w:rsidRPr="00890D76" w:rsidRDefault="000E229D" w:rsidP="004F4B97">
            <w:pPr>
              <w:autoSpaceDE w:val="0"/>
              <w:autoSpaceDN w:val="0"/>
              <w:adjustRightInd w:val="0"/>
              <w:jc w:val="center"/>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График работы мобильного НТО в месте остановки</w:t>
            </w:r>
          </w:p>
        </w:tc>
      </w:tr>
      <w:tr w:rsidR="000E229D" w:rsidRPr="00890D76" w:rsidTr="004F4B97">
        <w:tc>
          <w:tcPr>
            <w:tcW w:w="566" w:type="dxa"/>
            <w:vMerge/>
            <w:tcBorders>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jc w:val="center"/>
              <w:rPr>
                <w:rFonts w:ascii="Times New Roman" w:eastAsia="Courier New" w:hAnsi="Times New Roman" w:cs="Times New Roman"/>
                <w:sz w:val="24"/>
                <w:szCs w:val="24"/>
              </w:rPr>
            </w:pPr>
          </w:p>
        </w:tc>
        <w:tc>
          <w:tcPr>
            <w:tcW w:w="3324"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jc w:val="center"/>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адресный ориентир</w:t>
            </w:r>
          </w:p>
        </w:tc>
        <w:tc>
          <w:tcPr>
            <w:tcW w:w="3189"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jc w:val="center"/>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географические координаты</w:t>
            </w:r>
          </w:p>
        </w:tc>
        <w:tc>
          <w:tcPr>
            <w:tcW w:w="2697" w:type="dxa"/>
            <w:vMerge/>
            <w:tcBorders>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rPr>
            </w:pPr>
          </w:p>
        </w:tc>
      </w:tr>
      <w:tr w:rsidR="000E229D" w:rsidRPr="00890D76" w:rsidTr="004F4B97">
        <w:tc>
          <w:tcPr>
            <w:tcW w:w="566"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jc w:val="center"/>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1</w:t>
            </w:r>
          </w:p>
        </w:tc>
        <w:tc>
          <w:tcPr>
            <w:tcW w:w="3324"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rPr>
            </w:pPr>
          </w:p>
        </w:tc>
        <w:tc>
          <w:tcPr>
            <w:tcW w:w="3189"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rPr>
            </w:pPr>
          </w:p>
        </w:tc>
        <w:tc>
          <w:tcPr>
            <w:tcW w:w="2697"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rPr>
            </w:pPr>
          </w:p>
        </w:tc>
      </w:tr>
    </w:tbl>
    <w:p w:rsidR="000E229D" w:rsidRPr="00890D76" w:rsidRDefault="000E229D" w:rsidP="000E229D">
      <w:pPr>
        <w:pStyle w:val="ConsPlusNormal"/>
        <w:jc w:val="both"/>
        <w:rPr>
          <w:rFonts w:ascii="Times New Roman" w:hAnsi="Times New Roman" w:cs="Times New Roman"/>
          <w:sz w:val="28"/>
          <w:szCs w:val="28"/>
        </w:rPr>
      </w:pPr>
    </w:p>
    <w:p w:rsidR="000E229D" w:rsidRPr="00890D76" w:rsidRDefault="000E229D" w:rsidP="000E229D">
      <w:pPr>
        <w:pStyle w:val="ConsPlusNormal"/>
        <w:jc w:val="both"/>
        <w:rPr>
          <w:rFonts w:ascii="Times New Roman" w:hAnsi="Times New Roman" w:cs="Times New Roman"/>
          <w:sz w:val="28"/>
          <w:szCs w:val="28"/>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629"/>
        <w:gridCol w:w="9147"/>
      </w:tblGrid>
      <w:tr w:rsidR="000E229D" w:rsidRPr="00890D76" w:rsidTr="004F4B97">
        <w:tc>
          <w:tcPr>
            <w:tcW w:w="629"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w:t>
            </w:r>
          </w:p>
        </w:tc>
        <w:tc>
          <w:tcPr>
            <w:tcW w:w="9147"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jc w:val="both"/>
              <w:rPr>
                <w:rFonts w:ascii="Times New Roman" w:eastAsia="Courier New" w:hAnsi="Times New Roman" w:cs="Times New Roman"/>
                <w:sz w:val="24"/>
                <w:szCs w:val="24"/>
              </w:rPr>
            </w:pPr>
            <w:proofErr w:type="gramStart"/>
            <w:r w:rsidRPr="00890D76">
              <w:rPr>
                <w:rFonts w:ascii="Times New Roman" w:eastAsia="Courier New" w:hAnsi="Times New Roman" w:cs="Times New Roman"/>
                <w:sz w:val="24"/>
                <w:szCs w:val="24"/>
              </w:rPr>
              <w:t>В случае невозможности размещения места остановки мобильного НТО в соответствии 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в заявленном месте даю согласие на его изменение в пределах радиуса 10 метров</w:t>
            </w:r>
            <w:proofErr w:type="gramEnd"/>
            <w:r w:rsidRPr="00890D76">
              <w:rPr>
                <w:rFonts w:ascii="Times New Roman" w:eastAsia="Courier New" w:hAnsi="Times New Roman" w:cs="Times New Roman"/>
                <w:sz w:val="24"/>
                <w:szCs w:val="24"/>
              </w:rPr>
              <w:t xml:space="preserve"> от указанного в настоящем заявлении места</w:t>
            </w:r>
          </w:p>
        </w:tc>
      </w:tr>
    </w:tbl>
    <w:p w:rsidR="000E229D" w:rsidRPr="00890D76" w:rsidRDefault="000E229D" w:rsidP="000E229D">
      <w:pPr>
        <w:pStyle w:val="ConsPlusNormal"/>
        <w:jc w:val="both"/>
        <w:rPr>
          <w:rFonts w:ascii="Times New Roman" w:hAnsi="Times New Roman" w:cs="Times New Roman"/>
          <w:sz w:val="28"/>
          <w:szCs w:val="28"/>
        </w:rPr>
      </w:pPr>
    </w:p>
    <w:p w:rsidR="000E229D" w:rsidRPr="00890D76" w:rsidRDefault="000E229D" w:rsidP="000E229D">
      <w:pPr>
        <w:pStyle w:val="ConsPlusNormal"/>
        <w:ind w:firstLine="708"/>
        <w:jc w:val="both"/>
        <w:rPr>
          <w:rFonts w:ascii="Times New Roman" w:hAnsi="Times New Roman" w:cs="Times New Roman"/>
          <w:sz w:val="28"/>
          <w:szCs w:val="28"/>
        </w:rPr>
      </w:pPr>
      <w:r w:rsidRPr="00890D76">
        <w:rPr>
          <w:rFonts w:ascii="Times New Roman" w:hAnsi="Times New Roman" w:cs="Times New Roman"/>
          <w:sz w:val="28"/>
          <w:szCs w:val="28"/>
        </w:rPr>
        <w:t>Сведения о заявителе (лице, планирующем осуществлять торговую деятельность в НТО):</w:t>
      </w:r>
    </w:p>
    <w:p w:rsidR="000E229D" w:rsidRPr="00890D76" w:rsidRDefault="000E229D" w:rsidP="000E229D">
      <w:pPr>
        <w:pStyle w:val="ConsPlusNormal"/>
        <w:ind w:firstLine="708"/>
        <w:jc w:val="both"/>
        <w:rPr>
          <w:rFonts w:ascii="Times New Roman" w:hAnsi="Times New Roman" w:cs="Times New Roman"/>
          <w:sz w:val="28"/>
          <w:szCs w:val="28"/>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566"/>
        <w:gridCol w:w="3891"/>
        <w:gridCol w:w="5319"/>
      </w:tblGrid>
      <w:tr w:rsidR="000E229D" w:rsidRPr="00890D76" w:rsidTr="004F4B97">
        <w:tc>
          <w:tcPr>
            <w:tcW w:w="566"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jc w:val="center"/>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1</w:t>
            </w:r>
          </w:p>
        </w:tc>
        <w:tc>
          <w:tcPr>
            <w:tcW w:w="3891"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 xml:space="preserve">Наименование юридического лица / фамилия, имя, отчество индивидуального предпринимателя или </w:t>
            </w:r>
            <w:proofErr w:type="spellStart"/>
            <w:r w:rsidRPr="00890D76">
              <w:rPr>
                <w:rFonts w:ascii="Times New Roman" w:eastAsia="Courier New" w:hAnsi="Times New Roman" w:cs="Times New Roman"/>
                <w:sz w:val="24"/>
                <w:szCs w:val="24"/>
              </w:rPr>
              <w:t>самозанятого</w:t>
            </w:r>
            <w:proofErr w:type="spellEnd"/>
          </w:p>
        </w:tc>
        <w:tc>
          <w:tcPr>
            <w:tcW w:w="5319"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rPr>
            </w:pPr>
          </w:p>
        </w:tc>
      </w:tr>
      <w:tr w:rsidR="000E229D" w:rsidRPr="00890D76" w:rsidTr="004F4B97">
        <w:tc>
          <w:tcPr>
            <w:tcW w:w="566"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jc w:val="center"/>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2</w:t>
            </w:r>
          </w:p>
        </w:tc>
        <w:tc>
          <w:tcPr>
            <w:tcW w:w="3891"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vertAlign w:val="superscript"/>
              </w:rPr>
            </w:pPr>
            <w:r w:rsidRPr="00890D76">
              <w:rPr>
                <w:rFonts w:ascii="Times New Roman" w:eastAsia="Courier New" w:hAnsi="Times New Roman" w:cs="Times New Roman"/>
                <w:sz w:val="24"/>
                <w:szCs w:val="24"/>
              </w:rPr>
              <w:t>ИНН</w:t>
            </w:r>
          </w:p>
        </w:tc>
        <w:tc>
          <w:tcPr>
            <w:tcW w:w="5319"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rPr>
            </w:pPr>
          </w:p>
        </w:tc>
      </w:tr>
      <w:tr w:rsidR="000E229D" w:rsidRPr="00890D76" w:rsidTr="004F4B97">
        <w:tc>
          <w:tcPr>
            <w:tcW w:w="566"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jc w:val="center"/>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3</w:t>
            </w:r>
          </w:p>
        </w:tc>
        <w:tc>
          <w:tcPr>
            <w:tcW w:w="3891"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vertAlign w:val="superscript"/>
              </w:rPr>
            </w:pPr>
            <w:r w:rsidRPr="00890D76">
              <w:rPr>
                <w:rFonts w:ascii="Times New Roman" w:eastAsia="Courier New" w:hAnsi="Times New Roman" w:cs="Times New Roman"/>
                <w:sz w:val="24"/>
                <w:szCs w:val="24"/>
              </w:rPr>
              <w:t xml:space="preserve">Юридический адрес (для юр. лиц) / адрес регистрации по месту жительства (для индивидуальных предпринимателей и </w:t>
            </w:r>
            <w:proofErr w:type="spellStart"/>
            <w:r w:rsidRPr="00890D76">
              <w:rPr>
                <w:rFonts w:ascii="Times New Roman" w:eastAsia="Courier New" w:hAnsi="Times New Roman" w:cs="Times New Roman"/>
                <w:sz w:val="24"/>
                <w:szCs w:val="24"/>
              </w:rPr>
              <w:t>самозанятых</w:t>
            </w:r>
            <w:proofErr w:type="spellEnd"/>
            <w:r w:rsidRPr="00890D76">
              <w:rPr>
                <w:rFonts w:ascii="Times New Roman" w:eastAsia="Courier New" w:hAnsi="Times New Roman" w:cs="Times New Roman"/>
                <w:sz w:val="24"/>
                <w:szCs w:val="24"/>
              </w:rPr>
              <w:t>)</w:t>
            </w:r>
          </w:p>
        </w:tc>
        <w:tc>
          <w:tcPr>
            <w:tcW w:w="5319"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rPr>
            </w:pPr>
          </w:p>
        </w:tc>
      </w:tr>
      <w:tr w:rsidR="000E229D" w:rsidRPr="00890D76" w:rsidTr="004F4B97">
        <w:tc>
          <w:tcPr>
            <w:tcW w:w="566"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jc w:val="center"/>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4</w:t>
            </w:r>
          </w:p>
        </w:tc>
        <w:tc>
          <w:tcPr>
            <w:tcW w:w="3891"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vertAlign w:val="superscript"/>
              </w:rPr>
            </w:pPr>
            <w:r w:rsidRPr="00890D76">
              <w:rPr>
                <w:rFonts w:ascii="Times New Roman" w:eastAsia="Courier New" w:hAnsi="Times New Roman" w:cs="Times New Roman"/>
                <w:sz w:val="24"/>
                <w:szCs w:val="24"/>
              </w:rPr>
              <w:t>Контактный телефон</w:t>
            </w:r>
          </w:p>
        </w:tc>
        <w:tc>
          <w:tcPr>
            <w:tcW w:w="5319"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rPr>
            </w:pPr>
          </w:p>
        </w:tc>
      </w:tr>
      <w:tr w:rsidR="000E229D" w:rsidRPr="00890D76" w:rsidTr="004F4B97">
        <w:tc>
          <w:tcPr>
            <w:tcW w:w="566"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jc w:val="center"/>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5</w:t>
            </w:r>
          </w:p>
        </w:tc>
        <w:tc>
          <w:tcPr>
            <w:tcW w:w="3891"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Адрес электронной почты (при наличии)</w:t>
            </w:r>
          </w:p>
        </w:tc>
        <w:tc>
          <w:tcPr>
            <w:tcW w:w="5319"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rPr>
            </w:pPr>
          </w:p>
        </w:tc>
      </w:tr>
    </w:tbl>
    <w:p w:rsidR="000E229D" w:rsidRPr="00890D76" w:rsidRDefault="000E229D" w:rsidP="000E229D">
      <w:pPr>
        <w:rPr>
          <w:rFonts w:ascii="Times New Roman" w:hAnsi="Times New Roman" w:cs="Times New Roman"/>
          <w:sz w:val="28"/>
          <w:szCs w:val="28"/>
        </w:rPr>
      </w:pPr>
    </w:p>
    <w:p w:rsidR="000E229D" w:rsidRPr="00890D76" w:rsidRDefault="000E229D" w:rsidP="000E229D">
      <w:pPr>
        <w:pStyle w:val="affa"/>
        <w:spacing w:line="247" w:lineRule="auto"/>
        <w:rPr>
          <w:rFonts w:ascii="Times New Roman" w:hAnsi="Times New Roman" w:cs="Times New Roman"/>
          <w:sz w:val="20"/>
          <w:szCs w:val="20"/>
        </w:rPr>
      </w:pPr>
      <w:r w:rsidRPr="00890D76">
        <w:rPr>
          <w:rFonts w:ascii="Times New Roman" w:hAnsi="Times New Roman" w:cs="Times New Roman"/>
          <w:sz w:val="20"/>
          <w:szCs w:val="20"/>
        </w:rPr>
        <w:t>____________________________________________   _______________   __________________________________</w:t>
      </w:r>
    </w:p>
    <w:p w:rsidR="000E229D" w:rsidRPr="00890D76" w:rsidRDefault="000E229D" w:rsidP="000E229D">
      <w:pPr>
        <w:pStyle w:val="affa"/>
        <w:spacing w:line="247" w:lineRule="auto"/>
        <w:rPr>
          <w:rFonts w:ascii="Times New Roman" w:hAnsi="Times New Roman" w:cs="Times New Roman"/>
          <w:sz w:val="24"/>
          <w:szCs w:val="24"/>
          <w:vertAlign w:val="superscript"/>
        </w:rPr>
      </w:pPr>
      <w:r w:rsidRPr="00890D76">
        <w:rPr>
          <w:rFonts w:ascii="Times New Roman" w:hAnsi="Times New Roman" w:cs="Times New Roman"/>
          <w:sz w:val="24"/>
          <w:szCs w:val="24"/>
          <w:vertAlign w:val="superscript"/>
        </w:rPr>
        <w:t xml:space="preserve">                  (должность лица, подписавшего заявление)                                 (подпись)                        (Ф.И.О. лица, подписавшего заявление) (1)</w:t>
      </w:r>
    </w:p>
    <w:p w:rsidR="000E229D" w:rsidRPr="00890D76" w:rsidRDefault="000E229D" w:rsidP="000E229D">
      <w:pPr>
        <w:pStyle w:val="affa"/>
        <w:spacing w:line="247" w:lineRule="auto"/>
        <w:rPr>
          <w:rFonts w:ascii="Times New Roman" w:hAnsi="Times New Roman" w:cs="Times New Roman"/>
          <w:sz w:val="24"/>
          <w:szCs w:val="24"/>
        </w:rPr>
      </w:pPr>
      <w:r w:rsidRPr="00890D76">
        <w:rPr>
          <w:rFonts w:ascii="Times New Roman" w:hAnsi="Times New Roman" w:cs="Times New Roman"/>
          <w:sz w:val="24"/>
          <w:szCs w:val="24"/>
        </w:rPr>
        <w:t>«____» __________________ 20____ года</w:t>
      </w:r>
    </w:p>
    <w:p w:rsidR="000E229D" w:rsidRPr="00890D76" w:rsidRDefault="000E229D" w:rsidP="000E229D">
      <w:pPr>
        <w:rPr>
          <w:rFonts w:ascii="Times New Roman" w:hAnsi="Times New Roman" w:cs="Times New Roman"/>
          <w:lang w:eastAsia="ru-RU"/>
        </w:rPr>
      </w:pPr>
    </w:p>
    <w:p w:rsidR="000E229D" w:rsidRPr="00890D76" w:rsidRDefault="000E229D" w:rsidP="000E229D">
      <w:pPr>
        <w:rPr>
          <w:rFonts w:ascii="Times New Roman" w:hAnsi="Times New Roman" w:cs="Times New Roman"/>
          <w:lang w:eastAsia="ru-RU"/>
        </w:rPr>
      </w:pPr>
    </w:p>
    <w:p w:rsidR="000E229D" w:rsidRPr="00890D76" w:rsidRDefault="000E229D" w:rsidP="000E229D">
      <w:pPr>
        <w:widowControl w:val="0"/>
        <w:autoSpaceDE w:val="0"/>
        <w:autoSpaceDN w:val="0"/>
        <w:adjustRightInd w:val="0"/>
        <w:ind w:firstLine="720"/>
        <w:rPr>
          <w:rFonts w:ascii="Times New Roman" w:hAnsi="Times New Roman" w:cs="Times New Roman"/>
          <w:sz w:val="24"/>
          <w:szCs w:val="24"/>
        </w:rPr>
      </w:pPr>
      <w:r w:rsidRPr="00890D76">
        <w:rPr>
          <w:rFonts w:ascii="Times New Roman" w:hAnsi="Times New Roman" w:cs="Times New Roman"/>
          <w:sz w:val="24"/>
          <w:szCs w:val="24"/>
        </w:rPr>
        <w:t>Результат рассмотрения заявления прошу:</w:t>
      </w:r>
    </w:p>
    <w:p w:rsidR="000E229D" w:rsidRPr="00890D76" w:rsidRDefault="000E229D" w:rsidP="000E229D">
      <w:pPr>
        <w:widowControl w:val="0"/>
        <w:autoSpaceDE w:val="0"/>
        <w:autoSpaceDN w:val="0"/>
        <w:adjustRightInd w:val="0"/>
        <w:ind w:firstLine="720"/>
        <w:rPr>
          <w:rFonts w:ascii="Times New Roman" w:hAnsi="Times New Roman" w:cs="Times New Roman"/>
          <w:sz w:val="24"/>
          <w:szCs w:val="24"/>
        </w:rPr>
      </w:pPr>
    </w:p>
    <w:tbl>
      <w:tblPr>
        <w:tblW w:w="9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8845"/>
      </w:tblGrid>
      <w:tr w:rsidR="000E229D" w:rsidRPr="00890D76" w:rsidTr="004F4B97">
        <w:tc>
          <w:tcPr>
            <w:tcW w:w="738" w:type="dxa"/>
            <w:tcBorders>
              <w:top w:val="nil"/>
              <w:left w:val="nil"/>
              <w:bottom w:val="nil"/>
              <w:right w:val="nil"/>
            </w:tcBorders>
            <w:shd w:val="clear" w:color="auto" w:fill="auto"/>
          </w:tcPr>
          <w:p w:rsidR="000E229D" w:rsidRPr="00890D76" w:rsidRDefault="000E229D" w:rsidP="004F4B97">
            <w:pPr>
              <w:widowControl w:val="0"/>
              <w:autoSpaceDE w:val="0"/>
              <w:autoSpaceDN w:val="0"/>
              <w:adjustRightInd w:val="0"/>
              <w:ind w:firstLine="720"/>
              <w:rPr>
                <w:rFonts w:ascii="Times New Roman" w:hAnsi="Times New Roman" w:cs="Times New Roman"/>
                <w:sz w:val="24"/>
                <w:szCs w:val="24"/>
              </w:rPr>
            </w:pPr>
            <w:r w:rsidRPr="00890D76">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1972F56A" wp14:editId="6A3DA657">
                      <wp:simplePos x="0" y="0"/>
                      <wp:positionH relativeFrom="column">
                        <wp:posOffset>274375</wp:posOffset>
                      </wp:positionH>
                      <wp:positionV relativeFrom="paragraph">
                        <wp:posOffset>94781</wp:posOffset>
                      </wp:positionV>
                      <wp:extent cx="254442" cy="230587"/>
                      <wp:effectExtent l="0" t="0" r="12700" b="17145"/>
                      <wp:wrapNone/>
                      <wp:docPr id="5" name="Прямоугольник 5"/>
                      <wp:cNvGraphicFramePr/>
                      <a:graphic xmlns:a="http://schemas.openxmlformats.org/drawingml/2006/main">
                        <a:graphicData uri="http://schemas.microsoft.com/office/word/2010/wordprocessingShape">
                          <wps:wsp>
                            <wps:cNvSpPr/>
                            <wps:spPr>
                              <a:xfrm>
                                <a:off x="0" y="0"/>
                                <a:ext cx="254442" cy="230587"/>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26" style="position:absolute;margin-left:21.6pt;margin-top:7.45pt;width:20.05pt;height:18.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" filled="f" strokecolor="windowText" strokeweight="2pt"/>
                  </w:pict>
                </mc:Fallback>
              </mc:AlternateContent>
            </w:r>
          </w:p>
          <w:p w:rsidR="000E229D" w:rsidRPr="00890D76" w:rsidRDefault="000E229D" w:rsidP="004F4B97">
            <w:pPr>
              <w:widowControl w:val="0"/>
              <w:autoSpaceDE w:val="0"/>
              <w:autoSpaceDN w:val="0"/>
              <w:adjustRightInd w:val="0"/>
              <w:ind w:firstLine="720"/>
              <w:rPr>
                <w:rFonts w:ascii="Times New Roman" w:hAnsi="Times New Roman" w:cs="Times New Roman"/>
                <w:sz w:val="24"/>
                <w:szCs w:val="24"/>
              </w:rPr>
            </w:pPr>
          </w:p>
        </w:tc>
        <w:tc>
          <w:tcPr>
            <w:tcW w:w="8845" w:type="dxa"/>
            <w:tcBorders>
              <w:top w:val="nil"/>
              <w:left w:val="nil"/>
              <w:bottom w:val="nil"/>
              <w:right w:val="nil"/>
            </w:tcBorders>
            <w:shd w:val="clear" w:color="auto" w:fill="auto"/>
            <w:vAlign w:val="center"/>
          </w:tcPr>
          <w:p w:rsidR="000E229D" w:rsidRPr="00890D76" w:rsidRDefault="000E229D" w:rsidP="004F4B97">
            <w:pPr>
              <w:widowControl w:val="0"/>
              <w:autoSpaceDE w:val="0"/>
              <w:autoSpaceDN w:val="0"/>
              <w:adjustRightInd w:val="0"/>
              <w:ind w:left="776"/>
              <w:rPr>
                <w:rFonts w:ascii="Times New Roman" w:hAnsi="Times New Roman" w:cs="Times New Roman"/>
                <w:sz w:val="24"/>
                <w:szCs w:val="24"/>
              </w:rPr>
            </w:pPr>
            <w:r w:rsidRPr="00890D76">
              <w:rPr>
                <w:rFonts w:ascii="Times New Roman" w:hAnsi="Times New Roman" w:cs="Times New Roman"/>
                <w:sz w:val="24"/>
                <w:szCs w:val="24"/>
              </w:rPr>
              <w:t>выдать на руки при личной явке в ОМСУ</w:t>
            </w:r>
          </w:p>
        </w:tc>
      </w:tr>
      <w:tr w:rsidR="000E229D" w:rsidRPr="00890D76" w:rsidTr="004F4B97">
        <w:trPr>
          <w:trHeight w:val="70"/>
        </w:trPr>
        <w:tc>
          <w:tcPr>
            <w:tcW w:w="738" w:type="dxa"/>
            <w:tcBorders>
              <w:top w:val="nil"/>
              <w:left w:val="nil"/>
              <w:bottom w:val="nil"/>
              <w:right w:val="nil"/>
            </w:tcBorders>
            <w:shd w:val="clear" w:color="auto" w:fill="auto"/>
          </w:tcPr>
          <w:p w:rsidR="000E229D" w:rsidRPr="00890D76" w:rsidRDefault="000E229D" w:rsidP="004F4B97">
            <w:pPr>
              <w:widowControl w:val="0"/>
              <w:autoSpaceDE w:val="0"/>
              <w:autoSpaceDN w:val="0"/>
              <w:adjustRightInd w:val="0"/>
              <w:ind w:firstLine="720"/>
              <w:rPr>
                <w:rFonts w:ascii="Times New Roman" w:hAnsi="Times New Roman" w:cs="Times New Roman"/>
                <w:sz w:val="24"/>
                <w:szCs w:val="24"/>
              </w:rPr>
            </w:pPr>
          </w:p>
          <w:p w:rsidR="000E229D" w:rsidRPr="00890D76" w:rsidRDefault="000E229D" w:rsidP="004F4B97">
            <w:pPr>
              <w:widowControl w:val="0"/>
              <w:autoSpaceDE w:val="0"/>
              <w:autoSpaceDN w:val="0"/>
              <w:adjustRightInd w:val="0"/>
              <w:ind w:firstLine="720"/>
              <w:rPr>
                <w:rFonts w:ascii="Times New Roman" w:hAnsi="Times New Roman" w:cs="Times New Roman"/>
                <w:sz w:val="24"/>
                <w:szCs w:val="24"/>
              </w:rPr>
            </w:pPr>
            <w:r w:rsidRPr="00890D76">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64384" behindDoc="0" locked="0" layoutInCell="1" allowOverlap="1" wp14:anchorId="5A2358B5" wp14:editId="190EF052">
                      <wp:simplePos x="0" y="0"/>
                      <wp:positionH relativeFrom="column">
                        <wp:posOffset>269599</wp:posOffset>
                      </wp:positionH>
                      <wp:positionV relativeFrom="paragraph">
                        <wp:posOffset>44478</wp:posOffset>
                      </wp:positionV>
                      <wp:extent cx="246490" cy="246490"/>
                      <wp:effectExtent l="0" t="0" r="20320" b="20320"/>
                      <wp:wrapNone/>
                      <wp:docPr id="6" name="Прямоугольник 6"/>
                      <wp:cNvGraphicFramePr/>
                      <a:graphic xmlns:a="http://schemas.openxmlformats.org/drawingml/2006/main">
                        <a:graphicData uri="http://schemas.microsoft.com/office/word/2010/wordprocessingShape">
                          <wps:wsp>
                            <wps:cNvSpPr/>
                            <wps:spPr>
                              <a:xfrm>
                                <a:off x="0" y="0"/>
                                <a:ext cx="246490" cy="2464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6" o:spid="_x0000_s1026" style="position:absolute;margin-left:21.25pt;margin-top:3.5pt;width:19.4pt;height:19.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" filled="f" strokecolor="windowText" strokeweight="2pt"/>
                  </w:pict>
                </mc:Fallback>
              </mc:AlternateContent>
            </w:r>
          </w:p>
        </w:tc>
        <w:tc>
          <w:tcPr>
            <w:tcW w:w="8845" w:type="dxa"/>
            <w:tcBorders>
              <w:top w:val="nil"/>
              <w:left w:val="nil"/>
              <w:bottom w:val="nil"/>
              <w:right w:val="nil"/>
            </w:tcBorders>
            <w:shd w:val="clear" w:color="auto" w:fill="auto"/>
            <w:vAlign w:val="center"/>
          </w:tcPr>
          <w:p w:rsidR="000E229D" w:rsidRPr="00890D76" w:rsidRDefault="000E229D" w:rsidP="004F4B97">
            <w:pPr>
              <w:widowControl w:val="0"/>
              <w:autoSpaceDE w:val="0"/>
              <w:autoSpaceDN w:val="0"/>
              <w:adjustRightInd w:val="0"/>
              <w:ind w:left="776"/>
              <w:rPr>
                <w:rFonts w:ascii="Times New Roman" w:hAnsi="Times New Roman" w:cs="Times New Roman"/>
                <w:sz w:val="24"/>
                <w:szCs w:val="24"/>
              </w:rPr>
            </w:pPr>
            <w:r w:rsidRPr="00890D76">
              <w:rPr>
                <w:rFonts w:ascii="Times New Roman" w:hAnsi="Times New Roman" w:cs="Times New Roman"/>
                <w:sz w:val="24"/>
                <w:szCs w:val="24"/>
              </w:rPr>
              <w:lastRenderedPageBreak/>
              <w:t xml:space="preserve">направить в электронной форме в личный кабинет Государственной информационной системы Ленинградской области  Ленинградской области </w:t>
            </w:r>
            <w:r w:rsidRPr="00890D76">
              <w:rPr>
                <w:rFonts w:ascii="Times New Roman" w:hAnsi="Times New Roman" w:cs="Times New Roman"/>
                <w:sz w:val="24"/>
                <w:szCs w:val="24"/>
              </w:rPr>
              <w:lastRenderedPageBreak/>
              <w:t>«Прием конкурсных заявок от субъектов малого и среднего предпринимательства на предоставление субсидий»</w:t>
            </w:r>
          </w:p>
        </w:tc>
      </w:tr>
    </w:tbl>
    <w:p w:rsidR="000E229D" w:rsidRPr="00890D76" w:rsidRDefault="000E229D" w:rsidP="000E229D">
      <w:pPr>
        <w:pStyle w:val="ConsPlusNormal"/>
        <w:jc w:val="both"/>
        <w:rPr>
          <w:rFonts w:ascii="Times New Roman" w:hAnsi="Times New Roman" w:cs="Times New Roman"/>
          <w:sz w:val="28"/>
          <w:szCs w:val="28"/>
        </w:rPr>
      </w:pPr>
    </w:p>
    <w:p w:rsidR="000E229D" w:rsidRPr="00890D76" w:rsidRDefault="000E229D" w:rsidP="000E229D">
      <w:pPr>
        <w:pStyle w:val="ConsPlusNormal"/>
        <w:jc w:val="both"/>
        <w:rPr>
          <w:rFonts w:ascii="Times New Roman" w:hAnsi="Times New Roman" w:cs="Times New Roman"/>
          <w:sz w:val="28"/>
          <w:szCs w:val="28"/>
        </w:rPr>
      </w:pPr>
    </w:p>
    <w:p w:rsidR="000E229D" w:rsidRPr="002F3507" w:rsidRDefault="000E229D" w:rsidP="000E229D">
      <w:pPr>
        <w:rPr>
          <w:lang w:eastAsia="ru-RU"/>
        </w:rPr>
      </w:pPr>
    </w:p>
    <w:p w:rsidR="000E229D" w:rsidRPr="0053217F" w:rsidRDefault="000E229D" w:rsidP="000E229D">
      <w:pPr>
        <w:pStyle w:val="affa"/>
        <w:rPr>
          <w:rFonts w:ascii="Times New Roman" w:hAnsi="Times New Roman" w:cs="Times New Roman"/>
          <w:sz w:val="20"/>
          <w:szCs w:val="20"/>
        </w:rPr>
      </w:pPr>
      <w:r w:rsidRPr="0053217F">
        <w:rPr>
          <w:rFonts w:ascii="Times New Roman" w:hAnsi="Times New Roman" w:cs="Times New Roman"/>
          <w:sz w:val="20"/>
          <w:szCs w:val="20"/>
        </w:rPr>
        <w:t>─────────────────────────────</w:t>
      </w:r>
    </w:p>
    <w:p w:rsidR="000E229D" w:rsidRPr="0053217F" w:rsidRDefault="000E229D" w:rsidP="000E229D">
      <w:pPr>
        <w:pStyle w:val="affa"/>
        <w:rPr>
          <w:rFonts w:ascii="Times New Roman" w:hAnsi="Times New Roman" w:cs="Times New Roman"/>
          <w:sz w:val="20"/>
          <w:szCs w:val="20"/>
        </w:rPr>
      </w:pPr>
      <w:r w:rsidRPr="0053217F">
        <w:rPr>
          <w:rFonts w:ascii="Times New Roman" w:hAnsi="Times New Roman" w:cs="Times New Roman"/>
          <w:sz w:val="20"/>
          <w:szCs w:val="20"/>
        </w:rPr>
        <w:t>(*) - в случае выбора позиции в графе проставляется отметка.</w:t>
      </w:r>
    </w:p>
    <w:p w:rsidR="000E229D" w:rsidRDefault="000E229D" w:rsidP="000E229D">
      <w:pPr>
        <w:pStyle w:val="affa"/>
        <w:jc w:val="both"/>
        <w:rPr>
          <w:rFonts w:ascii="Times New Roman" w:hAnsi="Times New Roman" w:cs="Times New Roman"/>
          <w:sz w:val="20"/>
          <w:szCs w:val="20"/>
        </w:rPr>
      </w:pPr>
      <w:r w:rsidRPr="0053217F">
        <w:rPr>
          <w:rFonts w:ascii="Times New Roman" w:hAnsi="Times New Roman" w:cs="Times New Roman"/>
          <w:sz w:val="20"/>
          <w:szCs w:val="20"/>
        </w:rPr>
        <w:t>(1) - в случае подписания заявления лицом, не имеющим права действовать</w:t>
      </w:r>
      <w:r>
        <w:rPr>
          <w:rFonts w:ascii="Times New Roman" w:hAnsi="Times New Roman" w:cs="Times New Roman"/>
          <w:sz w:val="20"/>
          <w:szCs w:val="20"/>
        </w:rPr>
        <w:t xml:space="preserve"> </w:t>
      </w:r>
      <w:r w:rsidRPr="0053217F">
        <w:rPr>
          <w:rFonts w:ascii="Times New Roman" w:hAnsi="Times New Roman" w:cs="Times New Roman"/>
          <w:sz w:val="20"/>
          <w:szCs w:val="20"/>
        </w:rPr>
        <w:t>от имени заявителя без</w:t>
      </w:r>
      <w:r>
        <w:rPr>
          <w:rFonts w:ascii="Times New Roman" w:hAnsi="Times New Roman" w:cs="Times New Roman"/>
          <w:sz w:val="20"/>
          <w:szCs w:val="20"/>
        </w:rPr>
        <w:t xml:space="preserve"> доверенности, </w:t>
      </w:r>
      <w:r w:rsidRPr="0053217F">
        <w:rPr>
          <w:rFonts w:ascii="Times New Roman" w:hAnsi="Times New Roman" w:cs="Times New Roman"/>
          <w:sz w:val="20"/>
          <w:szCs w:val="20"/>
        </w:rPr>
        <w:t>к заявлению прикладывается</w:t>
      </w:r>
      <w:r>
        <w:rPr>
          <w:rFonts w:ascii="Times New Roman" w:hAnsi="Times New Roman" w:cs="Times New Roman"/>
          <w:sz w:val="20"/>
          <w:szCs w:val="20"/>
        </w:rPr>
        <w:t xml:space="preserve"> </w:t>
      </w:r>
      <w:r w:rsidRPr="0053217F">
        <w:rPr>
          <w:rFonts w:ascii="Times New Roman" w:hAnsi="Times New Roman" w:cs="Times New Roman"/>
          <w:sz w:val="20"/>
          <w:szCs w:val="20"/>
        </w:rPr>
        <w:t>оформленная в установленном порядке доверенность или иной документ,</w:t>
      </w:r>
      <w:r>
        <w:rPr>
          <w:rFonts w:ascii="Times New Roman" w:hAnsi="Times New Roman" w:cs="Times New Roman"/>
          <w:sz w:val="20"/>
          <w:szCs w:val="20"/>
        </w:rPr>
        <w:t xml:space="preserve"> </w:t>
      </w:r>
      <w:r w:rsidRPr="0053217F">
        <w:rPr>
          <w:rFonts w:ascii="Times New Roman" w:hAnsi="Times New Roman" w:cs="Times New Roman"/>
          <w:sz w:val="20"/>
          <w:szCs w:val="20"/>
        </w:rPr>
        <w:t>подтверждающий полномочия подписавшего заявление лица действовать от</w:t>
      </w:r>
      <w:r>
        <w:rPr>
          <w:rFonts w:ascii="Times New Roman" w:hAnsi="Times New Roman" w:cs="Times New Roman"/>
          <w:sz w:val="20"/>
          <w:szCs w:val="20"/>
        </w:rPr>
        <w:t xml:space="preserve"> </w:t>
      </w:r>
      <w:r w:rsidRPr="0053217F">
        <w:rPr>
          <w:rFonts w:ascii="Times New Roman" w:hAnsi="Times New Roman" w:cs="Times New Roman"/>
          <w:sz w:val="20"/>
          <w:szCs w:val="20"/>
        </w:rPr>
        <w:t>имени заявителя.</w:t>
      </w:r>
    </w:p>
    <w:p w:rsidR="000E229D" w:rsidRPr="00F83B2D" w:rsidRDefault="000E229D" w:rsidP="000E229D">
      <w:pPr>
        <w:rPr>
          <w:sz w:val="28"/>
          <w:szCs w:val="28"/>
          <w:lang w:eastAsia="ru-RU"/>
        </w:rPr>
      </w:pPr>
    </w:p>
    <w:p w:rsidR="000E229D" w:rsidRDefault="000E229D" w:rsidP="000E229D">
      <w:pPr>
        <w:pStyle w:val="ConsPlusNormal"/>
        <w:jc w:val="both"/>
        <w:rPr>
          <w:sz w:val="28"/>
          <w:szCs w:val="28"/>
        </w:rPr>
      </w:pPr>
    </w:p>
    <w:p w:rsidR="000E229D" w:rsidRDefault="000E229D" w:rsidP="000E229D">
      <w:pPr>
        <w:pStyle w:val="ConsPlusNormal"/>
        <w:jc w:val="both"/>
        <w:rPr>
          <w:sz w:val="28"/>
          <w:szCs w:val="28"/>
        </w:rPr>
      </w:pPr>
    </w:p>
    <w:p w:rsidR="000E229D" w:rsidRDefault="000E229D" w:rsidP="000E229D">
      <w:pPr>
        <w:pStyle w:val="ConsPlusNormal"/>
        <w:jc w:val="both"/>
      </w:pPr>
    </w:p>
    <w:p w:rsidR="000E229D" w:rsidRDefault="000E229D" w:rsidP="000E229D">
      <w:pPr>
        <w:pStyle w:val="ConsPlusNormal"/>
        <w:jc w:val="both"/>
      </w:pPr>
    </w:p>
    <w:p w:rsidR="000E229D" w:rsidRDefault="000E229D" w:rsidP="000E229D">
      <w:pPr>
        <w:pStyle w:val="ConsPlusNormal"/>
        <w:jc w:val="both"/>
      </w:pPr>
    </w:p>
    <w:p w:rsidR="000E229D" w:rsidRDefault="000E229D" w:rsidP="000E229D">
      <w:pPr>
        <w:pStyle w:val="ConsPlusNormal"/>
        <w:jc w:val="both"/>
      </w:pPr>
    </w:p>
    <w:p w:rsidR="000E229D" w:rsidRDefault="000E229D" w:rsidP="000E229D">
      <w:pPr>
        <w:pStyle w:val="ConsPlusNormal"/>
        <w:jc w:val="both"/>
      </w:pPr>
    </w:p>
    <w:p w:rsidR="000E229D" w:rsidRDefault="000E229D" w:rsidP="000E229D">
      <w:pPr>
        <w:pStyle w:val="ConsPlusNormal"/>
        <w:jc w:val="both"/>
      </w:pPr>
    </w:p>
    <w:p w:rsidR="000E229D" w:rsidRDefault="000E229D" w:rsidP="000E229D">
      <w:pPr>
        <w:pStyle w:val="ConsPlusNormal"/>
        <w:jc w:val="both"/>
      </w:pPr>
    </w:p>
    <w:p w:rsidR="000E229D" w:rsidRDefault="000E229D" w:rsidP="000E229D">
      <w:pPr>
        <w:pStyle w:val="ConsPlusNormal"/>
        <w:jc w:val="both"/>
      </w:pPr>
    </w:p>
    <w:p w:rsidR="000E229D" w:rsidRDefault="000E229D" w:rsidP="000E229D">
      <w:pPr>
        <w:pStyle w:val="ConsPlusNormal"/>
        <w:jc w:val="both"/>
      </w:pPr>
    </w:p>
    <w:p w:rsidR="000E229D" w:rsidRDefault="000E229D"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E229D" w:rsidRPr="00890D76" w:rsidTr="004F4B97">
        <w:tc>
          <w:tcPr>
            <w:tcW w:w="4814" w:type="dxa"/>
          </w:tcPr>
          <w:p w:rsidR="000E229D" w:rsidRPr="00890D76" w:rsidRDefault="000E229D" w:rsidP="004F4B97">
            <w:pPr>
              <w:rPr>
                <w:rFonts w:ascii="Times New Roman" w:hAnsi="Times New Roman" w:cs="Times New Roman"/>
                <w:sz w:val="28"/>
                <w:szCs w:val="28"/>
                <w:lang w:eastAsia="ru-RU"/>
              </w:rPr>
            </w:pPr>
          </w:p>
        </w:tc>
        <w:tc>
          <w:tcPr>
            <w:tcW w:w="4814" w:type="dxa"/>
          </w:tcPr>
          <w:p w:rsidR="000E229D" w:rsidRPr="00890D76" w:rsidRDefault="000E229D" w:rsidP="00890D76">
            <w:pPr>
              <w:tabs>
                <w:tab w:val="left" w:pos="142"/>
                <w:tab w:val="left" w:pos="284"/>
              </w:tabs>
              <w:spacing w:after="0" w:line="240" w:lineRule="auto"/>
              <w:ind w:firstLine="142"/>
              <w:jc w:val="right"/>
              <w:rPr>
                <w:rFonts w:ascii="Times New Roman" w:hAnsi="Times New Roman" w:cs="Times New Roman"/>
                <w:bCs/>
                <w:sz w:val="24"/>
                <w:szCs w:val="24"/>
              </w:rPr>
            </w:pPr>
            <w:r w:rsidRPr="00890D76">
              <w:rPr>
                <w:rFonts w:ascii="Times New Roman" w:hAnsi="Times New Roman" w:cs="Times New Roman"/>
                <w:bCs/>
                <w:sz w:val="24"/>
                <w:szCs w:val="24"/>
              </w:rPr>
              <w:t>Приложение № 3</w:t>
            </w:r>
          </w:p>
          <w:p w:rsidR="000E229D" w:rsidRPr="00890D76" w:rsidRDefault="000E229D" w:rsidP="00890D76">
            <w:pPr>
              <w:tabs>
                <w:tab w:val="left" w:pos="142"/>
                <w:tab w:val="left" w:pos="284"/>
              </w:tabs>
              <w:spacing w:after="0" w:line="240" w:lineRule="auto"/>
              <w:ind w:firstLine="142"/>
              <w:jc w:val="right"/>
              <w:rPr>
                <w:rFonts w:ascii="Times New Roman" w:hAnsi="Times New Roman" w:cs="Times New Roman"/>
                <w:sz w:val="24"/>
                <w:szCs w:val="24"/>
              </w:rPr>
            </w:pPr>
            <w:r w:rsidRPr="00890D76">
              <w:rPr>
                <w:rFonts w:ascii="Times New Roman" w:hAnsi="Times New Roman" w:cs="Times New Roman"/>
                <w:sz w:val="24"/>
                <w:szCs w:val="24"/>
              </w:rPr>
              <w:t>к административному регламенту</w:t>
            </w:r>
          </w:p>
          <w:p w:rsidR="000E229D" w:rsidRPr="00890D76" w:rsidRDefault="000E229D" w:rsidP="004F4B97">
            <w:pPr>
              <w:rPr>
                <w:rFonts w:ascii="Times New Roman" w:hAnsi="Times New Roman" w:cs="Times New Roman"/>
                <w:sz w:val="28"/>
                <w:szCs w:val="28"/>
                <w:lang w:eastAsia="ru-RU"/>
              </w:rPr>
            </w:pPr>
          </w:p>
        </w:tc>
      </w:tr>
    </w:tbl>
    <w:p w:rsidR="000E229D" w:rsidRPr="00890D76" w:rsidRDefault="000E229D" w:rsidP="000E229D">
      <w:pPr>
        <w:pStyle w:val="ConsPlusNormal"/>
        <w:jc w:val="both"/>
        <w:rPr>
          <w:rFonts w:ascii="Times New Roman" w:hAnsi="Times New Roman" w:cs="Times New Roman"/>
        </w:rPr>
      </w:pPr>
    </w:p>
    <w:p w:rsidR="000E229D" w:rsidRPr="00890D76" w:rsidRDefault="000E229D" w:rsidP="000E229D">
      <w:pPr>
        <w:tabs>
          <w:tab w:val="left" w:pos="142"/>
          <w:tab w:val="left" w:pos="284"/>
        </w:tabs>
        <w:rPr>
          <w:rFonts w:ascii="Times New Roman" w:hAnsi="Times New Roman" w:cs="Times New Roman"/>
          <w:sz w:val="24"/>
          <w:szCs w:val="24"/>
        </w:rPr>
      </w:pPr>
      <w:r w:rsidRPr="00890D76">
        <w:rPr>
          <w:rFonts w:ascii="Times New Roman" w:hAnsi="Times New Roman" w:cs="Times New Roman"/>
          <w:sz w:val="24"/>
          <w:szCs w:val="24"/>
        </w:rPr>
        <w:t>(ФОРМА)</w:t>
      </w:r>
    </w:p>
    <w:p w:rsidR="000E229D" w:rsidRPr="00890D76" w:rsidRDefault="000E229D" w:rsidP="000E229D">
      <w:pPr>
        <w:tabs>
          <w:tab w:val="left" w:pos="142"/>
          <w:tab w:val="left" w:pos="284"/>
        </w:tabs>
        <w:ind w:firstLine="720"/>
        <w:jc w:val="right"/>
        <w:rPr>
          <w:rFonts w:ascii="Times New Roman" w:hAnsi="Times New Roman" w:cs="Times New Roman"/>
          <w:sz w:val="24"/>
          <w:szCs w:val="24"/>
        </w:rPr>
      </w:pPr>
    </w:p>
    <w:p w:rsidR="000E229D" w:rsidRPr="00890D76" w:rsidRDefault="000E229D" w:rsidP="000E229D">
      <w:pPr>
        <w:jc w:val="center"/>
        <w:rPr>
          <w:rFonts w:ascii="Times New Roman" w:hAnsi="Times New Roman" w:cs="Times New Roman"/>
          <w:sz w:val="24"/>
          <w:szCs w:val="24"/>
        </w:rPr>
      </w:pPr>
      <w:r w:rsidRPr="00890D76">
        <w:rPr>
          <w:rFonts w:ascii="Times New Roman" w:hAnsi="Times New Roman" w:cs="Times New Roman"/>
          <w:sz w:val="24"/>
          <w:szCs w:val="24"/>
        </w:rPr>
        <w:t>&lt;НА БЛАНКЕ ОМСУ&gt;</w:t>
      </w:r>
    </w:p>
    <w:p w:rsidR="000E229D" w:rsidRPr="00890D76" w:rsidRDefault="000E229D" w:rsidP="000E229D">
      <w:pPr>
        <w:jc w:val="center"/>
        <w:rPr>
          <w:rFonts w:ascii="Times New Roman" w:hAnsi="Times New Roman" w:cs="Times New Roman"/>
          <w:b/>
          <w:sz w:val="24"/>
          <w:szCs w:val="24"/>
        </w:rPr>
      </w:pPr>
    </w:p>
    <w:p w:rsidR="000E229D" w:rsidRPr="00890D76" w:rsidRDefault="000E229D" w:rsidP="000E229D">
      <w:pPr>
        <w:jc w:val="right"/>
        <w:rPr>
          <w:rFonts w:ascii="Times New Roman" w:hAnsi="Times New Roman" w:cs="Times New Roman"/>
          <w:b/>
          <w:sz w:val="24"/>
          <w:szCs w:val="24"/>
        </w:rPr>
      </w:pPr>
      <w:r w:rsidRPr="00890D76">
        <w:rPr>
          <w:rFonts w:ascii="Times New Roman" w:hAnsi="Times New Roman" w:cs="Times New Roman"/>
          <w:i/>
          <w:sz w:val="24"/>
          <w:szCs w:val="24"/>
        </w:rPr>
        <w:t>Наименование и адрес заявителя</w:t>
      </w:r>
    </w:p>
    <w:p w:rsidR="000E229D" w:rsidRPr="00890D76" w:rsidRDefault="000E229D" w:rsidP="000E229D">
      <w:pPr>
        <w:jc w:val="center"/>
        <w:rPr>
          <w:rFonts w:ascii="Times New Roman" w:hAnsi="Times New Roman" w:cs="Times New Roman"/>
          <w:b/>
          <w:sz w:val="24"/>
          <w:szCs w:val="24"/>
        </w:rPr>
      </w:pPr>
    </w:p>
    <w:p w:rsidR="000E229D" w:rsidRPr="00890D76" w:rsidRDefault="000E229D" w:rsidP="000E229D">
      <w:pPr>
        <w:jc w:val="center"/>
        <w:rPr>
          <w:rFonts w:ascii="Times New Roman" w:hAnsi="Times New Roman" w:cs="Times New Roman"/>
          <w:b/>
          <w:sz w:val="24"/>
          <w:szCs w:val="24"/>
        </w:rPr>
      </w:pPr>
      <w:r w:rsidRPr="00890D76">
        <w:rPr>
          <w:rFonts w:ascii="Times New Roman" w:hAnsi="Times New Roman" w:cs="Times New Roman"/>
          <w:b/>
          <w:sz w:val="24"/>
          <w:szCs w:val="24"/>
        </w:rPr>
        <w:t>УВЕДОМЛЕНИЕ</w:t>
      </w:r>
    </w:p>
    <w:p w:rsidR="000E229D" w:rsidRPr="00890D76" w:rsidRDefault="000E229D" w:rsidP="000E229D">
      <w:pPr>
        <w:jc w:val="center"/>
        <w:rPr>
          <w:rFonts w:ascii="Times New Roman" w:hAnsi="Times New Roman" w:cs="Times New Roman"/>
          <w:sz w:val="24"/>
          <w:szCs w:val="24"/>
        </w:rPr>
      </w:pPr>
      <w:r w:rsidRPr="00890D76">
        <w:rPr>
          <w:rFonts w:ascii="Times New Roman" w:hAnsi="Times New Roman" w:cs="Times New Roman"/>
          <w:b/>
          <w:sz w:val="24"/>
          <w:szCs w:val="24"/>
        </w:rPr>
        <w:t xml:space="preserve">об отказе во включении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w:t>
      </w:r>
      <w:proofErr w:type="spellStart"/>
      <w:r w:rsidR="00090CB5">
        <w:rPr>
          <w:rFonts w:ascii="Times New Roman" w:hAnsi="Times New Roman" w:cs="Times New Roman"/>
          <w:b/>
          <w:sz w:val="24"/>
          <w:szCs w:val="24"/>
        </w:rPr>
        <w:t>Свирицкого</w:t>
      </w:r>
      <w:proofErr w:type="spellEnd"/>
      <w:r w:rsidRPr="00890D76">
        <w:rPr>
          <w:rFonts w:ascii="Times New Roman" w:hAnsi="Times New Roman" w:cs="Times New Roman"/>
          <w:b/>
          <w:sz w:val="24"/>
          <w:szCs w:val="24"/>
        </w:rPr>
        <w:t xml:space="preserve"> сельского поселения Ленинградской области</w:t>
      </w:r>
    </w:p>
    <w:p w:rsidR="000E229D" w:rsidRPr="00890D76" w:rsidRDefault="000E229D" w:rsidP="000E229D">
      <w:pPr>
        <w:jc w:val="center"/>
        <w:rPr>
          <w:rFonts w:ascii="Times New Roman" w:hAnsi="Times New Roman" w:cs="Times New Roman"/>
          <w:sz w:val="24"/>
          <w:szCs w:val="24"/>
        </w:rPr>
      </w:pPr>
    </w:p>
    <w:p w:rsidR="000E229D" w:rsidRPr="00890D76" w:rsidRDefault="000E229D" w:rsidP="000E229D">
      <w:pPr>
        <w:ind w:firstLine="708"/>
        <w:jc w:val="both"/>
        <w:rPr>
          <w:rFonts w:ascii="Times New Roman" w:hAnsi="Times New Roman" w:cs="Times New Roman"/>
          <w:sz w:val="24"/>
          <w:szCs w:val="24"/>
        </w:rPr>
      </w:pPr>
      <w:proofErr w:type="gramStart"/>
      <w:r w:rsidRPr="00890D76">
        <w:rPr>
          <w:rFonts w:ascii="Times New Roman" w:hAnsi="Times New Roman" w:cs="Times New Roman"/>
          <w:sz w:val="24"/>
          <w:szCs w:val="24"/>
        </w:rPr>
        <w:t xml:space="preserve">Администрация </w:t>
      </w:r>
      <w:proofErr w:type="spellStart"/>
      <w:r w:rsidR="00090CB5">
        <w:rPr>
          <w:rFonts w:ascii="Times New Roman" w:hAnsi="Times New Roman" w:cs="Times New Roman"/>
          <w:sz w:val="24"/>
          <w:szCs w:val="24"/>
        </w:rPr>
        <w:t>Свирицкого</w:t>
      </w:r>
      <w:proofErr w:type="spellEnd"/>
      <w:r w:rsidRPr="00890D76">
        <w:rPr>
          <w:rFonts w:ascii="Times New Roman" w:hAnsi="Times New Roman" w:cs="Times New Roman"/>
          <w:sz w:val="24"/>
          <w:szCs w:val="24"/>
        </w:rPr>
        <w:t xml:space="preserve"> сельского поселения, рассмотрев заявление о </w:t>
      </w:r>
      <w:r w:rsidRPr="00890D76">
        <w:rPr>
          <w:rFonts w:ascii="Times New Roman" w:hAnsi="Times New Roman" w:cs="Times New Roman"/>
          <w:sz w:val="24"/>
          <w:szCs w:val="24"/>
          <w:lang w:eastAsia="x-none"/>
        </w:rPr>
        <w:t xml:space="preserve">включении немобильного / мобильного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w:t>
      </w:r>
      <w:proofErr w:type="spellStart"/>
      <w:r w:rsidR="00090CB5">
        <w:rPr>
          <w:rFonts w:ascii="Times New Roman" w:hAnsi="Times New Roman" w:cs="Times New Roman"/>
          <w:sz w:val="24"/>
          <w:szCs w:val="24"/>
          <w:lang w:eastAsia="x-none"/>
        </w:rPr>
        <w:t>Свирицкого</w:t>
      </w:r>
      <w:proofErr w:type="spellEnd"/>
      <w:r w:rsidRPr="00890D76">
        <w:rPr>
          <w:rFonts w:ascii="Times New Roman" w:hAnsi="Times New Roman" w:cs="Times New Roman"/>
          <w:sz w:val="24"/>
          <w:szCs w:val="24"/>
          <w:lang w:eastAsia="x-none"/>
        </w:rPr>
        <w:t xml:space="preserve"> сельского поселения </w:t>
      </w:r>
      <w:proofErr w:type="spellStart"/>
      <w:r w:rsidRPr="00890D76">
        <w:rPr>
          <w:rFonts w:ascii="Times New Roman" w:hAnsi="Times New Roman" w:cs="Times New Roman"/>
          <w:sz w:val="24"/>
          <w:szCs w:val="24"/>
          <w:lang w:eastAsia="x-none"/>
        </w:rPr>
        <w:t>Волховского</w:t>
      </w:r>
      <w:proofErr w:type="spellEnd"/>
      <w:r w:rsidRPr="00890D76">
        <w:rPr>
          <w:rFonts w:ascii="Times New Roman" w:hAnsi="Times New Roman" w:cs="Times New Roman"/>
          <w:sz w:val="24"/>
          <w:szCs w:val="24"/>
          <w:lang w:eastAsia="x-none"/>
        </w:rPr>
        <w:t xml:space="preserve"> муниципального района Ленинградской области (далее – Схема) от «____» ___________ 20__ г., сообщает об отказе во включении нестационарного торгового объекта в Схему по</w:t>
      </w:r>
      <w:proofErr w:type="gramEnd"/>
      <w:r w:rsidRPr="00890D76">
        <w:rPr>
          <w:rFonts w:ascii="Times New Roman" w:hAnsi="Times New Roman" w:cs="Times New Roman"/>
          <w:sz w:val="24"/>
          <w:szCs w:val="24"/>
          <w:lang w:eastAsia="x-none"/>
        </w:rPr>
        <w:t xml:space="preserve"> следующим основаниям: ______________________________ </w:t>
      </w:r>
      <w:r w:rsidRPr="00890D76">
        <w:rPr>
          <w:rFonts w:ascii="Times New Roman" w:hAnsi="Times New Roman" w:cs="Times New Roman"/>
          <w:i/>
          <w:sz w:val="24"/>
          <w:szCs w:val="24"/>
          <w:lang w:eastAsia="x-none"/>
        </w:rPr>
        <w:t>(указываются мотивированные причины отказа)</w:t>
      </w:r>
      <w:r w:rsidRPr="00890D76">
        <w:rPr>
          <w:rFonts w:ascii="Times New Roman" w:hAnsi="Times New Roman" w:cs="Times New Roman"/>
          <w:sz w:val="24"/>
          <w:szCs w:val="24"/>
        </w:rPr>
        <w:t>.</w:t>
      </w:r>
    </w:p>
    <w:p w:rsidR="000E229D" w:rsidRPr="00890D76" w:rsidRDefault="000E229D" w:rsidP="000E229D">
      <w:pPr>
        <w:jc w:val="right"/>
        <w:rPr>
          <w:rFonts w:ascii="Times New Roman" w:hAnsi="Times New Roman" w:cs="Times New Roman"/>
          <w:sz w:val="24"/>
          <w:szCs w:val="24"/>
          <w:lang w:bidi="ru-RU"/>
        </w:rPr>
      </w:pPr>
    </w:p>
    <w:p w:rsidR="000E229D" w:rsidRPr="00890D76" w:rsidRDefault="000E229D" w:rsidP="000E229D">
      <w:pPr>
        <w:jc w:val="center"/>
        <w:rPr>
          <w:rFonts w:ascii="Times New Roman" w:hAnsi="Times New Roman" w:cs="Times New Roman"/>
          <w:sz w:val="24"/>
          <w:szCs w:val="24"/>
        </w:rPr>
      </w:pPr>
    </w:p>
    <w:p w:rsidR="000E229D" w:rsidRPr="00890D76" w:rsidRDefault="000E229D" w:rsidP="000E229D">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0E229D" w:rsidRPr="00890D76" w:rsidTr="004F4B97">
        <w:tc>
          <w:tcPr>
            <w:tcW w:w="3708" w:type="dxa"/>
            <w:tcBorders>
              <w:top w:val="nil"/>
              <w:left w:val="nil"/>
              <w:right w:val="nil"/>
            </w:tcBorders>
          </w:tcPr>
          <w:p w:rsidR="000E229D" w:rsidRPr="00890D76" w:rsidRDefault="000E229D" w:rsidP="004F4B97">
            <w:pPr>
              <w:jc w:val="center"/>
              <w:rPr>
                <w:rFonts w:ascii="Times New Roman" w:hAnsi="Times New Roman" w:cs="Times New Roman"/>
                <w:sz w:val="24"/>
                <w:szCs w:val="24"/>
              </w:rPr>
            </w:pPr>
          </w:p>
        </w:tc>
        <w:tc>
          <w:tcPr>
            <w:tcW w:w="540" w:type="dxa"/>
            <w:tcBorders>
              <w:top w:val="nil"/>
              <w:left w:val="nil"/>
              <w:bottom w:val="nil"/>
              <w:right w:val="nil"/>
            </w:tcBorders>
          </w:tcPr>
          <w:p w:rsidR="000E229D" w:rsidRPr="00890D76" w:rsidRDefault="000E229D" w:rsidP="004F4B97">
            <w:pPr>
              <w:rPr>
                <w:rFonts w:ascii="Times New Roman" w:hAnsi="Times New Roman" w:cs="Times New Roman"/>
              </w:rPr>
            </w:pPr>
          </w:p>
        </w:tc>
        <w:tc>
          <w:tcPr>
            <w:tcW w:w="1980" w:type="dxa"/>
            <w:tcBorders>
              <w:top w:val="nil"/>
              <w:left w:val="nil"/>
              <w:right w:val="nil"/>
            </w:tcBorders>
          </w:tcPr>
          <w:p w:rsidR="000E229D" w:rsidRPr="00890D76" w:rsidRDefault="000E229D" w:rsidP="004F4B97">
            <w:pPr>
              <w:rPr>
                <w:rFonts w:ascii="Times New Roman" w:hAnsi="Times New Roman" w:cs="Times New Roman"/>
                <w:sz w:val="24"/>
                <w:szCs w:val="24"/>
              </w:rPr>
            </w:pPr>
          </w:p>
        </w:tc>
        <w:tc>
          <w:tcPr>
            <w:tcW w:w="540" w:type="dxa"/>
            <w:tcBorders>
              <w:top w:val="nil"/>
              <w:left w:val="nil"/>
              <w:bottom w:val="nil"/>
              <w:right w:val="nil"/>
            </w:tcBorders>
          </w:tcPr>
          <w:p w:rsidR="000E229D" w:rsidRPr="00890D76" w:rsidRDefault="000E229D" w:rsidP="004F4B97">
            <w:pPr>
              <w:rPr>
                <w:rFonts w:ascii="Times New Roman" w:hAnsi="Times New Roman" w:cs="Times New Roman"/>
              </w:rPr>
            </w:pPr>
          </w:p>
        </w:tc>
        <w:tc>
          <w:tcPr>
            <w:tcW w:w="3086" w:type="dxa"/>
            <w:tcBorders>
              <w:top w:val="nil"/>
              <w:left w:val="nil"/>
              <w:right w:val="nil"/>
            </w:tcBorders>
          </w:tcPr>
          <w:p w:rsidR="000E229D" w:rsidRPr="00890D76" w:rsidRDefault="000E229D" w:rsidP="004F4B97">
            <w:pPr>
              <w:jc w:val="center"/>
              <w:rPr>
                <w:rFonts w:ascii="Times New Roman" w:hAnsi="Times New Roman" w:cs="Times New Roman"/>
                <w:sz w:val="24"/>
                <w:szCs w:val="24"/>
              </w:rPr>
            </w:pPr>
          </w:p>
        </w:tc>
      </w:tr>
      <w:tr w:rsidR="000E229D" w:rsidRPr="00890D76" w:rsidTr="004F4B97">
        <w:tc>
          <w:tcPr>
            <w:tcW w:w="3708" w:type="dxa"/>
            <w:tcBorders>
              <w:left w:val="nil"/>
              <w:bottom w:val="nil"/>
              <w:right w:val="nil"/>
            </w:tcBorders>
          </w:tcPr>
          <w:p w:rsidR="000E229D" w:rsidRPr="00890D76" w:rsidRDefault="000E229D" w:rsidP="004F4B97">
            <w:pPr>
              <w:jc w:val="center"/>
              <w:rPr>
                <w:rFonts w:ascii="Times New Roman" w:hAnsi="Times New Roman" w:cs="Times New Roman"/>
                <w:i/>
                <w:sz w:val="24"/>
                <w:szCs w:val="24"/>
                <w:vertAlign w:val="superscript"/>
              </w:rPr>
            </w:pPr>
            <w:r w:rsidRPr="00890D76">
              <w:rPr>
                <w:rFonts w:ascii="Times New Roman" w:hAnsi="Times New Roman" w:cs="Times New Roman"/>
                <w:sz w:val="24"/>
                <w:szCs w:val="24"/>
                <w:vertAlign w:val="superscript"/>
              </w:rPr>
              <w:t>(глава администрации</w:t>
            </w:r>
            <w:r w:rsidRPr="00890D76">
              <w:rPr>
                <w:rFonts w:ascii="Times New Roman" w:hAnsi="Times New Roman" w:cs="Times New Roman"/>
                <w:i/>
                <w:sz w:val="24"/>
                <w:szCs w:val="24"/>
                <w:vertAlign w:val="superscript"/>
              </w:rPr>
              <w:t>)</w:t>
            </w:r>
          </w:p>
        </w:tc>
        <w:tc>
          <w:tcPr>
            <w:tcW w:w="540" w:type="dxa"/>
            <w:tcBorders>
              <w:top w:val="nil"/>
              <w:left w:val="nil"/>
              <w:bottom w:val="nil"/>
              <w:right w:val="nil"/>
            </w:tcBorders>
          </w:tcPr>
          <w:p w:rsidR="000E229D" w:rsidRPr="00890D76" w:rsidRDefault="000E229D" w:rsidP="004F4B97">
            <w:pPr>
              <w:rPr>
                <w:rFonts w:ascii="Times New Roman" w:hAnsi="Times New Roman" w:cs="Times New Roman"/>
              </w:rPr>
            </w:pPr>
          </w:p>
        </w:tc>
        <w:tc>
          <w:tcPr>
            <w:tcW w:w="1980" w:type="dxa"/>
            <w:tcBorders>
              <w:left w:val="nil"/>
              <w:bottom w:val="nil"/>
              <w:right w:val="nil"/>
            </w:tcBorders>
          </w:tcPr>
          <w:p w:rsidR="000E229D" w:rsidRPr="00890D76" w:rsidRDefault="000E229D" w:rsidP="004F4B97">
            <w:pPr>
              <w:jc w:val="center"/>
              <w:rPr>
                <w:rFonts w:ascii="Times New Roman" w:hAnsi="Times New Roman" w:cs="Times New Roman"/>
                <w:sz w:val="24"/>
                <w:szCs w:val="24"/>
                <w:vertAlign w:val="superscript"/>
              </w:rPr>
            </w:pPr>
            <w:r w:rsidRPr="00890D76">
              <w:rPr>
                <w:rFonts w:ascii="Times New Roman" w:hAnsi="Times New Roman" w:cs="Times New Roman"/>
                <w:sz w:val="24"/>
                <w:szCs w:val="24"/>
                <w:vertAlign w:val="superscript"/>
              </w:rPr>
              <w:t>(подпись)</w:t>
            </w:r>
          </w:p>
        </w:tc>
        <w:tc>
          <w:tcPr>
            <w:tcW w:w="540" w:type="dxa"/>
            <w:tcBorders>
              <w:top w:val="nil"/>
              <w:left w:val="nil"/>
              <w:bottom w:val="nil"/>
              <w:right w:val="nil"/>
            </w:tcBorders>
          </w:tcPr>
          <w:p w:rsidR="000E229D" w:rsidRPr="00890D76" w:rsidRDefault="000E229D" w:rsidP="004F4B97">
            <w:pPr>
              <w:rPr>
                <w:rFonts w:ascii="Times New Roman" w:hAnsi="Times New Roman" w:cs="Times New Roman"/>
                <w:i/>
                <w:sz w:val="18"/>
                <w:szCs w:val="18"/>
              </w:rPr>
            </w:pPr>
          </w:p>
        </w:tc>
        <w:tc>
          <w:tcPr>
            <w:tcW w:w="3086" w:type="dxa"/>
            <w:tcBorders>
              <w:left w:val="nil"/>
              <w:bottom w:val="nil"/>
              <w:right w:val="nil"/>
            </w:tcBorders>
          </w:tcPr>
          <w:p w:rsidR="000E229D" w:rsidRPr="00890D76" w:rsidRDefault="000E229D" w:rsidP="004F4B97">
            <w:pPr>
              <w:jc w:val="center"/>
              <w:rPr>
                <w:rFonts w:ascii="Times New Roman" w:hAnsi="Times New Roman" w:cs="Times New Roman"/>
                <w:sz w:val="24"/>
                <w:szCs w:val="24"/>
                <w:vertAlign w:val="superscript"/>
              </w:rPr>
            </w:pPr>
            <w:r w:rsidRPr="00890D76">
              <w:rPr>
                <w:rFonts w:ascii="Times New Roman" w:hAnsi="Times New Roman" w:cs="Times New Roman"/>
                <w:sz w:val="24"/>
                <w:szCs w:val="24"/>
                <w:vertAlign w:val="superscript"/>
              </w:rPr>
              <w:t>(фамилия и инициалы руководителя)</w:t>
            </w:r>
          </w:p>
        </w:tc>
      </w:tr>
    </w:tbl>
    <w:p w:rsidR="000E229D" w:rsidRPr="00890D76" w:rsidRDefault="000E229D" w:rsidP="000E229D">
      <w:pPr>
        <w:jc w:val="both"/>
        <w:rPr>
          <w:rFonts w:ascii="Times New Roman" w:hAnsi="Times New Roman" w:cs="Times New Roman"/>
        </w:rPr>
      </w:pPr>
    </w:p>
    <w:p w:rsidR="000E229D" w:rsidRPr="00890D76" w:rsidRDefault="000E229D" w:rsidP="000E229D">
      <w:pPr>
        <w:jc w:val="both"/>
        <w:rPr>
          <w:rFonts w:ascii="Times New Roman" w:hAnsi="Times New Roman" w:cs="Times New Roman"/>
          <w:sz w:val="28"/>
          <w:szCs w:val="28"/>
        </w:rPr>
      </w:pPr>
    </w:p>
    <w:p w:rsidR="000E229D" w:rsidRDefault="000E229D" w:rsidP="000E229D">
      <w:pPr>
        <w:jc w:val="center"/>
        <w:rPr>
          <w:b/>
          <w:sz w:val="28"/>
          <w:szCs w:val="28"/>
        </w:rPr>
      </w:pPr>
    </w:p>
    <w:sectPr w:rsidR="000E229D" w:rsidSect="000E229D">
      <w:headerReference w:type="default" r:id="rId10"/>
      <w:pgSz w:w="11906" w:h="16838"/>
      <w:pgMar w:top="284" w:right="850" w:bottom="426" w:left="1134"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D56" w:rsidRDefault="00D60D56" w:rsidP="0002616D">
      <w:pPr>
        <w:spacing w:after="0" w:line="240" w:lineRule="auto"/>
      </w:pPr>
      <w:r>
        <w:separator/>
      </w:r>
    </w:p>
  </w:endnote>
  <w:endnote w:type="continuationSeparator" w:id="0">
    <w:p w:rsidR="00D60D56" w:rsidRDefault="00D60D56"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D56" w:rsidRDefault="00D60D56" w:rsidP="0002616D">
      <w:pPr>
        <w:spacing w:after="0" w:line="240" w:lineRule="auto"/>
      </w:pPr>
      <w:r>
        <w:separator/>
      </w:r>
    </w:p>
  </w:footnote>
  <w:footnote w:type="continuationSeparator" w:id="0">
    <w:p w:rsidR="00D60D56" w:rsidRDefault="00D60D56" w:rsidP="00026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F4D" w:rsidRDefault="004B2F4D">
    <w:pPr>
      <w:pStyle w:val="ab"/>
      <w:jc w:val="center"/>
    </w:pPr>
  </w:p>
  <w:p w:rsidR="004B2F4D" w:rsidRDefault="004B2F4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707C7B"/>
    <w:multiLevelType w:val="hybridMultilevel"/>
    <w:tmpl w:val="03CADE2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8617851"/>
    <w:multiLevelType w:val="hybridMultilevel"/>
    <w:tmpl w:val="F1141EB2"/>
    <w:lvl w:ilvl="0" w:tplc="8D5CA93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4"/>
  </w:num>
  <w:num w:numId="3">
    <w:abstractNumId w:val="8"/>
  </w:num>
  <w:num w:numId="4">
    <w:abstractNumId w:val="7"/>
  </w:num>
  <w:num w:numId="5">
    <w:abstractNumId w:val="11"/>
  </w:num>
  <w:num w:numId="6">
    <w:abstractNumId w:val="3"/>
  </w:num>
  <w:num w:numId="7">
    <w:abstractNumId w:val="16"/>
  </w:num>
  <w:num w:numId="8">
    <w:abstractNumId w:val="9"/>
  </w:num>
  <w:num w:numId="9">
    <w:abstractNumId w:val="10"/>
  </w:num>
  <w:num w:numId="10">
    <w:abstractNumId w:val="0"/>
  </w:num>
  <w:num w:numId="11">
    <w:abstractNumId w:val="6"/>
  </w:num>
  <w:num w:numId="12">
    <w:abstractNumId w:val="1"/>
  </w:num>
  <w:num w:numId="13">
    <w:abstractNumId w:val="13"/>
  </w:num>
  <w:num w:numId="14">
    <w:abstractNumId w:val="12"/>
  </w:num>
  <w:num w:numId="15">
    <w:abstractNumId w:val="14"/>
  </w:num>
  <w:num w:numId="16">
    <w:abstractNumId w:val="5"/>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0CB5"/>
    <w:rsid w:val="000955EE"/>
    <w:rsid w:val="00095B46"/>
    <w:rsid w:val="000A0C17"/>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D7FE5"/>
    <w:rsid w:val="000E229D"/>
    <w:rsid w:val="000E3371"/>
    <w:rsid w:val="000E4873"/>
    <w:rsid w:val="000E4DCD"/>
    <w:rsid w:val="000E4EAC"/>
    <w:rsid w:val="000E5E78"/>
    <w:rsid w:val="000E6CAB"/>
    <w:rsid w:val="000F46DF"/>
    <w:rsid w:val="000F555A"/>
    <w:rsid w:val="001038FB"/>
    <w:rsid w:val="00107B96"/>
    <w:rsid w:val="001109F6"/>
    <w:rsid w:val="001112A0"/>
    <w:rsid w:val="00116AAD"/>
    <w:rsid w:val="00121B75"/>
    <w:rsid w:val="0012282A"/>
    <w:rsid w:val="00125657"/>
    <w:rsid w:val="00133504"/>
    <w:rsid w:val="001345EB"/>
    <w:rsid w:val="00134971"/>
    <w:rsid w:val="001355DD"/>
    <w:rsid w:val="0013727D"/>
    <w:rsid w:val="00146C6D"/>
    <w:rsid w:val="001473EE"/>
    <w:rsid w:val="00147DF5"/>
    <w:rsid w:val="00153C48"/>
    <w:rsid w:val="00153D9C"/>
    <w:rsid w:val="0015643F"/>
    <w:rsid w:val="0016431D"/>
    <w:rsid w:val="00164528"/>
    <w:rsid w:val="00165A70"/>
    <w:rsid w:val="001711A2"/>
    <w:rsid w:val="00174702"/>
    <w:rsid w:val="00180020"/>
    <w:rsid w:val="00181483"/>
    <w:rsid w:val="001956A8"/>
    <w:rsid w:val="001974DA"/>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600"/>
    <w:rsid w:val="00200660"/>
    <w:rsid w:val="00201001"/>
    <w:rsid w:val="0020229E"/>
    <w:rsid w:val="00203A86"/>
    <w:rsid w:val="00203FE2"/>
    <w:rsid w:val="00206B1B"/>
    <w:rsid w:val="00213814"/>
    <w:rsid w:val="002175E6"/>
    <w:rsid w:val="002213BB"/>
    <w:rsid w:val="00230ECF"/>
    <w:rsid w:val="00233722"/>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629E"/>
    <w:rsid w:val="002765A1"/>
    <w:rsid w:val="00281D2B"/>
    <w:rsid w:val="0028417B"/>
    <w:rsid w:val="00286531"/>
    <w:rsid w:val="00286EF5"/>
    <w:rsid w:val="00287C7B"/>
    <w:rsid w:val="00293175"/>
    <w:rsid w:val="002937B4"/>
    <w:rsid w:val="00296A0B"/>
    <w:rsid w:val="002A6F7C"/>
    <w:rsid w:val="002A7DD8"/>
    <w:rsid w:val="002B03D7"/>
    <w:rsid w:val="002B76F5"/>
    <w:rsid w:val="002C1015"/>
    <w:rsid w:val="002C1C40"/>
    <w:rsid w:val="002C5129"/>
    <w:rsid w:val="002C5781"/>
    <w:rsid w:val="002C624A"/>
    <w:rsid w:val="002D30B9"/>
    <w:rsid w:val="002D72A6"/>
    <w:rsid w:val="002E2196"/>
    <w:rsid w:val="002E67E7"/>
    <w:rsid w:val="002F03F4"/>
    <w:rsid w:val="002F291F"/>
    <w:rsid w:val="002F6DE2"/>
    <w:rsid w:val="00301543"/>
    <w:rsid w:val="00302196"/>
    <w:rsid w:val="003056A8"/>
    <w:rsid w:val="0030635A"/>
    <w:rsid w:val="00306DC3"/>
    <w:rsid w:val="0030753B"/>
    <w:rsid w:val="00310F26"/>
    <w:rsid w:val="003110A0"/>
    <w:rsid w:val="00312674"/>
    <w:rsid w:val="003137FE"/>
    <w:rsid w:val="00314DCE"/>
    <w:rsid w:val="00315F6B"/>
    <w:rsid w:val="003167AF"/>
    <w:rsid w:val="00317DD8"/>
    <w:rsid w:val="003308A4"/>
    <w:rsid w:val="003331EF"/>
    <w:rsid w:val="0033323D"/>
    <w:rsid w:val="0033348C"/>
    <w:rsid w:val="00335812"/>
    <w:rsid w:val="00336261"/>
    <w:rsid w:val="00337627"/>
    <w:rsid w:val="00341468"/>
    <w:rsid w:val="00341732"/>
    <w:rsid w:val="003435E7"/>
    <w:rsid w:val="00343757"/>
    <w:rsid w:val="003451FE"/>
    <w:rsid w:val="0035033A"/>
    <w:rsid w:val="003529C8"/>
    <w:rsid w:val="00360DE0"/>
    <w:rsid w:val="00364B50"/>
    <w:rsid w:val="00366A0C"/>
    <w:rsid w:val="0037233F"/>
    <w:rsid w:val="003815F9"/>
    <w:rsid w:val="0038315B"/>
    <w:rsid w:val="00384D6F"/>
    <w:rsid w:val="00390EC4"/>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4E84"/>
    <w:rsid w:val="003C5ADA"/>
    <w:rsid w:val="003D3EDC"/>
    <w:rsid w:val="003D6BD9"/>
    <w:rsid w:val="003E113F"/>
    <w:rsid w:val="003E160B"/>
    <w:rsid w:val="003E449E"/>
    <w:rsid w:val="003E51D4"/>
    <w:rsid w:val="003E53DB"/>
    <w:rsid w:val="003E70C3"/>
    <w:rsid w:val="003E76DB"/>
    <w:rsid w:val="003E76ED"/>
    <w:rsid w:val="003F4A2D"/>
    <w:rsid w:val="003F6A47"/>
    <w:rsid w:val="00400B0F"/>
    <w:rsid w:val="00404538"/>
    <w:rsid w:val="00411198"/>
    <w:rsid w:val="00413463"/>
    <w:rsid w:val="0041561D"/>
    <w:rsid w:val="004159FC"/>
    <w:rsid w:val="00416714"/>
    <w:rsid w:val="004167E6"/>
    <w:rsid w:val="00420119"/>
    <w:rsid w:val="004217A2"/>
    <w:rsid w:val="004224F2"/>
    <w:rsid w:val="00424383"/>
    <w:rsid w:val="004300F4"/>
    <w:rsid w:val="00434012"/>
    <w:rsid w:val="004342E7"/>
    <w:rsid w:val="00436930"/>
    <w:rsid w:val="00437D1E"/>
    <w:rsid w:val="00440A5E"/>
    <w:rsid w:val="00441986"/>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2F4D"/>
    <w:rsid w:val="004B72CE"/>
    <w:rsid w:val="004C1B13"/>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1778F"/>
    <w:rsid w:val="00525838"/>
    <w:rsid w:val="00530891"/>
    <w:rsid w:val="00531925"/>
    <w:rsid w:val="0053358F"/>
    <w:rsid w:val="00535859"/>
    <w:rsid w:val="00536BBE"/>
    <w:rsid w:val="00545B24"/>
    <w:rsid w:val="00550D11"/>
    <w:rsid w:val="00551E08"/>
    <w:rsid w:val="0055369D"/>
    <w:rsid w:val="00553880"/>
    <w:rsid w:val="00555091"/>
    <w:rsid w:val="005576A2"/>
    <w:rsid w:val="00561419"/>
    <w:rsid w:val="005623FE"/>
    <w:rsid w:val="00562506"/>
    <w:rsid w:val="00563990"/>
    <w:rsid w:val="0056781F"/>
    <w:rsid w:val="00571918"/>
    <w:rsid w:val="005733D1"/>
    <w:rsid w:val="00573D02"/>
    <w:rsid w:val="00577AD1"/>
    <w:rsid w:val="00580840"/>
    <w:rsid w:val="005825E4"/>
    <w:rsid w:val="0058337B"/>
    <w:rsid w:val="00586BED"/>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AC8"/>
    <w:rsid w:val="00622327"/>
    <w:rsid w:val="00624B69"/>
    <w:rsid w:val="006274AC"/>
    <w:rsid w:val="006350D7"/>
    <w:rsid w:val="006471B6"/>
    <w:rsid w:val="00650D75"/>
    <w:rsid w:val="006537A4"/>
    <w:rsid w:val="006542CF"/>
    <w:rsid w:val="00656B31"/>
    <w:rsid w:val="00661072"/>
    <w:rsid w:val="006616BA"/>
    <w:rsid w:val="00661F88"/>
    <w:rsid w:val="006646FE"/>
    <w:rsid w:val="00672762"/>
    <w:rsid w:val="00675EDE"/>
    <w:rsid w:val="006777D2"/>
    <w:rsid w:val="006800A9"/>
    <w:rsid w:val="006802BC"/>
    <w:rsid w:val="00682EE2"/>
    <w:rsid w:val="0068651D"/>
    <w:rsid w:val="0069577A"/>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AFB"/>
    <w:rsid w:val="00774B8A"/>
    <w:rsid w:val="00780B24"/>
    <w:rsid w:val="007906F2"/>
    <w:rsid w:val="007A39CE"/>
    <w:rsid w:val="007A3BAC"/>
    <w:rsid w:val="007A4762"/>
    <w:rsid w:val="007A7F26"/>
    <w:rsid w:val="007B282D"/>
    <w:rsid w:val="007B4F1C"/>
    <w:rsid w:val="007B60E0"/>
    <w:rsid w:val="007C1E03"/>
    <w:rsid w:val="007C2602"/>
    <w:rsid w:val="007C3CB5"/>
    <w:rsid w:val="007C436E"/>
    <w:rsid w:val="007C60C6"/>
    <w:rsid w:val="007D2605"/>
    <w:rsid w:val="007E2627"/>
    <w:rsid w:val="007F1E36"/>
    <w:rsid w:val="007F29FC"/>
    <w:rsid w:val="007F32EF"/>
    <w:rsid w:val="007F359C"/>
    <w:rsid w:val="007F69D5"/>
    <w:rsid w:val="007F769E"/>
    <w:rsid w:val="00802CEE"/>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6AAA"/>
    <w:rsid w:val="00837466"/>
    <w:rsid w:val="00842E6B"/>
    <w:rsid w:val="00844697"/>
    <w:rsid w:val="00845C8D"/>
    <w:rsid w:val="00853649"/>
    <w:rsid w:val="00870D77"/>
    <w:rsid w:val="00880273"/>
    <w:rsid w:val="00884247"/>
    <w:rsid w:val="00885B91"/>
    <w:rsid w:val="00890D76"/>
    <w:rsid w:val="00890F5C"/>
    <w:rsid w:val="0089273C"/>
    <w:rsid w:val="00895835"/>
    <w:rsid w:val="008A0C6D"/>
    <w:rsid w:val="008A186F"/>
    <w:rsid w:val="008A69AF"/>
    <w:rsid w:val="008B6B3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1970"/>
    <w:rsid w:val="00921D5B"/>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464"/>
    <w:rsid w:val="00974D1C"/>
    <w:rsid w:val="00975016"/>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44AE"/>
    <w:rsid w:val="00A46B35"/>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BE9"/>
    <w:rsid w:val="00AE7383"/>
    <w:rsid w:val="00AF1880"/>
    <w:rsid w:val="00AF5B2A"/>
    <w:rsid w:val="00AF77BC"/>
    <w:rsid w:val="00AF7A4D"/>
    <w:rsid w:val="00B00318"/>
    <w:rsid w:val="00B00CDF"/>
    <w:rsid w:val="00B01E61"/>
    <w:rsid w:val="00B02673"/>
    <w:rsid w:val="00B12B3C"/>
    <w:rsid w:val="00B12D3E"/>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4BFE"/>
    <w:rsid w:val="00B64E29"/>
    <w:rsid w:val="00B65655"/>
    <w:rsid w:val="00B65A16"/>
    <w:rsid w:val="00B67FDD"/>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1D08"/>
    <w:rsid w:val="00BD6D2C"/>
    <w:rsid w:val="00BE267F"/>
    <w:rsid w:val="00BE37B6"/>
    <w:rsid w:val="00BF1A33"/>
    <w:rsid w:val="00BF3B3E"/>
    <w:rsid w:val="00BF4946"/>
    <w:rsid w:val="00C011AF"/>
    <w:rsid w:val="00C01AD4"/>
    <w:rsid w:val="00C12FC2"/>
    <w:rsid w:val="00C15FDE"/>
    <w:rsid w:val="00C1727C"/>
    <w:rsid w:val="00C225B0"/>
    <w:rsid w:val="00C230A3"/>
    <w:rsid w:val="00C23257"/>
    <w:rsid w:val="00C2390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ECF"/>
    <w:rsid w:val="00C72676"/>
    <w:rsid w:val="00C72955"/>
    <w:rsid w:val="00C8140F"/>
    <w:rsid w:val="00C81EAC"/>
    <w:rsid w:val="00C84061"/>
    <w:rsid w:val="00C85530"/>
    <w:rsid w:val="00C87CF1"/>
    <w:rsid w:val="00C922D9"/>
    <w:rsid w:val="00CA1706"/>
    <w:rsid w:val="00CA41FE"/>
    <w:rsid w:val="00CA462B"/>
    <w:rsid w:val="00CA4B48"/>
    <w:rsid w:val="00CA633B"/>
    <w:rsid w:val="00CA78FA"/>
    <w:rsid w:val="00CB2DCD"/>
    <w:rsid w:val="00CB557B"/>
    <w:rsid w:val="00CC03B5"/>
    <w:rsid w:val="00CC3DC9"/>
    <w:rsid w:val="00CC740E"/>
    <w:rsid w:val="00CD2367"/>
    <w:rsid w:val="00CD547B"/>
    <w:rsid w:val="00CD56BC"/>
    <w:rsid w:val="00CE11C7"/>
    <w:rsid w:val="00CE14E5"/>
    <w:rsid w:val="00CE2ABE"/>
    <w:rsid w:val="00CE54D9"/>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72D0"/>
    <w:rsid w:val="00D40596"/>
    <w:rsid w:val="00D41353"/>
    <w:rsid w:val="00D42EA1"/>
    <w:rsid w:val="00D43EC8"/>
    <w:rsid w:val="00D44110"/>
    <w:rsid w:val="00D46519"/>
    <w:rsid w:val="00D50F19"/>
    <w:rsid w:val="00D55CFE"/>
    <w:rsid w:val="00D55F46"/>
    <w:rsid w:val="00D565E7"/>
    <w:rsid w:val="00D56D51"/>
    <w:rsid w:val="00D5785D"/>
    <w:rsid w:val="00D60D56"/>
    <w:rsid w:val="00D62ED1"/>
    <w:rsid w:val="00D62ED3"/>
    <w:rsid w:val="00D63378"/>
    <w:rsid w:val="00D63761"/>
    <w:rsid w:val="00D7412C"/>
    <w:rsid w:val="00D815CE"/>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C15AC"/>
    <w:rsid w:val="00DC4916"/>
    <w:rsid w:val="00DC4C38"/>
    <w:rsid w:val="00DC61FE"/>
    <w:rsid w:val="00DD25B4"/>
    <w:rsid w:val="00DD29E6"/>
    <w:rsid w:val="00DD697A"/>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182D"/>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720F"/>
    <w:rsid w:val="00ED7B0C"/>
    <w:rsid w:val="00ED7EBD"/>
    <w:rsid w:val="00EE1FB5"/>
    <w:rsid w:val="00EE24DA"/>
    <w:rsid w:val="00EE3B7E"/>
    <w:rsid w:val="00EE7DEC"/>
    <w:rsid w:val="00EF0877"/>
    <w:rsid w:val="00EF1861"/>
    <w:rsid w:val="00EF51EE"/>
    <w:rsid w:val="00F00400"/>
    <w:rsid w:val="00F027A9"/>
    <w:rsid w:val="00F052AF"/>
    <w:rsid w:val="00F07954"/>
    <w:rsid w:val="00F11DF3"/>
    <w:rsid w:val="00F12A97"/>
    <w:rsid w:val="00F1574E"/>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4474"/>
    <w:rsid w:val="00F85519"/>
    <w:rsid w:val="00F857B9"/>
    <w:rsid w:val="00F85FC5"/>
    <w:rsid w:val="00F8789A"/>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67B2"/>
    <w:rsid w:val="00FD7BA2"/>
    <w:rsid w:val="00FE0628"/>
    <w:rsid w:val="00FE2C8C"/>
    <w:rsid w:val="00FE4109"/>
    <w:rsid w:val="00FE5FF9"/>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lsdException w:name="header" w:unhideWhenUsed="0"/>
    <w:lsdException w:name="footer" w:unhideWhenUsed="0"/>
    <w:lsdException w:name="caption" w:uiPriority="35" w:qFormat="1"/>
    <w:lsdException w:name="footnote reference" w:unhideWhenUsed="0"/>
    <w:lsdException w:name="Title" w:semiHidden="0" w:uiPriority="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iPriority="0"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uiPriority w:val="3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nhideWhenUsed/>
    <w:rsid w:val="0070522C"/>
    <w:pPr>
      <w:spacing w:line="240" w:lineRule="auto"/>
    </w:pPr>
    <w:rPr>
      <w:sz w:val="20"/>
      <w:szCs w:val="20"/>
    </w:rPr>
  </w:style>
  <w:style w:type="character" w:customStyle="1" w:styleId="af7">
    <w:name w:val="Текст примечания Знак"/>
    <w:basedOn w:val="a0"/>
    <w:link w:val="af6"/>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unhideWhenUsed/>
    <w:rsid w:val="004773BC"/>
    <w:pPr>
      <w:spacing w:after="120"/>
    </w:pPr>
  </w:style>
  <w:style w:type="character" w:customStyle="1" w:styleId="afc">
    <w:name w:val="Основной текст Знак"/>
    <w:basedOn w:val="a0"/>
    <w:link w:val="afb"/>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e">
    <w:name w:val="Title"/>
    <w:basedOn w:val="a"/>
    <w:link w:val="aff"/>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Название Знак"/>
    <w:basedOn w:val="a0"/>
    <w:link w:val="afe"/>
    <w:rsid w:val="00C42AD0"/>
    <w:rPr>
      <w:rFonts w:ascii="Times New Roman" w:eastAsia="Times New Roman" w:hAnsi="Times New Roman"/>
      <w:sz w:val="28"/>
      <w:szCs w:val="24"/>
    </w:rPr>
  </w:style>
  <w:style w:type="paragraph" w:styleId="aff0">
    <w:name w:val="Subtitle"/>
    <w:basedOn w:val="a"/>
    <w:link w:val="aff1"/>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1">
    <w:name w:val="Подзаголовок Знак"/>
    <w:basedOn w:val="a0"/>
    <w:link w:val="aff0"/>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2">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3">
    <w:name w:val="Сноска_"/>
    <w:basedOn w:val="a0"/>
    <w:link w:val="aff4"/>
    <w:rsid w:val="000F555A"/>
    <w:rPr>
      <w:rFonts w:ascii="Times New Roman" w:eastAsia="Times New Roman" w:hAnsi="Times New Roman"/>
      <w:sz w:val="20"/>
      <w:szCs w:val="20"/>
    </w:rPr>
  </w:style>
  <w:style w:type="character" w:customStyle="1" w:styleId="aff5">
    <w:name w:val="Колонтитул_"/>
    <w:basedOn w:val="a0"/>
    <w:link w:val="aff6"/>
    <w:rsid w:val="000F555A"/>
    <w:rPr>
      <w:rFonts w:ascii="Arial" w:eastAsia="Arial" w:hAnsi="Arial" w:cs="Arial"/>
      <w:sz w:val="16"/>
      <w:szCs w:val="16"/>
    </w:rPr>
  </w:style>
  <w:style w:type="paragraph" w:customStyle="1" w:styleId="aff4">
    <w:name w:val="Сноска"/>
    <w:basedOn w:val="a"/>
    <w:link w:val="aff3"/>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Колонтитул"/>
    <w:basedOn w:val="a"/>
    <w:link w:val="aff5"/>
    <w:rsid w:val="000F555A"/>
    <w:pPr>
      <w:widowControl w:val="0"/>
      <w:spacing w:after="0" w:line="206" w:lineRule="auto"/>
    </w:pPr>
    <w:rPr>
      <w:rFonts w:ascii="Arial" w:eastAsia="Arial" w:hAnsi="Arial" w:cs="Arial"/>
      <w:sz w:val="16"/>
      <w:szCs w:val="16"/>
      <w:lang w:eastAsia="ru-RU"/>
    </w:rPr>
  </w:style>
  <w:style w:type="character" w:customStyle="1" w:styleId="aff7">
    <w:name w:val="Цветовое выделение"/>
    <w:uiPriority w:val="99"/>
    <w:rsid w:val="000E229D"/>
    <w:rPr>
      <w:b/>
      <w:color w:val="26282F"/>
    </w:rPr>
  </w:style>
  <w:style w:type="character" w:customStyle="1" w:styleId="aff8">
    <w:name w:val="Гипертекстовая ссылка"/>
    <w:basedOn w:val="aff7"/>
    <w:uiPriority w:val="99"/>
    <w:rsid w:val="000E229D"/>
    <w:rPr>
      <w:rFonts w:cs="Times New Roman"/>
      <w:b w:val="0"/>
      <w:color w:val="106BBE"/>
    </w:rPr>
  </w:style>
  <w:style w:type="paragraph" w:customStyle="1" w:styleId="aff9">
    <w:name w:val="Нормальный (таблица)"/>
    <w:basedOn w:val="a"/>
    <w:next w:val="a"/>
    <w:uiPriority w:val="99"/>
    <w:rsid w:val="000E229D"/>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ffa">
    <w:name w:val="Таблицы (моноширинный)"/>
    <w:basedOn w:val="a"/>
    <w:next w:val="a"/>
    <w:uiPriority w:val="99"/>
    <w:rsid w:val="000E229D"/>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 w:type="paragraph" w:customStyle="1" w:styleId="affb">
    <w:name w:val="Прижатый влево"/>
    <w:basedOn w:val="a"/>
    <w:next w:val="a"/>
    <w:uiPriority w:val="99"/>
    <w:rsid w:val="000E229D"/>
    <w:pPr>
      <w:widowControl w:val="0"/>
      <w:autoSpaceDE w:val="0"/>
      <w:autoSpaceDN w:val="0"/>
      <w:adjustRightInd w:val="0"/>
      <w:spacing w:after="0" w:line="240" w:lineRule="auto"/>
    </w:pPr>
    <w:rPr>
      <w:rFonts w:ascii="Arial" w:eastAsiaTheme="minorEastAsia" w:hAnsi="Arial" w:cs="Arial"/>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lsdException w:name="header" w:unhideWhenUsed="0"/>
    <w:lsdException w:name="footer" w:unhideWhenUsed="0"/>
    <w:lsdException w:name="caption" w:uiPriority="35" w:qFormat="1"/>
    <w:lsdException w:name="footnote reference" w:unhideWhenUsed="0"/>
    <w:lsdException w:name="Title" w:semiHidden="0" w:uiPriority="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iPriority="0"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uiPriority w:val="3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nhideWhenUsed/>
    <w:rsid w:val="0070522C"/>
    <w:pPr>
      <w:spacing w:line="240" w:lineRule="auto"/>
    </w:pPr>
    <w:rPr>
      <w:sz w:val="20"/>
      <w:szCs w:val="20"/>
    </w:rPr>
  </w:style>
  <w:style w:type="character" w:customStyle="1" w:styleId="af7">
    <w:name w:val="Текст примечания Знак"/>
    <w:basedOn w:val="a0"/>
    <w:link w:val="af6"/>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unhideWhenUsed/>
    <w:rsid w:val="004773BC"/>
    <w:pPr>
      <w:spacing w:after="120"/>
    </w:pPr>
  </w:style>
  <w:style w:type="character" w:customStyle="1" w:styleId="afc">
    <w:name w:val="Основной текст Знак"/>
    <w:basedOn w:val="a0"/>
    <w:link w:val="afb"/>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e">
    <w:name w:val="Title"/>
    <w:basedOn w:val="a"/>
    <w:link w:val="aff"/>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Название Знак"/>
    <w:basedOn w:val="a0"/>
    <w:link w:val="afe"/>
    <w:rsid w:val="00C42AD0"/>
    <w:rPr>
      <w:rFonts w:ascii="Times New Roman" w:eastAsia="Times New Roman" w:hAnsi="Times New Roman"/>
      <w:sz w:val="28"/>
      <w:szCs w:val="24"/>
    </w:rPr>
  </w:style>
  <w:style w:type="paragraph" w:styleId="aff0">
    <w:name w:val="Subtitle"/>
    <w:basedOn w:val="a"/>
    <w:link w:val="aff1"/>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1">
    <w:name w:val="Подзаголовок Знак"/>
    <w:basedOn w:val="a0"/>
    <w:link w:val="aff0"/>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2">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3">
    <w:name w:val="Сноска_"/>
    <w:basedOn w:val="a0"/>
    <w:link w:val="aff4"/>
    <w:rsid w:val="000F555A"/>
    <w:rPr>
      <w:rFonts w:ascii="Times New Roman" w:eastAsia="Times New Roman" w:hAnsi="Times New Roman"/>
      <w:sz w:val="20"/>
      <w:szCs w:val="20"/>
    </w:rPr>
  </w:style>
  <w:style w:type="character" w:customStyle="1" w:styleId="aff5">
    <w:name w:val="Колонтитул_"/>
    <w:basedOn w:val="a0"/>
    <w:link w:val="aff6"/>
    <w:rsid w:val="000F555A"/>
    <w:rPr>
      <w:rFonts w:ascii="Arial" w:eastAsia="Arial" w:hAnsi="Arial" w:cs="Arial"/>
      <w:sz w:val="16"/>
      <w:szCs w:val="16"/>
    </w:rPr>
  </w:style>
  <w:style w:type="paragraph" w:customStyle="1" w:styleId="aff4">
    <w:name w:val="Сноска"/>
    <w:basedOn w:val="a"/>
    <w:link w:val="aff3"/>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Колонтитул"/>
    <w:basedOn w:val="a"/>
    <w:link w:val="aff5"/>
    <w:rsid w:val="000F555A"/>
    <w:pPr>
      <w:widowControl w:val="0"/>
      <w:spacing w:after="0" w:line="206" w:lineRule="auto"/>
    </w:pPr>
    <w:rPr>
      <w:rFonts w:ascii="Arial" w:eastAsia="Arial" w:hAnsi="Arial" w:cs="Arial"/>
      <w:sz w:val="16"/>
      <w:szCs w:val="16"/>
      <w:lang w:eastAsia="ru-RU"/>
    </w:rPr>
  </w:style>
  <w:style w:type="character" w:customStyle="1" w:styleId="aff7">
    <w:name w:val="Цветовое выделение"/>
    <w:uiPriority w:val="99"/>
    <w:rsid w:val="000E229D"/>
    <w:rPr>
      <w:b/>
      <w:color w:val="26282F"/>
    </w:rPr>
  </w:style>
  <w:style w:type="character" w:customStyle="1" w:styleId="aff8">
    <w:name w:val="Гипертекстовая ссылка"/>
    <w:basedOn w:val="aff7"/>
    <w:uiPriority w:val="99"/>
    <w:rsid w:val="000E229D"/>
    <w:rPr>
      <w:rFonts w:cs="Times New Roman"/>
      <w:b w:val="0"/>
      <w:color w:val="106BBE"/>
    </w:rPr>
  </w:style>
  <w:style w:type="paragraph" w:customStyle="1" w:styleId="aff9">
    <w:name w:val="Нормальный (таблица)"/>
    <w:basedOn w:val="a"/>
    <w:next w:val="a"/>
    <w:uiPriority w:val="99"/>
    <w:rsid w:val="000E229D"/>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ffa">
    <w:name w:val="Таблицы (моноширинный)"/>
    <w:basedOn w:val="a"/>
    <w:next w:val="a"/>
    <w:uiPriority w:val="99"/>
    <w:rsid w:val="000E229D"/>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 w:type="paragraph" w:customStyle="1" w:styleId="affb">
    <w:name w:val="Прижатый влево"/>
    <w:basedOn w:val="a"/>
    <w:next w:val="a"/>
    <w:uiPriority w:val="99"/>
    <w:rsid w:val="000E229D"/>
    <w:pPr>
      <w:widowControl w:val="0"/>
      <w:autoSpaceDE w:val="0"/>
      <w:autoSpaceDN w:val="0"/>
      <w:adjustRightInd w:val="0"/>
      <w:spacing w:after="0" w:line="240" w:lineRule="auto"/>
    </w:pPr>
    <w:rPr>
      <w:rFonts w:ascii="Arial" w:eastAsiaTheme="minorEastAsia" w:hAnsi="Arial" w:cs="Arial"/>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E2D22-B098-410C-A3B2-BACA3139C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8961</Words>
  <Characters>51084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59926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OdmeN</cp:lastModifiedBy>
  <cp:revision>7</cp:revision>
  <cp:lastPrinted>2025-04-29T08:52:00Z</cp:lastPrinted>
  <dcterms:created xsi:type="dcterms:W3CDTF">2025-04-03T09:36:00Z</dcterms:created>
  <dcterms:modified xsi:type="dcterms:W3CDTF">2025-05-09T10:42:00Z</dcterms:modified>
</cp:coreProperties>
</file>