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83" w:rsidRDefault="00821983" w:rsidP="00821983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Администрация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24F1">
        <w:rPr>
          <w:rFonts w:ascii="Times New Roman" w:hAnsi="Times New Roman"/>
          <w:b/>
          <w:sz w:val="28"/>
          <w:szCs w:val="28"/>
        </w:rPr>
        <w:t>Свирицко</w:t>
      </w:r>
      <w:r w:rsidR="0058587B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FB24F1">
        <w:rPr>
          <w:rFonts w:ascii="Times New Roman" w:hAnsi="Times New Roman"/>
          <w:b/>
          <w:sz w:val="28"/>
          <w:szCs w:val="28"/>
        </w:rPr>
        <w:t xml:space="preserve"> сельско</w:t>
      </w:r>
      <w:r w:rsidR="0058587B">
        <w:rPr>
          <w:rFonts w:ascii="Times New Roman" w:hAnsi="Times New Roman"/>
          <w:b/>
          <w:sz w:val="28"/>
          <w:szCs w:val="28"/>
        </w:rPr>
        <w:t xml:space="preserve">го </w:t>
      </w:r>
      <w:r w:rsidRPr="00FB24F1">
        <w:rPr>
          <w:rFonts w:ascii="Times New Roman" w:hAnsi="Times New Roman"/>
          <w:b/>
          <w:sz w:val="28"/>
          <w:szCs w:val="28"/>
        </w:rPr>
        <w:t>поселени</w:t>
      </w:r>
      <w:r w:rsidR="0058587B">
        <w:rPr>
          <w:rFonts w:ascii="Times New Roman" w:hAnsi="Times New Roman"/>
          <w:b/>
          <w:sz w:val="28"/>
          <w:szCs w:val="28"/>
        </w:rPr>
        <w:t>я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24F1"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 w:rsidRPr="00FB24F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21983" w:rsidRDefault="00821983" w:rsidP="00821983">
      <w:pPr>
        <w:spacing w:after="0" w:line="240" w:lineRule="auto"/>
        <w:ind w:left="-600"/>
        <w:jc w:val="center"/>
        <w:rPr>
          <w:rFonts w:ascii="Times New Roman" w:hAnsi="Times New Roman"/>
          <w:b/>
          <w:sz w:val="27"/>
          <w:szCs w:val="27"/>
        </w:rPr>
      </w:pPr>
    </w:p>
    <w:p w:rsidR="00821983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821983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1983" w:rsidRPr="00FB24F1" w:rsidRDefault="00821983" w:rsidP="00821983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от «</w:t>
      </w:r>
      <w:r w:rsidR="00E40E23">
        <w:rPr>
          <w:rFonts w:ascii="Times New Roman" w:hAnsi="Times New Roman"/>
          <w:b/>
          <w:sz w:val="28"/>
          <w:szCs w:val="28"/>
        </w:rPr>
        <w:t>28</w:t>
      </w:r>
      <w:r w:rsidRPr="00FB24F1">
        <w:rPr>
          <w:rFonts w:ascii="Times New Roman" w:hAnsi="Times New Roman"/>
          <w:b/>
          <w:sz w:val="28"/>
          <w:szCs w:val="28"/>
        </w:rPr>
        <w:t xml:space="preserve">» </w:t>
      </w:r>
      <w:r w:rsidR="00E40E23">
        <w:rPr>
          <w:rFonts w:ascii="Times New Roman" w:hAnsi="Times New Roman"/>
          <w:b/>
          <w:sz w:val="28"/>
          <w:szCs w:val="28"/>
        </w:rPr>
        <w:t>апреля</w:t>
      </w:r>
      <w:r w:rsidRPr="00FB24F1">
        <w:rPr>
          <w:rFonts w:ascii="Times New Roman" w:hAnsi="Times New Roman"/>
          <w:b/>
          <w:sz w:val="28"/>
          <w:szCs w:val="28"/>
        </w:rPr>
        <w:t xml:space="preserve"> 202</w:t>
      </w:r>
      <w:r w:rsidR="0058587B">
        <w:rPr>
          <w:rFonts w:ascii="Times New Roman" w:hAnsi="Times New Roman"/>
          <w:b/>
          <w:sz w:val="28"/>
          <w:szCs w:val="28"/>
        </w:rPr>
        <w:t>5</w:t>
      </w:r>
      <w:r w:rsidRPr="00FB24F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E40E23">
        <w:rPr>
          <w:rFonts w:ascii="Times New Roman" w:hAnsi="Times New Roman"/>
          <w:b/>
          <w:sz w:val="28"/>
          <w:szCs w:val="28"/>
        </w:rPr>
        <w:t xml:space="preserve">    </w:t>
      </w:r>
      <w:r w:rsidRPr="00FB24F1">
        <w:rPr>
          <w:rFonts w:ascii="Times New Roman" w:hAnsi="Times New Roman"/>
          <w:b/>
          <w:sz w:val="28"/>
          <w:szCs w:val="28"/>
        </w:rPr>
        <w:t xml:space="preserve"> №</w:t>
      </w:r>
      <w:r w:rsidR="00E40E23">
        <w:rPr>
          <w:rFonts w:ascii="Times New Roman" w:hAnsi="Times New Roman"/>
          <w:b/>
          <w:sz w:val="28"/>
          <w:szCs w:val="28"/>
        </w:rPr>
        <w:t>59</w:t>
      </w:r>
    </w:p>
    <w:p w:rsidR="00CA146D" w:rsidRDefault="00CA146D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58587B" w:rsidRDefault="0058587B" w:rsidP="006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943BAC" w:rsidRPr="00943BAC" w:rsidRDefault="0058587B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15.11.2023г. №137  «</w:t>
      </w:r>
      <w:r w:rsidR="00CA146D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Об утверждении Административного регламента</w:t>
      </w:r>
      <w:r w:rsidR="00F7430B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F7430B" w:rsidRPr="00943BAC" w:rsidRDefault="00F7430B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</w:p>
    <w:p w:rsidR="00CA146D" w:rsidRPr="00943BAC" w:rsidRDefault="00F7430B" w:rsidP="006846EF">
      <w:pPr>
        <w:spacing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«</w:t>
      </w:r>
      <w:r w:rsidR="006315C8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»</w:t>
      </w:r>
    </w:p>
    <w:p w:rsidR="00F7430B" w:rsidRPr="00943BAC" w:rsidRDefault="00F7430B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8587B" w:rsidRDefault="003C5080" w:rsidP="00585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3BAC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943BAC" w:rsidRPr="00943BAC">
        <w:rPr>
          <w:rFonts w:ascii="Times New Roman" w:hAnsi="Times New Roman"/>
          <w:sz w:val="28"/>
          <w:szCs w:val="28"/>
        </w:rPr>
        <w:t>Свирицкого</w:t>
      </w:r>
      <w:proofErr w:type="spellEnd"/>
      <w:r w:rsidRPr="00943BAC">
        <w:rPr>
          <w:rFonts w:ascii="Times New Roman" w:hAnsi="Times New Roman"/>
          <w:sz w:val="28"/>
          <w:szCs w:val="28"/>
        </w:rPr>
        <w:t xml:space="preserve"> сельско</w:t>
      </w:r>
      <w:r w:rsidR="00943BAC" w:rsidRPr="00943BAC">
        <w:rPr>
          <w:rFonts w:ascii="Times New Roman" w:hAnsi="Times New Roman"/>
          <w:sz w:val="28"/>
          <w:szCs w:val="28"/>
        </w:rPr>
        <w:t>го</w:t>
      </w:r>
      <w:r w:rsidRPr="00943BAC">
        <w:rPr>
          <w:rFonts w:ascii="Times New Roman" w:hAnsi="Times New Roman"/>
          <w:sz w:val="28"/>
          <w:szCs w:val="28"/>
        </w:rPr>
        <w:t xml:space="preserve"> поселени</w:t>
      </w:r>
      <w:r w:rsidR="00943BAC" w:rsidRPr="00943BAC">
        <w:rPr>
          <w:rFonts w:ascii="Times New Roman" w:hAnsi="Times New Roman"/>
          <w:sz w:val="28"/>
          <w:szCs w:val="28"/>
        </w:rPr>
        <w:t>я</w:t>
      </w:r>
      <w:r w:rsidRPr="00943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BA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943BA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</w:t>
      </w:r>
      <w:r w:rsidR="00943BAC" w:rsidRPr="00943BAC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Pr="00943BAC">
        <w:rPr>
          <w:rFonts w:ascii="Times New Roman" w:hAnsi="Times New Roman"/>
          <w:sz w:val="28"/>
          <w:szCs w:val="28"/>
        </w:rPr>
        <w:t xml:space="preserve">администрация </w:t>
      </w:r>
      <w:r w:rsidR="00943BAC" w:rsidRPr="00943BAC">
        <w:rPr>
          <w:rFonts w:ascii="Times New Roman" w:hAnsi="Times New Roman"/>
          <w:b/>
          <w:sz w:val="28"/>
          <w:szCs w:val="28"/>
        </w:rPr>
        <w:t xml:space="preserve"> </w:t>
      </w:r>
      <w:r w:rsidR="00CA146D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58587B" w:rsidRDefault="0058587B" w:rsidP="00585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8587B">
        <w:rPr>
          <w:rFonts w:ascii="Times New Roman" w:hAnsi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58587B">
        <w:rPr>
          <w:rFonts w:ascii="Times New Roman" w:hAnsi="Times New Roman"/>
          <w:bCs/>
          <w:sz w:val="28"/>
          <w:szCs w:val="28"/>
        </w:rPr>
        <w:t>от 15.11.2023г. №137  «</w:t>
      </w:r>
      <w:r w:rsidRPr="0058587B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58587B">
        <w:rPr>
          <w:rFonts w:ascii="Times New Roman" w:hAnsi="Times New Roman"/>
          <w:kern w:val="1"/>
          <w:sz w:val="28"/>
          <w:szCs w:val="28"/>
          <w:lang w:eastAsia="ar-SA"/>
        </w:rPr>
        <w:t>«Предварительное согласование предоставления земельного участка, находящегося в муниципальной собственности»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58587B" w:rsidRDefault="0058587B" w:rsidP="0058587B">
      <w:pPr>
        <w:pStyle w:val="aff2"/>
        <w:spacing w:after="0"/>
        <w:ind w:firstLine="709"/>
        <w:jc w:val="both"/>
        <w:rPr>
          <w:sz w:val="28"/>
          <w:szCs w:val="28"/>
          <w:lang w:eastAsia="ru-RU"/>
        </w:rPr>
      </w:pPr>
      <w:r w:rsidRPr="00A463B8">
        <w:rPr>
          <w:sz w:val="28"/>
          <w:szCs w:val="28"/>
          <w:lang w:eastAsia="ru-RU"/>
        </w:rPr>
        <w:t>1.1.Дополнить п. 1.2 ст. 1 «Общие положения» абзацем следующего содержания:</w:t>
      </w:r>
    </w:p>
    <w:p w:rsidR="0058587B" w:rsidRDefault="0058587B" w:rsidP="0058587B">
      <w:pPr>
        <w:pStyle w:val="aff2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A080B" w:rsidRDefault="00DA080B" w:rsidP="0058587B">
      <w:pPr>
        <w:pStyle w:val="af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2) в п. 2.2 в ст. 2 «</w:t>
      </w:r>
      <w:r w:rsidRPr="00040673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читать в новой редакции:</w:t>
      </w:r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06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A080B" w:rsidRPr="00FF6945" w:rsidRDefault="00DA080B" w:rsidP="00DA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94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посредством почтовой связи на бумажном носителе;</w:t>
      </w:r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673">
        <w:rPr>
          <w:rFonts w:ascii="Times New Roman" w:hAnsi="Times New Roman" w:cs="Times New Roman"/>
          <w:sz w:val="28"/>
          <w:szCs w:val="28"/>
        </w:rPr>
        <w:t>.</w:t>
      </w:r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2.2.1 в п. 2.2 в ст. 2</w:t>
      </w:r>
      <w:r w:rsidRPr="00DA0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2 «Стандарт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услуги» читать в новой редакции:</w:t>
      </w:r>
    </w:p>
    <w:p w:rsidR="00DA080B" w:rsidRPr="00DA080B" w:rsidRDefault="00DA080B" w:rsidP="00DA0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08A5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BF08A5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>
        <w:rPr>
          <w:rFonts w:ascii="Times New Roman" w:hAnsi="Times New Roman"/>
          <w:sz w:val="28"/>
          <w:szCs w:val="28"/>
        </w:rPr>
        <w:t>,</w:t>
      </w:r>
      <w:r w:rsidRPr="00BF08A5">
        <w:rPr>
          <w:rFonts w:ascii="Times New Roman" w:hAnsi="Times New Roman"/>
          <w:sz w:val="28"/>
          <w:szCs w:val="28"/>
        </w:rPr>
        <w:t xml:space="preserve"> в ГБУ ЛО «МФЦ» с использованием информационных технологий, </w:t>
      </w:r>
      <w:r w:rsidRPr="00E31BAE">
        <w:rPr>
          <w:rFonts w:ascii="Times New Roman" w:hAnsi="Times New Roman"/>
          <w:sz w:val="28"/>
          <w:szCs w:val="28"/>
          <w:highlight w:val="yellow"/>
        </w:rPr>
        <w:t xml:space="preserve">предусмотренных </w:t>
      </w:r>
      <w:hyperlink r:id="rId10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1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2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</w:t>
      </w:r>
      <w:proofErr w:type="gramEnd"/>
      <w:r w:rsidRPr="00E31BAE">
        <w:rPr>
          <w:rFonts w:ascii="Times New Roman" w:hAnsi="Times New Roman"/>
          <w:sz w:val="28"/>
          <w:szCs w:val="28"/>
          <w:highlight w:val="yellow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31BAE">
        <w:rPr>
          <w:rFonts w:ascii="Times New Roman" w:hAnsi="Times New Roman"/>
          <w:sz w:val="28"/>
          <w:szCs w:val="28"/>
          <w:highlight w:val="yellow"/>
        </w:rPr>
        <w:t>утратившими</w:t>
      </w:r>
      <w:proofErr w:type="gramEnd"/>
      <w:r w:rsidRPr="00E31BAE">
        <w:rPr>
          <w:rFonts w:ascii="Times New Roman" w:hAnsi="Times New Roman"/>
          <w:sz w:val="28"/>
          <w:szCs w:val="28"/>
          <w:highlight w:val="yellow"/>
        </w:rPr>
        <w:t xml:space="preserve"> силу отдельных положений законодательных актов Российской Федерации"</w:t>
      </w:r>
      <w:r w:rsidRPr="00BF08A5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»</w:t>
      </w:r>
      <w:r w:rsidRPr="00BF08A5">
        <w:rPr>
          <w:rFonts w:ascii="Times New Roman" w:hAnsi="Times New Roman"/>
          <w:sz w:val="28"/>
          <w:szCs w:val="28"/>
        </w:rPr>
        <w:t>.</w:t>
      </w:r>
    </w:p>
    <w:p w:rsidR="0058587B" w:rsidRDefault="00DA080B" w:rsidP="00585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8587B">
        <w:rPr>
          <w:rFonts w:ascii="Times New Roman" w:hAnsi="Times New Roman"/>
          <w:sz w:val="28"/>
          <w:szCs w:val="28"/>
        </w:rPr>
        <w:t>. Дополнить п.2.2 ст. 2 «Стандарт предоставления муниципальной услуги» абзацами следующего содержания:</w:t>
      </w:r>
    </w:p>
    <w:p w:rsidR="0058587B" w:rsidRPr="001B0D71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87B" w:rsidRPr="001B0D71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58587B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A080B" w:rsidRDefault="00DA080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Абзац 2)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8A5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п. 2.2 ст. 2. </w:t>
      </w:r>
      <w:r>
        <w:rPr>
          <w:rFonts w:ascii="Times New Roman" w:hAnsi="Times New Roman"/>
          <w:sz w:val="28"/>
          <w:szCs w:val="28"/>
        </w:rPr>
        <w:t>«Стандарт предоставления муниципальной услуги» читать в новой редакции:</w:t>
      </w:r>
    </w:p>
    <w:p w:rsidR="00DA080B" w:rsidRDefault="00DA080B" w:rsidP="00DA0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8A5">
        <w:rPr>
          <w:rFonts w:ascii="Times New Roman" w:hAnsi="Times New Roman"/>
          <w:sz w:val="28"/>
          <w:szCs w:val="28"/>
        </w:rPr>
        <w:t xml:space="preserve">2) </w:t>
      </w:r>
      <w:r w:rsidRPr="00E31BAE">
        <w:rPr>
          <w:rFonts w:ascii="Times New Roman" w:hAnsi="Times New Roman"/>
          <w:sz w:val="28"/>
          <w:szCs w:val="28"/>
          <w:highlight w:val="yellow"/>
        </w:rPr>
        <w:t xml:space="preserve">информационных технологий, предусмотренных </w:t>
      </w:r>
      <w:hyperlink r:id="rId13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4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5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п.2.4 ст. 2. «Стандарт предоставления муниципальной услуги» читать в новой редакции:</w:t>
      </w:r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067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446ED9">
        <w:rPr>
          <w:rFonts w:ascii="Times New Roman" w:hAnsi="Times New Roman" w:cs="Times New Roman"/>
          <w:sz w:val="28"/>
          <w:szCs w:val="28"/>
        </w:rPr>
        <w:t>14</w:t>
      </w:r>
      <w:r w:rsidRPr="00446ED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46ED9">
        <w:rPr>
          <w:rFonts w:ascii="Times New Roman" w:hAnsi="Times New Roman" w:cs="Times New Roman"/>
          <w:sz w:val="28"/>
          <w:szCs w:val="28"/>
        </w:rPr>
        <w:t xml:space="preserve">рабочих (не более 20 календарных) дней </w:t>
      </w:r>
      <w:r w:rsidRPr="00363D06">
        <w:rPr>
          <w:rFonts w:ascii="Times New Roman" w:hAnsi="Times New Roman" w:cs="Times New Roman"/>
          <w:sz w:val="28"/>
          <w:szCs w:val="28"/>
        </w:rPr>
        <w:t>со дня поступления заявления о предварительном согласовании предоставления земельного участка в Администрацию.</w:t>
      </w:r>
    </w:p>
    <w:p w:rsidR="000130C0" w:rsidRPr="000130C0" w:rsidRDefault="000130C0" w:rsidP="000130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2.4.1 </w:t>
      </w:r>
      <w:r>
        <w:rPr>
          <w:rFonts w:ascii="Times New Roman" w:hAnsi="Times New Roman"/>
          <w:sz w:val="28"/>
          <w:szCs w:val="28"/>
        </w:rPr>
        <w:t>п.2.4 ст. 2. «Стандарт предоставления муниципальной услуги» читать в новой редакции:</w:t>
      </w:r>
    </w:p>
    <w:p w:rsidR="00DA080B" w:rsidRPr="00AE448F" w:rsidRDefault="000130C0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080B" w:rsidRPr="00363D06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="00DA080B" w:rsidRPr="00363D06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="00DA080B" w:rsidRPr="00363D06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DA080B" w:rsidRPr="00363D06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</w:t>
      </w:r>
      <w:r w:rsidR="00DA080B" w:rsidRPr="00AE448F">
        <w:rPr>
          <w:rFonts w:ascii="Times New Roman" w:hAnsi="Times New Roman" w:cs="Times New Roman"/>
          <w:sz w:val="28"/>
          <w:szCs w:val="28"/>
        </w:rPr>
        <w:t>со дня поступления заявления о предварительном согласовании предоставления</w:t>
      </w:r>
      <w:proofErr w:type="gramEnd"/>
      <w:r w:rsidR="00DA080B" w:rsidRPr="00AE448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A080B">
        <w:rPr>
          <w:rFonts w:ascii="Times New Roman" w:hAnsi="Times New Roman" w:cs="Times New Roman"/>
          <w:sz w:val="28"/>
          <w:szCs w:val="28"/>
        </w:rPr>
        <w:t>»</w:t>
      </w:r>
      <w:r w:rsidR="00DA080B" w:rsidRPr="00AE448F">
        <w:rPr>
          <w:rFonts w:ascii="Times New Roman" w:hAnsi="Times New Roman" w:cs="Times New Roman"/>
          <w:sz w:val="28"/>
          <w:szCs w:val="28"/>
        </w:rPr>
        <w:t>.</w:t>
      </w:r>
    </w:p>
    <w:p w:rsidR="000130C0" w:rsidRDefault="000130C0" w:rsidP="00DA08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99"/>
      <w:bookmarkEnd w:id="0"/>
      <w:r>
        <w:rPr>
          <w:rFonts w:ascii="Times New Roman" w:hAnsi="Times New Roman" w:cs="Times New Roman"/>
          <w:sz w:val="28"/>
          <w:szCs w:val="28"/>
        </w:rPr>
        <w:t xml:space="preserve">1.8. п. 2.5. ст. 2 </w:t>
      </w:r>
      <w:r>
        <w:rPr>
          <w:rFonts w:ascii="Times New Roman" w:hAnsi="Times New Roman"/>
          <w:sz w:val="28"/>
          <w:szCs w:val="28"/>
        </w:rPr>
        <w:t>«Стандарт предоставления муниципальной услуги» читать в новой редакции:</w:t>
      </w:r>
    </w:p>
    <w:p w:rsidR="00DA080B" w:rsidRPr="00AE448F" w:rsidRDefault="000130C0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080B" w:rsidRPr="00AE448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DA080B" w:rsidRPr="00AE448F" w:rsidRDefault="00DA080B" w:rsidP="00DA080B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7" w:history="1">
        <w:r w:rsidRPr="00AE448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A080B" w:rsidRPr="00AE448F" w:rsidRDefault="00DA080B" w:rsidP="00DA080B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AE44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DA080B" w:rsidRDefault="00DA080B" w:rsidP="00DA080B">
      <w:pPr>
        <w:pStyle w:val="ConsPlusNormal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A080B" w:rsidRPr="00AE448F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- </w:t>
      </w:r>
      <w:r w:rsidRPr="00AE448F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AE44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448F">
        <w:rPr>
          <w:rFonts w:ascii="Times New Roman" w:hAnsi="Times New Roman" w:cs="Times New Roman"/>
          <w:sz w:val="28"/>
          <w:szCs w:val="28"/>
        </w:rPr>
        <w:t xml:space="preserve"> от 02.09.2020 № </w:t>
      </w:r>
      <w:proofErr w:type="gramStart"/>
      <w:r w:rsidRPr="00AE4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48F">
        <w:rPr>
          <w:rFonts w:ascii="Times New Roman" w:hAnsi="Times New Roman" w:cs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A080B" w:rsidRDefault="00DA080B" w:rsidP="00DA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- </w:t>
      </w:r>
      <w:r w:rsidRPr="00AE448F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AE44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448F">
        <w:rPr>
          <w:rFonts w:ascii="Times New Roman" w:hAnsi="Times New Roman" w:cs="Times New Roman"/>
          <w:sz w:val="28"/>
          <w:szCs w:val="28"/>
        </w:rPr>
        <w:t xml:space="preserve"> от 19.04.2022 № </w:t>
      </w:r>
      <w:proofErr w:type="gramStart"/>
      <w:r w:rsidRPr="00AE4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448F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A255A0" w:rsidRDefault="00A255A0" w:rsidP="00A25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Первый абзац 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2.10.1 п. 2.10 ст. 2. «Стандарт предоставления муниципальной услуги» читать в новой редакции: </w:t>
      </w:r>
    </w:p>
    <w:p w:rsidR="00A255A0" w:rsidRDefault="00A255A0" w:rsidP="00A25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 xml:space="preserve">2.10.1. Заявление о предварительном согласовании предоставления земельного участка подлежит возврату заявителю в течение 10 (десяти) календарных дней со дня </w:t>
      </w:r>
      <w:r w:rsidRPr="00A255A0">
        <w:rPr>
          <w:rFonts w:ascii="Times New Roman" w:hAnsi="Times New Roman" w:cs="Times New Roman"/>
          <w:sz w:val="28"/>
          <w:szCs w:val="28"/>
          <w:highlight w:val="yellow"/>
        </w:rPr>
        <w:t>поступления</w:t>
      </w:r>
      <w:r w:rsidRPr="00AE448F">
        <w:rPr>
          <w:rFonts w:ascii="Times New Roman" w:hAnsi="Times New Roman" w:cs="Times New Roman"/>
          <w:sz w:val="28"/>
          <w:szCs w:val="28"/>
        </w:rPr>
        <w:t xml:space="preserve"> в Администрации по следующим основаниям</w:t>
      </w:r>
      <w:proofErr w:type="gramStart"/>
      <w:r w:rsidRPr="00AE44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55A0" w:rsidRDefault="00A255A0" w:rsidP="00A25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8229B5">
        <w:rPr>
          <w:rFonts w:ascii="Times New Roman" w:hAnsi="Times New Roman" w:cs="Times New Roman"/>
          <w:sz w:val="28"/>
          <w:szCs w:val="28"/>
        </w:rPr>
        <w:t>П. 2.12, 2.13, 2.14 читать в новой редакции:</w:t>
      </w:r>
    </w:p>
    <w:p w:rsidR="008229B5" w:rsidRPr="00AE448F" w:rsidRDefault="008229B5" w:rsidP="0082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938">
        <w:rPr>
          <w:rFonts w:ascii="Times New Roman" w:hAnsi="Times New Roman" w:cs="Times New Roman"/>
          <w:sz w:val="28"/>
          <w:szCs w:val="28"/>
          <w:highlight w:val="yellow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AE448F">
        <w:rPr>
          <w:rFonts w:ascii="Times New Roman" w:hAnsi="Times New Roman" w:cs="Times New Roman"/>
          <w:sz w:val="28"/>
          <w:szCs w:val="28"/>
        </w:rPr>
        <w:t>.</w:t>
      </w:r>
    </w:p>
    <w:p w:rsidR="008229B5" w:rsidRPr="004F3144" w:rsidRDefault="008229B5" w:rsidP="008229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3144">
        <w:rPr>
          <w:rFonts w:ascii="Times New Roman" w:hAnsi="Times New Roman"/>
          <w:sz w:val="28"/>
          <w:szCs w:val="28"/>
          <w:highlight w:val="yellow"/>
        </w:rPr>
        <w:t>2.13. Регистр</w:t>
      </w:r>
      <w:r>
        <w:rPr>
          <w:rFonts w:ascii="Times New Roman" w:hAnsi="Times New Roman"/>
          <w:sz w:val="28"/>
          <w:szCs w:val="28"/>
          <w:highlight w:val="yellow"/>
        </w:rPr>
        <w:t>ация заявления производит</w:t>
      </w:r>
      <w:r w:rsidRPr="004F3144">
        <w:rPr>
          <w:rFonts w:ascii="Times New Roman" w:hAnsi="Times New Roman"/>
          <w:sz w:val="28"/>
          <w:szCs w:val="28"/>
          <w:highlight w:val="yellow"/>
        </w:rPr>
        <w:t>ся в день его принятия.</w:t>
      </w:r>
    </w:p>
    <w:p w:rsidR="008229B5" w:rsidRDefault="008229B5" w:rsidP="008229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44">
        <w:rPr>
          <w:rFonts w:ascii="Times New Roman" w:hAnsi="Times New Roman"/>
          <w:sz w:val="28"/>
          <w:szCs w:val="28"/>
          <w:highlight w:val="yellow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8229B5" w:rsidRDefault="008229B5" w:rsidP="008229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8F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AD698F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и (или) информации</w:t>
      </w:r>
      <w:r w:rsidRPr="00AD698F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98F">
        <w:rPr>
          <w:rFonts w:ascii="Times New Roman" w:hAnsi="Times New Roman" w:cs="Times New Roman"/>
          <w:sz w:val="28"/>
          <w:szCs w:val="28"/>
        </w:rPr>
        <w:t>.</w:t>
      </w:r>
    </w:p>
    <w:p w:rsidR="00BA4591" w:rsidRDefault="008229B5" w:rsidP="00BA4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Абзац 2)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3.1.1 п. 3.1 ст. 3</w:t>
      </w:r>
      <w:r w:rsidRPr="00AE448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«</w:t>
      </w:r>
      <w:r w:rsidRPr="00AE448F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48F">
        <w:rPr>
          <w:rFonts w:ascii="Times New Roman" w:hAnsi="Times New Roman"/>
          <w:sz w:val="28"/>
          <w:szCs w:val="28"/>
        </w:rPr>
        <w:t>административных</w:t>
      </w:r>
      <w:r w:rsidRPr="00040673">
        <w:rPr>
          <w:rFonts w:ascii="Times New Roman" w:hAnsi="Times New Roman"/>
          <w:sz w:val="28"/>
          <w:szCs w:val="28"/>
        </w:rPr>
        <w:t xml:space="preserve">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="00BA4591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8229B5" w:rsidRPr="00AE686C" w:rsidRDefault="00BA4591" w:rsidP="00BA4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29B5" w:rsidRPr="00AE448F">
        <w:rPr>
          <w:rFonts w:ascii="Times New Roman" w:hAnsi="Times New Roman"/>
          <w:sz w:val="28"/>
          <w:szCs w:val="28"/>
        </w:rPr>
        <w:t xml:space="preserve">2) рассмотрение заявления и документов о предоставлении муниципальной услуги </w:t>
      </w:r>
      <w:r w:rsidR="008229B5">
        <w:rPr>
          <w:rFonts w:ascii="Times New Roman" w:hAnsi="Times New Roman"/>
          <w:sz w:val="28"/>
          <w:szCs w:val="28"/>
        </w:rPr>
        <w:t>- не более</w:t>
      </w:r>
      <w:r w:rsidR="008229B5" w:rsidRPr="00AE448F">
        <w:rPr>
          <w:rFonts w:ascii="Times New Roman" w:hAnsi="Times New Roman"/>
          <w:sz w:val="28"/>
          <w:szCs w:val="28"/>
        </w:rPr>
        <w:t xml:space="preserve"> </w:t>
      </w:r>
      <w:r w:rsidR="008229B5" w:rsidRPr="00D64091">
        <w:rPr>
          <w:rFonts w:ascii="Times New Roman" w:hAnsi="Times New Roman"/>
          <w:sz w:val="28"/>
          <w:szCs w:val="28"/>
        </w:rPr>
        <w:t>10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8229B5" w:rsidRDefault="008229B5" w:rsidP="0082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86C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9" w:history="1">
        <w:r w:rsidRPr="00AE686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AE686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Pr="00AE686C">
        <w:rPr>
          <w:rFonts w:ascii="Times New Roman" w:hAnsi="Times New Roman" w:cs="Times New Roman"/>
          <w:sz w:val="28"/>
          <w:szCs w:val="28"/>
        </w:rPr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</w:t>
      </w:r>
      <w:r w:rsidR="00BA459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4591" w:rsidRPr="00BA4591" w:rsidRDefault="00525554" w:rsidP="0082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</w:t>
      </w:r>
      <w:r w:rsidR="00BA4591">
        <w:rPr>
          <w:rFonts w:ascii="Times New Roman" w:hAnsi="Times New Roman" w:cs="Times New Roman"/>
          <w:sz w:val="28"/>
          <w:szCs w:val="28"/>
        </w:rPr>
        <w:t>оследний  абзац в</w:t>
      </w:r>
      <w:r w:rsidR="00A44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D59">
        <w:rPr>
          <w:rFonts w:ascii="Times New Roman" w:hAnsi="Times New Roman" w:cs="Times New Roman"/>
          <w:sz w:val="28"/>
          <w:szCs w:val="28"/>
        </w:rPr>
        <w:t>п.п.п</w:t>
      </w:r>
      <w:proofErr w:type="spellEnd"/>
      <w:r w:rsidR="00A44D59">
        <w:rPr>
          <w:rFonts w:ascii="Times New Roman" w:hAnsi="Times New Roman" w:cs="Times New Roman"/>
          <w:sz w:val="28"/>
          <w:szCs w:val="28"/>
        </w:rPr>
        <w:t>.</w:t>
      </w:r>
      <w:r w:rsidR="00BA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3.1.3.2 </w:t>
      </w:r>
      <w:proofErr w:type="spellStart"/>
      <w:r w:rsidR="00A44D5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44D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3.1.3 п. </w:t>
      </w:r>
      <w:r>
        <w:rPr>
          <w:rFonts w:ascii="Times New Roman" w:hAnsi="Times New Roman" w:cs="Times New Roman"/>
          <w:sz w:val="28"/>
          <w:szCs w:val="28"/>
          <w:lang w:bidi="ru-RU"/>
        </w:rPr>
        <w:t>3.1 ст. 3</w:t>
      </w:r>
      <w:r w:rsidRPr="00AE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48F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040673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BA4591" w:rsidRPr="00AE686C" w:rsidRDefault="00525554" w:rsidP="00BA4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4591" w:rsidRPr="00AE448F">
        <w:rPr>
          <w:rFonts w:ascii="Times New Roman" w:hAnsi="Times New Roman" w:cs="Times New Roman"/>
          <w:sz w:val="28"/>
          <w:szCs w:val="28"/>
        </w:rPr>
        <w:t xml:space="preserve">Общий срок выполнения административных действий: не </w:t>
      </w:r>
      <w:r w:rsidR="00BA4591" w:rsidRPr="00D64091">
        <w:rPr>
          <w:rFonts w:ascii="Times New Roman" w:hAnsi="Times New Roman" w:cs="Times New Roman"/>
          <w:sz w:val="28"/>
          <w:szCs w:val="28"/>
        </w:rPr>
        <w:t>более 10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4591" w:rsidRPr="00AE686C">
        <w:rPr>
          <w:rFonts w:ascii="Times New Roman" w:hAnsi="Times New Roman" w:cs="Times New Roman"/>
          <w:sz w:val="28"/>
          <w:szCs w:val="28"/>
        </w:rPr>
        <w:t>.</w:t>
      </w:r>
    </w:p>
    <w:p w:rsidR="00BA4591" w:rsidRDefault="00525554" w:rsidP="0082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4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3.1.3.3</w:t>
      </w:r>
      <w:r w:rsidRPr="00525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3.1.3 п. </w:t>
      </w:r>
      <w:r>
        <w:rPr>
          <w:rFonts w:ascii="Times New Roman" w:hAnsi="Times New Roman" w:cs="Times New Roman"/>
          <w:sz w:val="28"/>
          <w:szCs w:val="28"/>
          <w:lang w:bidi="ru-RU"/>
        </w:rPr>
        <w:t>3.1 ст. 3</w:t>
      </w:r>
      <w:r w:rsidRPr="00AE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48F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040673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7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DA080B" w:rsidRPr="00040673" w:rsidRDefault="00525554" w:rsidP="00525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E686C">
        <w:rPr>
          <w:rFonts w:ascii="Times New Roman" w:hAnsi="Times New Roman" w:cs="Times New Roman"/>
          <w:sz w:val="28"/>
          <w:szCs w:val="28"/>
        </w:rPr>
        <w:t xml:space="preserve">3.1.3.3. </w:t>
      </w:r>
      <w:proofErr w:type="gramStart"/>
      <w:r w:rsidRPr="00AE686C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0" w:history="1">
        <w:r w:rsidRPr="00AE686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AE686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дня.</w:t>
      </w:r>
      <w:proofErr w:type="gramEnd"/>
      <w:r w:rsidRPr="00AE686C">
        <w:t xml:space="preserve"> </w:t>
      </w:r>
      <w:r w:rsidRPr="00AE686C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</w:t>
      </w:r>
      <w:r w:rsidRPr="00AE448F">
        <w:rPr>
          <w:rFonts w:ascii="Times New Roman" w:hAnsi="Times New Roman" w:cs="Times New Roman"/>
          <w:sz w:val="28"/>
          <w:szCs w:val="28"/>
        </w:rPr>
        <w:t xml:space="preserve"> участка Администрация уведомляет заявителя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376F" w:rsidRPr="00E40E23" w:rsidRDefault="00525554" w:rsidP="00E40E23">
      <w:pPr>
        <w:pStyle w:val="af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58587B" w:rsidRPr="00873F02">
        <w:rPr>
          <w:sz w:val="28"/>
          <w:szCs w:val="28"/>
        </w:rPr>
        <w:t>. Внести изменения и дополнения в приложение 1 административного регламента и читать в новой редакции.</w:t>
      </w:r>
    </w:p>
    <w:p w:rsidR="007B26F0" w:rsidRDefault="007B26F0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огни» и размещению на 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Свирицко</w:t>
      </w:r>
      <w:r w:rsidR="0058587B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5858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858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//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/.                </w:t>
      </w:r>
    </w:p>
    <w:p w:rsidR="007B26F0" w:rsidRDefault="007B26F0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F53B4C" w:rsidRDefault="007B26F0" w:rsidP="00FB24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24F1" w:rsidRPr="00FB24F1" w:rsidRDefault="00FB24F1" w:rsidP="00FB24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E56AF" w:rsidRPr="00943BAC" w:rsidRDefault="00EE56AF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C37D82" w:rsidRPr="00943BAC" w:rsidRDefault="00A06786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kern w:val="1"/>
          <w:sz w:val="28"/>
          <w:szCs w:val="28"/>
          <w:lang w:eastAsia="ar-SA"/>
        </w:rPr>
        <w:t>Глава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администрации </w:t>
      </w:r>
      <w:r w:rsidR="006315C8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</w:t>
      </w:r>
      <w:r w:rsidR="00C47F00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  <w:r w:rsidRPr="00943BAC">
        <w:rPr>
          <w:rFonts w:ascii="Times New Roman" w:hAnsi="Times New Roman"/>
          <w:kern w:val="1"/>
          <w:sz w:val="28"/>
          <w:szCs w:val="28"/>
          <w:lang w:eastAsia="ar-SA"/>
        </w:rPr>
        <w:t>В.</w:t>
      </w:r>
      <w:r w:rsidR="00943BAC" w:rsidRPr="00943BAC">
        <w:rPr>
          <w:rFonts w:ascii="Times New Roman" w:hAnsi="Times New Roman"/>
          <w:kern w:val="1"/>
          <w:sz w:val="28"/>
          <w:szCs w:val="28"/>
          <w:lang w:eastAsia="ar-SA"/>
        </w:rPr>
        <w:t>А. Атаманова</w:t>
      </w:r>
    </w:p>
    <w:p w:rsidR="00C4744B" w:rsidRDefault="00C4744B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0E23" w:rsidRDefault="00E40E23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554" w:rsidRDefault="00525554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/>
          <w:sz w:val="20"/>
          <w:szCs w:val="20"/>
        </w:rPr>
        <w:t xml:space="preserve"> С.В.</w:t>
      </w:r>
    </w:p>
    <w:p w:rsidR="0058587B" w:rsidRPr="00E40E23" w:rsidRDefault="00E40E23" w:rsidP="00E40E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Тел./Факс:  8(81363)44-225</w:t>
      </w:r>
    </w:p>
    <w:p w:rsidR="0058587B" w:rsidRDefault="0058587B" w:rsidP="0052555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23E60" w:rsidRPr="00040673" w:rsidRDefault="00223E60" w:rsidP="00223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23E60" w:rsidRPr="00040673" w:rsidRDefault="00223E60" w:rsidP="00223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23E60" w:rsidRPr="00040673" w:rsidRDefault="00223E60" w:rsidP="00223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3E60" w:rsidRPr="00AE448F" w:rsidRDefault="00223E60" w:rsidP="00223E60">
      <w:pPr>
        <w:pStyle w:val="ConsPlusNormal"/>
        <w:ind w:firstLine="540"/>
        <w:jc w:val="both"/>
      </w:pPr>
      <w:r w:rsidRPr="00AE448F">
        <w:t>Форма №</w:t>
      </w:r>
      <w:r>
        <w:t xml:space="preserve"> </w:t>
      </w:r>
      <w:r w:rsidRPr="00AE448F">
        <w:t>1 (для физических лиц и индивидуальных предпринимателей)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23E60" w:rsidRPr="00AE448F" w:rsidRDefault="00223E60" w:rsidP="00223E60">
      <w:pPr>
        <w:pStyle w:val="ConsPlusNonformat"/>
        <w:jc w:val="both"/>
      </w:pP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223E60" w:rsidRPr="00AE448F" w:rsidRDefault="00223E60" w:rsidP="00223E60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223E60" w:rsidRPr="00AE448F" w:rsidRDefault="00223E60" w:rsidP="00223E60">
      <w:pPr>
        <w:pStyle w:val="ConsPlusNonformat"/>
        <w:jc w:val="both"/>
      </w:pPr>
      <w:bookmarkStart w:id="1" w:name="P439"/>
      <w:bookmarkEnd w:id="1"/>
      <w:r w:rsidRPr="00AE448F">
        <w:t xml:space="preserve">                                 Заявление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223E60" w:rsidRPr="00AE448F" w:rsidRDefault="00223E60" w:rsidP="00223E60">
      <w:pPr>
        <w:pStyle w:val="ConsPlusNonformat"/>
        <w:jc w:val="both"/>
      </w:pPr>
    </w:p>
    <w:p w:rsidR="00223E60" w:rsidRPr="00AE448F" w:rsidRDefault="00223E60" w:rsidP="00223E60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Для физических лиц:</w:t>
      </w:r>
    </w:p>
    <w:p w:rsidR="00223E60" w:rsidRPr="00AE448F" w:rsidRDefault="00223E60" w:rsidP="00223E60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преимущественного</w:t>
      </w:r>
    </w:p>
    <w:p w:rsidR="00223E60" w:rsidRPr="00AE448F" w:rsidRDefault="00223E60" w:rsidP="00223E60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почты (если имеется):</w:t>
      </w:r>
    </w:p>
    <w:p w:rsidR="00223E60" w:rsidRPr="00AE448F" w:rsidRDefault="00223E60" w:rsidP="00223E60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223E60" w:rsidRPr="00AE448F" w:rsidRDefault="00223E60" w:rsidP="00223E60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Телефон 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Для юридических лиц:</w:t>
      </w:r>
    </w:p>
    <w:p w:rsidR="00223E60" w:rsidRPr="00AE448F" w:rsidRDefault="00223E60" w:rsidP="00223E60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223E60" w:rsidRPr="00AE448F" w:rsidRDefault="00223E60" w:rsidP="00223E60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223E60" w:rsidRPr="00AE448F" w:rsidRDefault="00223E60" w:rsidP="00223E60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223E60" w:rsidRPr="00040673" w:rsidRDefault="00223E60" w:rsidP="00223E60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223E60" w:rsidRPr="00040673" w:rsidRDefault="00223E60" w:rsidP="00223E60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223E60" w:rsidRPr="00040673" w:rsidRDefault="00223E60" w:rsidP="00223E60">
      <w:pPr>
        <w:pStyle w:val="ConsPlusNonformat"/>
        <w:jc w:val="both"/>
      </w:pPr>
      <w:r w:rsidRPr="00040673">
        <w:t>Телефон _____________________</w:t>
      </w:r>
    </w:p>
    <w:p w:rsidR="00223E60" w:rsidRPr="00040673" w:rsidRDefault="00223E60" w:rsidP="00223E60">
      <w:pPr>
        <w:pStyle w:val="ConsPlusNonformat"/>
        <w:jc w:val="both"/>
      </w:pPr>
    </w:p>
    <w:p w:rsidR="00223E60" w:rsidRPr="00040673" w:rsidRDefault="00223E60" w:rsidP="00223E60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223E60" w:rsidRPr="00040673" w:rsidRDefault="00223E60" w:rsidP="00223E6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f7"/>
              </w:rPr>
              <w:footnoteReference w:id="1"/>
            </w:r>
            <w:r w:rsidRPr="00AF0D30">
              <w:t>: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21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22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23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24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В 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продажа» (п.2 ст. </w:t>
            </w:r>
            <w:r w:rsidRPr="00AF0D30">
              <w:lastRenderedPageBreak/>
              <w:t>39.3)</w:t>
            </w:r>
          </w:p>
        </w:tc>
        <w:tc>
          <w:tcPr>
            <w:tcW w:w="5527" w:type="dxa"/>
          </w:tcPr>
          <w:p w:rsidR="00223E60" w:rsidRPr="00AE686C" w:rsidRDefault="00B379F4" w:rsidP="00223E60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1) </w:t>
            </w:r>
            <w:r w:rsidR="00223E60" w:rsidRPr="00D606CE">
              <w:rPr>
                <w:szCs w:val="20"/>
              </w:rPr>
              <w:t xml:space="preserve">земельных участков, образованных из земельного участка, предоставленного по </w:t>
            </w:r>
            <w:r w:rsidR="00223E60" w:rsidRPr="00D606CE">
              <w:rPr>
                <w:szCs w:val="20"/>
              </w:rPr>
              <w:lastRenderedPageBreak/>
              <w:t xml:space="preserve">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</w:t>
            </w:r>
            <w:r w:rsidR="00223E60" w:rsidRPr="005054C8">
              <w:rPr>
                <w:szCs w:val="20"/>
                <w:highlight w:val="yellow"/>
              </w:rPr>
              <w:t>созданию объектов туристской инфраструктуры и иному развитию территорий</w:t>
            </w:r>
            <w:r w:rsidR="00223E60" w:rsidRPr="00AE686C">
              <w:rPr>
                <w:szCs w:val="20"/>
              </w:rPr>
              <w:t>";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>
              <w:t>2</w:t>
            </w:r>
            <w:r w:rsidR="00223E60" w:rsidRPr="00AE686C">
              <w:t>) земельных участков, образованных</w:t>
            </w:r>
            <w:r w:rsidR="00223E60" w:rsidRPr="00AF0D30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>
              <w:t>3</w:t>
            </w:r>
            <w:r w:rsidR="00223E60" w:rsidRPr="00AF0D30">
      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>
              <w:t>4</w:t>
            </w:r>
            <w:r w:rsidR="00223E60" w:rsidRPr="00AF0D30">
              <w:t xml:space="preserve">) земельных участков </w:t>
            </w:r>
            <w:r w:rsidR="00223E60" w:rsidRPr="00553B48">
              <w:t>крестьянскому (фермерскому) хозяйству или</w:t>
            </w:r>
            <w:r w:rsidR="00223E60" w:rsidRPr="00AF0D30">
              <w:t xml:space="preserve">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23E60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proofErr w:type="gramStart"/>
            <w:r>
              <w:t>5</w:t>
            </w:r>
            <w:r w:rsidR="00223E60" w:rsidRPr="00AF0D30">
              <w:t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="00223E60" w:rsidRPr="00AF0D30">
      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="00223E60" w:rsidRPr="00AF0D30">
              <w:t>истечения срока указанного договора аренды земельного участка</w:t>
            </w:r>
            <w:proofErr w:type="gramEnd"/>
            <w:r w:rsidR="00223E60" w:rsidRPr="00AF0D30">
              <w:t>;</w:t>
            </w:r>
          </w:p>
          <w:p w:rsidR="00223E60" w:rsidRPr="008A2E47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  <w:r w:rsidR="00223E60" w:rsidRPr="008A2E47">
              <w:rPr>
                <w:highlight w:val="yellow"/>
              </w:rPr>
              <w:t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 w:rsidR="00223E60" w:rsidRPr="008A2E47">
              <w:rPr>
                <w:highlight w:val="yellow"/>
              </w:rPr>
              <w:t>жд в сл</w:t>
            </w:r>
            <w:proofErr w:type="gramEnd"/>
            <w:r w:rsidR="00223E60" w:rsidRPr="008A2E47">
              <w:rPr>
                <w:highlight w:val="yellow"/>
              </w:rPr>
              <w:t xml:space="preserve">учаях, предусмотренных </w:t>
            </w:r>
            <w:hyperlink r:id="rId25" w:history="1">
              <w:r w:rsidR="00223E60" w:rsidRPr="008A2E47">
                <w:rPr>
                  <w:highlight w:val="yellow"/>
                </w:rPr>
                <w:t>пунктом 5 статьи 39.18</w:t>
              </w:r>
            </w:hyperlink>
            <w:r w:rsidR="00223E60" w:rsidRPr="008A2E47">
              <w:rPr>
                <w:highlight w:val="yellow"/>
              </w:rPr>
              <w:t xml:space="preserve"> ЗК РФ;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proofErr w:type="gramStart"/>
            <w:r>
              <w:t>7</w:t>
            </w:r>
            <w:r w:rsidR="00223E60" w:rsidRPr="00AE686C">
              <w:t>)</w:t>
            </w:r>
            <w:r w:rsidR="00223E60" w:rsidRPr="00AF0D30"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      </w:r>
            <w:r w:rsidR="00223E60">
              <w:t>ьные акты Российской Федерации"</w:t>
            </w:r>
            <w:proofErr w:type="gramEnd"/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>
              <w:t>1</w:t>
            </w:r>
            <w:r w:rsidR="00223E60" w:rsidRPr="00AF0D30">
              <w:t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>
              <w:t>2</w:t>
            </w:r>
            <w:r w:rsidR="00223E60" w:rsidRPr="00AF0D30">
              <w:t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proofErr w:type="gramStart"/>
            <w:r>
              <w:t>3</w:t>
            </w:r>
            <w:r w:rsidR="00223E60" w:rsidRPr="00AF0D30">
              <w:t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="00223E60" w:rsidRPr="00AF0D30">
              <w:t xml:space="preserve"> законом субъекта Российской Федерации;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>
              <w:t>4</w:t>
            </w:r>
            <w:r w:rsidR="00223E60" w:rsidRPr="00AF0D30">
              <w:t xml:space="preserve">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="00223E60" w:rsidRPr="00AF0D30"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</w:t>
            </w:r>
            <w:r w:rsidR="00223E60" w:rsidRPr="00AF0D30">
              <w:lastRenderedPageBreak/>
              <w:t>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="00223E60" w:rsidRPr="00AF0D30">
              <w:t xml:space="preserve"> в собственность бесплатно;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>
              <w:t>5</w:t>
            </w:r>
            <w:r w:rsidR="00223E60" w:rsidRPr="00AF0D30">
              <w:t>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proofErr w:type="gramStart"/>
            <w:r>
              <w:t>6</w:t>
            </w:r>
            <w:r w:rsidR="00223E60" w:rsidRPr="00AF0D30">
              <w:t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>
              <w:rPr>
                <w:highlight w:val="yellow"/>
              </w:rPr>
              <w:t>7</w:t>
            </w:r>
            <w:r w:rsidR="00223E60" w:rsidRPr="00553B48">
              <w:rPr>
                <w:highlight w:val="yellow"/>
              </w:rPr>
              <w:t>)</w:t>
            </w:r>
            <w:r w:rsidR="00223E60" w:rsidRPr="00AF0D30">
              <w:t xml:space="preserve">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223E60" w:rsidRPr="00553B48">
              <w:rPr>
                <w:highlight w:val="yellow"/>
              </w:rPr>
              <w:t>, созданию объектов туристской инфраструктуры и иному развитию территорий"</w:t>
            </w:r>
            <w:r w:rsidR="00223E60" w:rsidRPr="00AF0D30">
              <w:t>;</w:t>
            </w: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</w:t>
            </w:r>
            <w:r w:rsidR="00223E60" w:rsidRPr="00AF0D30">
              <w:t>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2</w:t>
            </w:r>
            <w:r w:rsidR="00223E60" w:rsidRPr="00AF0D30">
      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3</w:t>
            </w:r>
            <w:r w:rsidR="00223E60" w:rsidRPr="00AF0D30">
              <w:t xml:space="preserve">) ограниченного в обороте земельного участка, являющегося земельным участком общего назначения, расположенного в границах </w:t>
            </w:r>
            <w:r w:rsidR="00223E60" w:rsidRPr="00AF0D30">
              <w:lastRenderedPageBreak/>
              <w:t>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="00223E60" w:rsidRPr="00AF0D30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4</w:t>
            </w:r>
            <w:r w:rsidR="00223E60" w:rsidRPr="00AF0D30">
              <w:t>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5</w:t>
            </w:r>
            <w:r w:rsidR="00223E60" w:rsidRPr="00AF0D30">
      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6</w:t>
            </w:r>
            <w:r w:rsidR="00223E60" w:rsidRPr="00AF0D30">
              <w:t>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7</w:t>
            </w:r>
            <w:r w:rsidR="00223E60" w:rsidRPr="00AF0D30">
              <w:t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8</w:t>
            </w:r>
            <w:r w:rsidR="00223E60" w:rsidRPr="00AF0D30">
      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9</w:t>
            </w:r>
            <w:r w:rsidR="00223E60" w:rsidRPr="00AF0D30">
              <w:t xml:space="preserve">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</w:t>
            </w:r>
            <w:r w:rsidR="00223E60" w:rsidRPr="00AF0D30">
              <w:lastRenderedPageBreak/>
              <w:t>муниципальных нужд;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10</w:t>
            </w:r>
            <w:r w:rsidR="00223E60" w:rsidRPr="00AF0D30">
              <w:t>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11</w:t>
            </w:r>
            <w:r w:rsidR="00223E60" w:rsidRPr="00AF0D30">
              <w:t>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12</w:t>
            </w:r>
            <w:r w:rsidR="00223E60" w:rsidRPr="00AF0D30">
              <w:t xml:space="preserve">) земельного участка, необходимого для проведения работ, связанных с пользованием недрами, </w:t>
            </w:r>
            <w:proofErr w:type="spellStart"/>
            <w:r w:rsidR="00223E60" w:rsidRPr="00AF0D30">
              <w:t>недропользователю</w:t>
            </w:r>
            <w:proofErr w:type="spellEnd"/>
            <w:r w:rsidR="00223E60" w:rsidRPr="00AF0D30">
              <w:t>;</w:t>
            </w:r>
          </w:p>
          <w:p w:rsidR="00223E6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13</w:t>
            </w:r>
            <w:r w:rsidR="00223E60" w:rsidRPr="00AF0D30">
              <w:t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="00223E60" w:rsidRPr="00AF0D30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23E60" w:rsidRPr="0099225C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  <w:rPr>
                <w:highlight w:val="yellow"/>
              </w:rPr>
            </w:pPr>
            <w:proofErr w:type="gramStart"/>
            <w:r>
              <w:t>14</w:t>
            </w:r>
            <w:r w:rsidR="00223E60" w:rsidRPr="00AF0D30">
              <w:t xml:space="preserve">) </w:t>
            </w:r>
            <w:r w:rsidR="00223E60" w:rsidRPr="0099225C">
              <w:rPr>
                <w:highlight w:val="yellow"/>
              </w:rPr>
      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</w:t>
            </w:r>
            <w:proofErr w:type="gramEnd"/>
            <w:r w:rsidR="00223E60" w:rsidRPr="0099225C">
              <w:rPr>
                <w:highlight w:val="yellow"/>
              </w:rPr>
              <w:t xml:space="preserve"> Федерации федеральным органом исполнительной власти решения </w:t>
            </w:r>
            <w:proofErr w:type="gramStart"/>
            <w:r w:rsidR="00223E60" w:rsidRPr="0099225C">
              <w:rPr>
                <w:highlight w:val="yellow"/>
              </w:rPr>
              <w:t xml:space="preserve">о привлечении управляющей компании к управлению особой </w:t>
            </w:r>
            <w:r w:rsidR="00223E60" w:rsidRPr="0017230A">
              <w:rPr>
                <w:highlight w:val="yellow"/>
              </w:rPr>
              <w:t xml:space="preserve">экономической зоной при передаче им </w:t>
            </w:r>
            <w:r w:rsidR="00223E60" w:rsidRPr="0017230A">
              <w:rPr>
                <w:highlight w:val="yellow"/>
              </w:rPr>
              <w:lastRenderedPageBreak/>
              <w:t xml:space="preserve">полномочий в соответствии с Федеральным </w:t>
            </w:r>
            <w:hyperlink r:id="rId26" w:history="1">
              <w:r w:rsidR="00223E60" w:rsidRPr="0017230A">
                <w:rPr>
                  <w:highlight w:val="yellow"/>
                </w:rPr>
                <w:t>законом</w:t>
              </w:r>
              <w:proofErr w:type="gramEnd"/>
            </w:hyperlink>
            <w:r w:rsidR="00223E60" w:rsidRPr="0017230A">
              <w:rPr>
                <w:highlight w:val="yellow"/>
              </w:rPr>
              <w:t xml:space="preserve"> от 22 июля 2005 года № 116-ФЗ "Об особых экономических зонах в Российской Федерации" </w:t>
            </w:r>
            <w:r w:rsidR="00223E60" w:rsidRPr="0099225C">
              <w:rPr>
                <w:highlight w:val="yellow"/>
              </w:rPr>
              <w:t>заключено соглашение о взаимодействии в сфере развития инфраструктуры особой экономической зоны;</w:t>
            </w:r>
          </w:p>
          <w:p w:rsidR="00223E60" w:rsidRPr="00AF0D30" w:rsidRDefault="00B379F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15</w:t>
            </w:r>
            <w:r w:rsidR="00223E60" w:rsidRPr="00AF0D30">
              <w:t xml:space="preserve">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="00223E60" w:rsidRPr="00AF0D30">
              <w:t>муниципально</w:t>
            </w:r>
            <w:proofErr w:type="spellEnd"/>
            <w:r w:rsidR="00223E60" w:rsidRPr="00AF0D30">
              <w:t>-частном партнерстве, лицу, с которым заключены указанные соглашения;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15.1</w:t>
            </w:r>
            <w:r w:rsidR="00223E60" w:rsidRPr="00AF0D30">
              <w:t>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16</w:t>
            </w:r>
            <w:r w:rsidR="00223E60" w:rsidRPr="00AF0D30">
      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="00223E60" w:rsidRPr="00AF0D30">
              <w:t>охотхозяйственное</w:t>
            </w:r>
            <w:proofErr w:type="spellEnd"/>
            <w:r w:rsidR="00223E60" w:rsidRPr="00AF0D30">
              <w:t xml:space="preserve"> соглашение;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17</w:t>
            </w:r>
            <w:r w:rsidR="00223E60" w:rsidRPr="00AF0D30">
              <w:t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17</w:t>
            </w:r>
            <w:r w:rsidR="00223E60" w:rsidRPr="00AF0D30">
              <w:t xml:space="preserve">.1) земельного участка лицу, осуществляющему </w:t>
            </w:r>
            <w:proofErr w:type="gramStart"/>
            <w:r w:rsidR="00223E60" w:rsidRPr="00AF0D30">
              <w:t>товарную</w:t>
            </w:r>
            <w:proofErr w:type="gramEnd"/>
            <w:r w:rsidR="00223E60" w:rsidRPr="00AF0D30">
              <w:t xml:space="preserve"> </w:t>
            </w:r>
            <w:proofErr w:type="spellStart"/>
            <w:r w:rsidR="00223E60" w:rsidRPr="00AF0D30">
              <w:t>аквакультуру</w:t>
            </w:r>
            <w:proofErr w:type="spellEnd"/>
            <w:r w:rsidR="00223E60" w:rsidRPr="00AF0D30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18</w:t>
            </w:r>
            <w:r w:rsidR="00223E60" w:rsidRPr="00AF0D30">
              <w:t xml:space="preserve"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="00223E60" w:rsidRPr="00AF0D30">
              <w:t>неустраненных</w:t>
            </w:r>
            <w:proofErr w:type="spellEnd"/>
            <w:r w:rsidR="00223E60"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="00223E60" w:rsidRPr="00AF0D30">
              <w:t xml:space="preserve"> </w:t>
            </w:r>
            <w:r w:rsidR="00223E60" w:rsidRPr="00AF0D30">
              <w:lastRenderedPageBreak/>
              <w:t>земельного участка;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19</w:t>
            </w:r>
            <w:r w:rsidR="00223E60" w:rsidRPr="00AF0D30">
              <w:t>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23E60" w:rsidRPr="00AF0D30" w:rsidRDefault="00223E60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2</w:t>
            </w:r>
            <w:r w:rsidR="00303FB4">
              <w:t>0</w:t>
            </w:r>
            <w:r w:rsidRPr="00AF0D30">
              <w:t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23E60" w:rsidRPr="00AF0D30" w:rsidRDefault="0045482E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2</w:t>
            </w:r>
            <w:r w:rsidR="00303FB4">
              <w:t>1</w:t>
            </w:r>
            <w:r w:rsidR="00223E60" w:rsidRPr="00AF0D30">
              <w:t>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223E60" w:rsidRPr="0017230A">
              <w:rPr>
                <w:highlight w:val="yellow"/>
              </w:rPr>
              <w:t>, созданию объектов туристской инфраструктуры и иному развитию территорий</w:t>
            </w:r>
            <w:r w:rsidR="00223E60" w:rsidRPr="00AF0D30">
              <w:t>";</w:t>
            </w:r>
          </w:p>
          <w:p w:rsidR="00223E6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22</w:t>
            </w:r>
            <w:r w:rsidR="00223E60" w:rsidRPr="00AF0D30">
              <w:t xml:space="preserve">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</w:t>
            </w:r>
            <w:r w:rsidR="00223E60">
              <w:t>законом от 29 ноября 2014 года №</w:t>
            </w:r>
            <w:r w:rsidR="00223E60" w:rsidRPr="00AF0D30">
              <w:t xml:space="preserve">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  <w:proofErr w:type="gramEnd"/>
          </w:p>
          <w:p w:rsidR="00223E6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>
              <w:t>23</w:t>
            </w:r>
            <w:r w:rsidR="00223E60" w:rsidRPr="00AF0D30">
              <w:t xml:space="preserve">) </w:t>
            </w:r>
            <w:r w:rsidR="00223E60" w:rsidRPr="0017230A">
              <w:rPr>
                <w:highlight w:val="yellow"/>
              </w:rPr>
              <w:t xml:space="preserve">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27" w:history="1">
              <w:r w:rsidR="00223E60" w:rsidRPr="0017230A">
                <w:rPr>
                  <w:highlight w:val="yellow"/>
                </w:rPr>
                <w:t>законом</w:t>
              </w:r>
            </w:hyperlink>
            <w:r w:rsidR="00223E60" w:rsidRPr="0017230A">
              <w:rPr>
                <w:highlight w:val="yellow"/>
              </w:rPr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>
              <w:t>24</w:t>
            </w:r>
            <w:r w:rsidR="00223E60" w:rsidRPr="00AF0D30">
              <w:t xml:space="preserve"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</w:t>
            </w:r>
            <w:r w:rsidR="00223E60" w:rsidRPr="00AF0D30">
              <w:lastRenderedPageBreak/>
              <w:t>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1</w:t>
            </w:r>
            <w:r w:rsidR="00223E60" w:rsidRPr="00AF0D30">
              <w:t>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>
              <w:t>2</w:t>
            </w:r>
            <w:r w:rsidR="00223E60" w:rsidRPr="00AF0D30">
              <w:t>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="00223E60" w:rsidRPr="00AF0D30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3</w:t>
            </w:r>
            <w:r w:rsidR="00223E60" w:rsidRPr="00AF0D30">
              <w:t>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4</w:t>
            </w:r>
            <w:r w:rsidR="00223E60" w:rsidRPr="00AF0D30">
              <w:t>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5</w:t>
            </w:r>
            <w:r w:rsidR="00223E60" w:rsidRPr="00AF0D30">
              <w:t>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6</w:t>
            </w:r>
            <w:r w:rsidR="00223E60" w:rsidRPr="00AF0D30">
              <w:t>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>
              <w:lastRenderedPageBreak/>
              <w:t>7</w:t>
            </w:r>
            <w:r w:rsidR="00223E60" w:rsidRPr="00AF0D30">
              <w:t xml:space="preserve">) гражданам и юридическим лицам для сельскохозяйственного, </w:t>
            </w:r>
            <w:proofErr w:type="spellStart"/>
            <w:r w:rsidR="00223E60" w:rsidRPr="00AF0D30">
              <w:t>охотхозяйственного</w:t>
            </w:r>
            <w:proofErr w:type="spellEnd"/>
            <w:r w:rsidR="00223E60" w:rsidRPr="00AF0D30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>
              <w:t>8</w:t>
            </w:r>
            <w:r w:rsidR="00223E60" w:rsidRPr="00AF0D30">
              <w:t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23E60" w:rsidRPr="00AF0D30" w:rsidRDefault="00303FB4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>
              <w:t>9</w:t>
            </w:r>
            <w:r w:rsidR="00223E60" w:rsidRPr="00AF0D30">
              <w:t>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="00223E60" w:rsidRPr="00AF0D30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23E60" w:rsidRPr="00AF0D30" w:rsidRDefault="0045482E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1</w:t>
            </w:r>
            <w:r w:rsidR="00303FB4">
              <w:t>0</w:t>
            </w:r>
            <w:r w:rsidR="00223E60" w:rsidRPr="00AF0D30">
              <w:t xml:space="preserve">) лицу, право безвозмездного </w:t>
            </w:r>
            <w:proofErr w:type="gramStart"/>
            <w:r w:rsidR="00223E60" w:rsidRPr="00AF0D30">
              <w:t>пользования</w:t>
            </w:r>
            <w:proofErr w:type="gramEnd"/>
            <w:r w:rsidR="00223E60" w:rsidRPr="00AF0D30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23E60" w:rsidRPr="00AF0D30" w:rsidRDefault="0045482E" w:rsidP="00223E60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>
              <w:t>1</w:t>
            </w:r>
            <w:r w:rsidR="00303FB4">
              <w:t>1</w:t>
            </w:r>
            <w:r w:rsidR="00223E60" w:rsidRPr="00AF0D30">
              <w:t>) лицу в случае и в порядке, которые предусмотрены Федеральным законом от 24 июля 2008 года N 161-ФЗ "О содействии развитию жилищного строительства</w:t>
            </w:r>
            <w:r w:rsidR="00223E60" w:rsidRPr="0017230A">
              <w:rPr>
                <w:highlight w:val="yellow"/>
              </w:rPr>
              <w:t xml:space="preserve">, созданию объектов туристской инфраструктуры и иному </w:t>
            </w:r>
            <w:r w:rsidR="00223E60" w:rsidRPr="0017230A">
              <w:rPr>
                <w:highlight w:val="yellow"/>
              </w:rPr>
              <w:lastRenderedPageBreak/>
              <w:t>развитию территорий</w:t>
            </w:r>
            <w:r w:rsidR="00223E60" w:rsidRPr="00AF0D30">
              <w:t>";</w:t>
            </w:r>
          </w:p>
          <w:p w:rsidR="00223E60" w:rsidRPr="00AF0D30" w:rsidRDefault="0045482E" w:rsidP="00303FB4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>
              <w:t>1</w:t>
            </w:r>
            <w:r w:rsidR="00303FB4">
              <w:t>2</w:t>
            </w:r>
            <w:r w:rsidR="00223E60" w:rsidRPr="00AF0D30">
              <w:t>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8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Кадастровы</w:t>
            </w:r>
            <w:proofErr w:type="gramStart"/>
            <w:r w:rsidRPr="00AF0D30">
              <w:t>й(</w:t>
            </w:r>
            <w:proofErr w:type="gramEnd"/>
            <w:r w:rsidRPr="00AF0D30">
              <w:t>е) номер (номера) 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AF0D30">
              <w:t>и(</w:t>
            </w:r>
            <w:proofErr w:type="gramEnd"/>
            <w:r w:rsidRPr="00AF0D30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  <w:tr w:rsidR="00223E60" w:rsidRPr="00040673" w:rsidTr="002965B0">
        <w:tc>
          <w:tcPr>
            <w:tcW w:w="3544" w:type="dxa"/>
          </w:tcPr>
          <w:p w:rsidR="00223E60" w:rsidRPr="00AF0D30" w:rsidRDefault="00223E60" w:rsidP="002965B0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223E60" w:rsidRPr="00AF0D30" w:rsidRDefault="00223E60" w:rsidP="002965B0">
            <w:pPr>
              <w:pStyle w:val="ConsPlusNormal"/>
              <w:jc w:val="both"/>
            </w:pPr>
          </w:p>
        </w:tc>
      </w:tr>
    </w:tbl>
    <w:p w:rsidR="00223E60" w:rsidRPr="00040673" w:rsidRDefault="00223E60" w:rsidP="00223E60">
      <w:pPr>
        <w:pStyle w:val="ConsPlusNormal"/>
        <w:ind w:firstLine="540"/>
        <w:jc w:val="both"/>
      </w:pPr>
    </w:p>
    <w:p w:rsidR="00223E60" w:rsidRPr="00040673" w:rsidRDefault="00223E60" w:rsidP="00223E60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58587B" w:rsidRPr="00040673" w:rsidRDefault="0058587B" w:rsidP="0058587B">
      <w:pPr>
        <w:pStyle w:val="ConsPlusNonformat"/>
        <w:jc w:val="both"/>
      </w:pPr>
    </w:p>
    <w:p w:rsidR="0058587B" w:rsidRDefault="00223E60" w:rsidP="0058587B">
      <w:pPr>
        <w:pStyle w:val="ConsPlusNonformat"/>
        <w:jc w:val="both"/>
      </w:pPr>
      <w:r>
        <w:t xml:space="preserve">   </w:t>
      </w: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lastRenderedPageBreak/>
        <w:t>Результат рассмотрения заявления прошу: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┌────┐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├────┤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├────┤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</w:t>
      </w:r>
      <w:proofErr w:type="spellStart"/>
      <w:r w:rsidRPr="00AF0D30">
        <w:t>mail</w:t>
      </w:r>
      <w:proofErr w:type="spellEnd"/>
      <w:r w:rsidRPr="00AF0D30">
        <w:t>)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</w:t>
      </w:r>
      <w:r w:rsidRPr="00D64091">
        <w:t>├────┤ выдать на руки в Администрации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</w:t>
      </w:r>
      <w:r>
        <w:t xml:space="preserve"> </w:t>
      </w:r>
      <w:r w:rsidRPr="00820F93">
        <w:rPr>
          <w:highlight w:val="green"/>
        </w:rPr>
        <w:t>(при технической реализации)</w:t>
      </w:r>
      <w:r w:rsidRPr="00040673">
        <w:t>/ЕПГУ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└────┘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>______________________________ _________________ __________________________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58587B" w:rsidRPr="00040673" w:rsidRDefault="0058587B" w:rsidP="0058587B">
      <w:pPr>
        <w:pStyle w:val="ConsPlusNormal"/>
        <w:ind w:firstLine="540"/>
        <w:jc w:val="both"/>
      </w:pPr>
    </w:p>
    <w:p w:rsidR="0058587B" w:rsidRDefault="0058587B" w:rsidP="0058587B">
      <w:pPr>
        <w:pStyle w:val="ConsPlusNonformat"/>
        <w:jc w:val="both"/>
      </w:pPr>
      <w:r w:rsidRPr="00040673">
        <w:t xml:space="preserve">                 </w:t>
      </w:r>
    </w:p>
    <w:p w:rsidR="0058587B" w:rsidRDefault="0058587B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45482E" w:rsidRDefault="0045482E" w:rsidP="0058587B">
      <w:pPr>
        <w:pStyle w:val="ConsPlusNormal"/>
        <w:ind w:firstLine="540"/>
        <w:jc w:val="both"/>
      </w:pPr>
    </w:p>
    <w:p w:rsidR="00223E60" w:rsidRDefault="00223E60" w:rsidP="0058587B">
      <w:pPr>
        <w:pStyle w:val="ConsPlusNormal"/>
        <w:ind w:firstLine="540"/>
        <w:jc w:val="both"/>
      </w:pPr>
    </w:p>
    <w:p w:rsidR="0058587B" w:rsidRPr="00040673" w:rsidRDefault="0058587B" w:rsidP="0058587B">
      <w:pPr>
        <w:pStyle w:val="ConsPlusNormal"/>
        <w:ind w:firstLine="540"/>
        <w:jc w:val="both"/>
      </w:pPr>
      <w:r w:rsidRPr="00AE448F">
        <w:lastRenderedPageBreak/>
        <w:t>Форма №2 (для юридических лиц)</w:t>
      </w:r>
    </w:p>
    <w:p w:rsidR="0058587B" w:rsidRPr="002F195E" w:rsidRDefault="0058587B" w:rsidP="0058587B">
      <w:pPr>
        <w:pStyle w:val="ConsPlusNonformat"/>
        <w:jc w:val="center"/>
      </w:pPr>
      <w:r>
        <w:t xml:space="preserve">                                               В 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от </w:t>
      </w:r>
      <w:r w:rsidRPr="002F195E">
        <w:rPr>
          <w:rFonts w:ascii="Courier New" w:hAnsi="Courier New" w:cs="Courier New"/>
          <w:sz w:val="20"/>
          <w:szCs w:val="20"/>
        </w:rPr>
        <w:t>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(для юридических лиц)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о предварительном согласовании предоставления земельного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F195E">
        <w:rPr>
          <w:rFonts w:ascii="Courier New" w:hAnsi="Courier New" w:cs="Courier New"/>
          <w:sz w:val="20"/>
          <w:szCs w:val="20"/>
        </w:rPr>
        <w:t>(Полное наименование юридического лица в соответствии</w:t>
      </w:r>
      <w:proofErr w:type="gramEnd"/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с учредительными документами)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58587B" w:rsidRPr="002F195E" w:rsidTr="009D63C6"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58587B" w:rsidRPr="002F195E" w:rsidTr="009D63C6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58587B" w:rsidRPr="002F195E" w:rsidTr="009D63C6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  <w:r w:rsidRPr="002F195E">
        <w:rPr>
          <w:rFonts w:cs="Calibri"/>
          <w:szCs w:val="20"/>
        </w:rPr>
        <w:t>Прошу (просим) предварительно согласовать предоставление земельного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Ви</w:t>
            </w:r>
            <w:r>
              <w:rPr>
                <w:rFonts w:cs="Calibri"/>
                <w:szCs w:val="20"/>
              </w:rPr>
              <w:t xml:space="preserve">д права: </w:t>
            </w:r>
            <w:r w:rsidRPr="00D769E9">
              <w:rPr>
                <w:rFonts w:cs="Calibri"/>
                <w:szCs w:val="20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Цель использования земельного участка</w:t>
            </w:r>
            <w:r>
              <w:rPr>
                <w:rStyle w:val="af7"/>
                <w:rFonts w:cs="Calibri"/>
                <w:szCs w:val="20"/>
              </w:rPr>
              <w:footnoteReference w:id="2"/>
            </w:r>
            <w:r w:rsidRPr="002F195E">
              <w:rPr>
                <w:rFonts w:cs="Calibri"/>
                <w:szCs w:val="20"/>
              </w:rPr>
              <w:t>: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Основание предоставления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</w:t>
            </w:r>
            <w:hyperlink r:id="rId29" w:history="1">
              <w:r w:rsidRPr="002F195E">
                <w:rPr>
                  <w:rFonts w:cs="Calibri"/>
                  <w:color w:val="0000FF"/>
                  <w:szCs w:val="20"/>
                </w:rPr>
                <w:t>п. 2 ст. 39.3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30" w:history="1">
              <w:r w:rsidRPr="002F195E">
                <w:rPr>
                  <w:rFonts w:cs="Calibri"/>
                  <w:color w:val="0000FF"/>
                  <w:szCs w:val="20"/>
                </w:rPr>
                <w:t>ст. 39.5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31" w:history="1">
              <w:r w:rsidRPr="002F195E">
                <w:rPr>
                  <w:rFonts w:cs="Calibri"/>
                  <w:color w:val="0000FF"/>
                  <w:szCs w:val="20"/>
                </w:rPr>
                <w:t>п. 2 ст. 39.6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32" w:history="1">
              <w:r w:rsidRPr="002F195E">
                <w:rPr>
                  <w:rFonts w:cs="Calibri"/>
                  <w:color w:val="0000FF"/>
                  <w:szCs w:val="20"/>
                </w:rPr>
                <w:t>п. 2. ст. 39.10</w:t>
              </w:r>
            </w:hyperlink>
            <w:r w:rsidRPr="002F195E">
              <w:rPr>
                <w:rFonts w:cs="Calibri"/>
                <w:szCs w:val="20"/>
              </w:rPr>
              <w:t xml:space="preserve"> Земельного кодекса РФ)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t>В 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58587B" w:rsidRPr="007536A8">
              <w:rPr>
                <w:szCs w:val="20"/>
              </w:rPr>
      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58587B" w:rsidRPr="007536A8">
              <w:rPr>
                <w:szCs w:val="20"/>
              </w:rPr>
      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58587B" w:rsidRPr="007536A8">
              <w:rPr>
                <w:szCs w:val="20"/>
              </w:rPr>
      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5</w:t>
            </w:r>
            <w:r w:rsidR="0058587B" w:rsidRPr="007536A8">
              <w:rPr>
                <w:szCs w:val="20"/>
              </w:rPr>
              <w:t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="0058587B" w:rsidRPr="007536A8">
              <w:rPr>
                <w:szCs w:val="20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="0058587B" w:rsidRPr="007536A8">
              <w:rPr>
                <w:szCs w:val="20"/>
              </w:rPr>
              <w:t>неустраненных</w:t>
            </w:r>
            <w:proofErr w:type="spellEnd"/>
            <w:r w:rsidR="0058587B" w:rsidRPr="007536A8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="0058587B" w:rsidRPr="007536A8">
              <w:rPr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="0058587B" w:rsidRPr="007536A8">
              <w:rPr>
                <w:szCs w:val="20"/>
              </w:rPr>
              <w:t>;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8587B" w:rsidRPr="007536A8">
              <w:rPr>
                <w:szCs w:val="20"/>
              </w:rPr>
              <w:t>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8587B" w:rsidRPr="007536A8">
              <w:rPr>
                <w:szCs w:val="20"/>
              </w:rPr>
              <w:t xml:space="preserve"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</w:t>
            </w:r>
            <w:r w:rsidR="0058587B" w:rsidRPr="007536A8">
              <w:rPr>
                <w:szCs w:val="20"/>
              </w:rPr>
              <w:lastRenderedPageBreak/>
              <w:t>участков, расположенных в границах такой территории, пропорционально площади этих участков;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58587B" w:rsidRPr="007536A8">
              <w:rPr>
                <w:szCs w:val="20"/>
              </w:rPr>
      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58587B" w:rsidRPr="007536A8">
              <w:rPr>
                <w:szCs w:val="20"/>
              </w:rPr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8587B" w:rsidRPr="007536A8">
              <w:rPr>
                <w:szCs w:val="20"/>
              </w:rPr>
      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</w:t>
            </w:r>
            <w:r w:rsidRPr="007536A8">
              <w:rPr>
                <w:szCs w:val="20"/>
              </w:rPr>
              <w:lastRenderedPageBreak/>
              <w:t>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szCs w:val="20"/>
              </w:rPr>
              <w:t xml:space="preserve"> </w:t>
            </w:r>
            <w:proofErr w:type="gramStart"/>
            <w:r w:rsidRPr="007536A8">
              <w:rPr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szCs w:val="20"/>
              </w:rPr>
              <w:t xml:space="preserve"> лица субъекта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szCs w:val="20"/>
              </w:rPr>
              <w:t>права</w:t>
            </w:r>
            <w:proofErr w:type="gramEnd"/>
            <w:r w:rsidRPr="007536A8">
              <w:rPr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</w:t>
            </w:r>
            <w:r w:rsidRPr="007536A8">
              <w:rPr>
                <w:szCs w:val="20"/>
              </w:rPr>
              <w:lastRenderedPageBreak/>
              <w:t>(банкротстве) застройщиков и о внесении изменений в отдельные законодательные акты Российской Федерации";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7536A8">
              <w:rPr>
                <w:szCs w:val="20"/>
              </w:rPr>
              <w:t>о-</w:t>
            </w:r>
            <w:proofErr w:type="gramEnd"/>
            <w:r w:rsidRPr="007536A8">
              <w:rPr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8587B" w:rsidRPr="007536A8">
              <w:rPr>
                <w:szCs w:val="20"/>
              </w:rPr>
              <w:t>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58587B" w:rsidRPr="007536A8">
              <w:rPr>
                <w:szCs w:val="20"/>
              </w:rPr>
      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58587B" w:rsidRPr="007536A8">
              <w:rPr>
                <w:szCs w:val="20"/>
              </w:rPr>
      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ab/>
            </w:r>
            <w:r w:rsidR="00303FB4">
              <w:rPr>
                <w:szCs w:val="20"/>
              </w:rPr>
              <w:t>9</w:t>
            </w:r>
            <w:r w:rsidRPr="007536A8">
              <w:rPr>
                <w:szCs w:val="20"/>
              </w:rPr>
              <w:t>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</w:t>
            </w:r>
            <w:r w:rsidR="00303FB4">
              <w:rPr>
                <w:szCs w:val="20"/>
              </w:rPr>
              <w:t>0</w:t>
            </w:r>
            <w:r w:rsidRPr="007536A8">
              <w:rPr>
                <w:szCs w:val="20"/>
              </w:rPr>
              <w:t xml:space="preserve"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</w:t>
            </w:r>
            <w:r w:rsidRPr="007536A8">
              <w:rPr>
                <w:szCs w:val="20"/>
              </w:rPr>
              <w:lastRenderedPageBreak/>
              <w:t>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1</w:t>
            </w:r>
            <w:r w:rsidR="0058587B" w:rsidRPr="007536A8">
              <w:rPr>
                <w:szCs w:val="20"/>
              </w:rPr>
              <w:t>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2</w:t>
            </w:r>
            <w:r w:rsidR="0058587B" w:rsidRPr="007536A8">
              <w:rPr>
                <w:szCs w:val="20"/>
              </w:rPr>
              <w:t>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3</w:t>
            </w:r>
            <w:r w:rsidR="0058587B" w:rsidRPr="007536A8">
              <w:rPr>
                <w:szCs w:val="20"/>
              </w:rPr>
              <w:t>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4</w:t>
            </w:r>
            <w:r w:rsidR="0058587B" w:rsidRPr="007536A8">
              <w:rPr>
                <w:szCs w:val="20"/>
              </w:rPr>
              <w:t xml:space="preserve">) земельного участка, необходимого для проведения работ, связанных с пользованием недрами, </w:t>
            </w:r>
            <w:proofErr w:type="spellStart"/>
            <w:r w:rsidR="0058587B" w:rsidRPr="007536A8">
              <w:rPr>
                <w:szCs w:val="20"/>
              </w:rPr>
              <w:t>недропользователю</w:t>
            </w:r>
            <w:proofErr w:type="spellEnd"/>
            <w:r w:rsidR="0058587B" w:rsidRPr="007536A8">
              <w:rPr>
                <w:szCs w:val="20"/>
              </w:rPr>
              <w:t>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5</w:t>
            </w:r>
            <w:r w:rsidR="0058587B" w:rsidRPr="007536A8">
              <w:rPr>
                <w:szCs w:val="20"/>
              </w:rPr>
              <w:t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="0058587B" w:rsidRPr="007536A8">
              <w:rPr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</w:t>
            </w:r>
            <w:r w:rsidR="00303FB4">
              <w:rPr>
                <w:szCs w:val="20"/>
              </w:rPr>
              <w:t>6</w:t>
            </w:r>
            <w:r w:rsidR="0058587B" w:rsidRPr="007536A8">
              <w:rPr>
                <w:szCs w:val="20"/>
              </w:rPr>
              <w:t xml:space="preserve">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</w:t>
            </w:r>
            <w:r w:rsidR="0058587B" w:rsidRPr="007536A8">
              <w:rPr>
                <w:szCs w:val="20"/>
              </w:rPr>
              <w:lastRenderedPageBreak/>
              <w:t>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="0058587B" w:rsidRPr="007536A8">
              <w:rPr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58587B" w:rsidRPr="007536A8">
              <w:rPr>
                <w:szCs w:val="20"/>
              </w:rPr>
              <w:t xml:space="preserve">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="0058587B" w:rsidRPr="007536A8">
              <w:rPr>
                <w:szCs w:val="20"/>
              </w:rPr>
              <w:t>муниципально</w:t>
            </w:r>
            <w:proofErr w:type="spellEnd"/>
            <w:r w:rsidR="0058587B" w:rsidRPr="007536A8">
              <w:rPr>
                <w:szCs w:val="20"/>
              </w:rPr>
              <w:t>-частном партнерстве, лицу, с которым заключены указанные соглашения;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17</w:t>
            </w:r>
            <w:r w:rsidR="0058587B" w:rsidRPr="007536A8">
              <w:rPr>
                <w:szCs w:val="20"/>
              </w:rPr>
              <w:t>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="0058587B" w:rsidRPr="007536A8">
              <w:rPr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58587B" w:rsidRPr="007536A8">
              <w:rPr>
                <w:szCs w:val="20"/>
              </w:rPr>
              <w:t>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18</w:t>
            </w:r>
            <w:r w:rsidR="0058587B" w:rsidRPr="007536A8">
              <w:rPr>
                <w:szCs w:val="20"/>
              </w:rPr>
      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="0058587B" w:rsidRPr="007536A8">
              <w:rPr>
                <w:szCs w:val="20"/>
              </w:rPr>
              <w:t>охотхозяйственное</w:t>
            </w:r>
            <w:proofErr w:type="spellEnd"/>
            <w:r w:rsidR="0058587B" w:rsidRPr="007536A8">
              <w:rPr>
                <w:szCs w:val="20"/>
              </w:rPr>
              <w:t xml:space="preserve"> соглашение;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58587B" w:rsidRPr="007536A8">
              <w:rPr>
                <w:szCs w:val="20"/>
              </w:rPr>
              <w:t xml:space="preserve"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</w:t>
            </w:r>
            <w:r w:rsidR="0058587B" w:rsidRPr="007536A8">
              <w:rPr>
                <w:szCs w:val="20"/>
              </w:rPr>
              <w:lastRenderedPageBreak/>
              <w:t>значения;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0</w:t>
            </w:r>
            <w:r w:rsidR="0058587B" w:rsidRPr="007536A8">
              <w:rPr>
                <w:szCs w:val="20"/>
              </w:rPr>
              <w:t xml:space="preserve">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="0058587B" w:rsidRPr="007536A8">
              <w:rPr>
                <w:szCs w:val="20"/>
              </w:rPr>
              <w:t>полос</w:t>
            </w:r>
            <w:proofErr w:type="gramEnd"/>
            <w:r w:rsidR="0058587B" w:rsidRPr="007536A8">
              <w:rPr>
                <w:szCs w:val="20"/>
              </w:rPr>
              <w:t xml:space="preserve"> автомобильных дорог;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1</w:t>
            </w:r>
            <w:r w:rsidR="0058587B" w:rsidRPr="007536A8">
              <w:rPr>
                <w:szCs w:val="20"/>
              </w:rPr>
      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2</w:t>
            </w:r>
            <w:r w:rsidR="0058587B" w:rsidRPr="007536A8">
              <w:rPr>
                <w:szCs w:val="20"/>
              </w:rPr>
              <w:t>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3</w:t>
            </w:r>
            <w:r w:rsidR="0058587B" w:rsidRPr="007536A8">
              <w:rPr>
                <w:szCs w:val="20"/>
              </w:rPr>
              <w:t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3</w:t>
            </w:r>
            <w:r w:rsidR="0058587B" w:rsidRPr="007536A8">
              <w:rPr>
                <w:szCs w:val="20"/>
              </w:rPr>
              <w:t xml:space="preserve">.1) земельного участка лицу, осуществляющему </w:t>
            </w:r>
            <w:proofErr w:type="gramStart"/>
            <w:r w:rsidR="0058587B" w:rsidRPr="007536A8">
              <w:rPr>
                <w:szCs w:val="20"/>
              </w:rPr>
              <w:t>товарную</w:t>
            </w:r>
            <w:proofErr w:type="gramEnd"/>
            <w:r w:rsidR="0058587B" w:rsidRPr="007536A8">
              <w:rPr>
                <w:szCs w:val="20"/>
              </w:rPr>
              <w:t xml:space="preserve"> </w:t>
            </w:r>
            <w:proofErr w:type="spellStart"/>
            <w:r w:rsidR="0058587B" w:rsidRPr="007536A8">
              <w:rPr>
                <w:szCs w:val="20"/>
              </w:rPr>
              <w:t>аквакультуру</w:t>
            </w:r>
            <w:proofErr w:type="spellEnd"/>
            <w:r w:rsidR="0058587B" w:rsidRPr="007536A8">
              <w:rPr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58587B" w:rsidRPr="007536A8">
              <w:rPr>
                <w:szCs w:val="20"/>
              </w:rPr>
              <w:t>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5</w:t>
            </w:r>
            <w:r w:rsidR="0058587B" w:rsidRPr="007536A8">
              <w:rPr>
                <w:szCs w:val="20"/>
              </w:rPr>
              <w:t xml:space="preserve"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="0058587B" w:rsidRPr="007536A8">
              <w:rPr>
                <w:szCs w:val="20"/>
              </w:rPr>
              <w:t>неустраненных</w:t>
            </w:r>
            <w:proofErr w:type="spellEnd"/>
            <w:r w:rsidR="0058587B" w:rsidRPr="007536A8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</w:t>
            </w:r>
            <w:r w:rsidR="0058587B" w:rsidRPr="007536A8">
              <w:rPr>
                <w:szCs w:val="20"/>
              </w:rPr>
              <w:lastRenderedPageBreak/>
              <w:t>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="0058587B" w:rsidRPr="007536A8">
              <w:rPr>
                <w:szCs w:val="20"/>
              </w:rPr>
              <w:t xml:space="preserve"> земельного участка;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03FB4">
              <w:rPr>
                <w:szCs w:val="20"/>
              </w:rPr>
              <w:t>6</w:t>
            </w:r>
            <w:r w:rsidR="0058587B" w:rsidRPr="007536A8">
              <w:rPr>
                <w:szCs w:val="20"/>
              </w:rPr>
              <w:t>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27</w:t>
            </w:r>
            <w:r w:rsidR="0058587B" w:rsidRPr="007536A8">
              <w:rPr>
                <w:szCs w:val="20"/>
              </w:rPr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28</w:t>
            </w:r>
            <w:r w:rsidR="0058587B" w:rsidRPr="007536A8">
              <w:rPr>
                <w:szCs w:val="20"/>
              </w:rPr>
              <w:t>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="0058587B" w:rsidRPr="007536A8">
              <w:rPr>
                <w:szCs w:val="20"/>
              </w:rPr>
              <w:t xml:space="preserve">, </w:t>
            </w:r>
            <w:proofErr w:type="gramStart"/>
            <w:r w:rsidR="0058587B" w:rsidRPr="007536A8">
              <w:rPr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="0058587B" w:rsidRPr="007536A8">
              <w:rPr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8587B" w:rsidRPr="007536A8" w:rsidRDefault="00303FB4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29</w:t>
            </w:r>
            <w:r w:rsidR="0058587B" w:rsidRPr="007536A8">
              <w:rPr>
                <w:szCs w:val="20"/>
              </w:rPr>
      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3</w:t>
            </w:r>
            <w:r w:rsidR="00303FB4">
              <w:rPr>
                <w:szCs w:val="20"/>
              </w:rPr>
              <w:t>0</w:t>
            </w:r>
            <w:r w:rsidR="0058587B" w:rsidRPr="007536A8">
              <w:rPr>
                <w:szCs w:val="20"/>
              </w:rPr>
              <w:t xml:space="preserve">) земельного участка участнику свободной экономической зоны на территориях Республики Крым и города федерального </w:t>
            </w:r>
            <w:r w:rsidR="0058587B" w:rsidRPr="007536A8">
              <w:rPr>
                <w:szCs w:val="20"/>
              </w:rPr>
              <w:lastRenderedPageBreak/>
              <w:t>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="0058587B" w:rsidRPr="007536A8">
              <w:rPr>
                <w:szCs w:val="20"/>
              </w:rPr>
              <w:t xml:space="preserve"> Севастополя";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03FB4">
              <w:rPr>
                <w:szCs w:val="20"/>
              </w:rPr>
              <w:t>1</w:t>
            </w:r>
            <w:r w:rsidR="0058587B" w:rsidRPr="007536A8">
              <w:rPr>
                <w:szCs w:val="20"/>
              </w:rPr>
              <w:t>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3</w:t>
            </w:r>
            <w:r w:rsidR="00303FB4">
              <w:rPr>
                <w:szCs w:val="20"/>
              </w:rPr>
              <w:t>2</w:t>
            </w:r>
            <w:r w:rsidR="0058587B" w:rsidRPr="007536A8">
              <w:rPr>
                <w:szCs w:val="20"/>
              </w:rPr>
      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8587B" w:rsidRPr="007536A8" w:rsidRDefault="0045482E" w:rsidP="00303FB4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3</w:t>
            </w:r>
            <w:r w:rsidR="00303FB4">
              <w:rPr>
                <w:szCs w:val="20"/>
              </w:rPr>
              <w:t>3</w:t>
            </w:r>
            <w:bookmarkStart w:id="2" w:name="_GoBack"/>
            <w:bookmarkEnd w:id="2"/>
            <w:r w:rsidR="0058587B" w:rsidRPr="007536A8">
              <w:rPr>
                <w:szCs w:val="20"/>
              </w:rPr>
              <w:t>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="0058587B" w:rsidRPr="007536A8">
              <w:rPr>
                <w:szCs w:val="20"/>
              </w:rPr>
              <w:t xml:space="preserve"> </w:t>
            </w:r>
            <w:proofErr w:type="gramStart"/>
            <w:r w:rsidR="0058587B" w:rsidRPr="007536A8">
              <w:rPr>
                <w:szCs w:val="20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</w:t>
            </w:r>
            <w:r w:rsidR="0058587B" w:rsidRPr="007536A8">
              <w:rPr>
                <w:szCs w:val="20"/>
              </w:rPr>
              <w:lastRenderedPageBreak/>
              <w:t>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="0058587B" w:rsidRPr="007536A8">
              <w:rPr>
                <w:szCs w:val="20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«безвозмездное пользование» (п. 2. ст. 39.10)</w:t>
            </w:r>
            <w:r>
              <w:rPr>
                <w:rFonts w:cs="Calibri"/>
                <w:szCs w:val="20"/>
              </w:rPr>
              <w:tab/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6</w:t>
            </w:r>
            <w:r w:rsidR="0058587B" w:rsidRPr="007536A8">
              <w:rPr>
                <w:szCs w:val="20"/>
              </w:rPr>
              <w:t xml:space="preserve">) гражданам и юридическим лицам для сельскохозяйственного, </w:t>
            </w:r>
            <w:proofErr w:type="spellStart"/>
            <w:r w:rsidR="0058587B" w:rsidRPr="007536A8">
              <w:rPr>
                <w:szCs w:val="20"/>
              </w:rPr>
              <w:t>охотхозяйственного</w:t>
            </w:r>
            <w:proofErr w:type="spellEnd"/>
            <w:r w:rsidR="0058587B" w:rsidRPr="007536A8">
              <w:rPr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</w:t>
            </w:r>
            <w:r w:rsidR="0058587B" w:rsidRPr="007536A8">
              <w:rPr>
                <w:szCs w:val="20"/>
              </w:rPr>
              <w:lastRenderedPageBreak/>
              <w:t>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58587B" w:rsidRPr="007536A8">
              <w:rPr>
                <w:szCs w:val="20"/>
              </w:rPr>
              <w:t>) садоводческим или огородническим некоммерческим товариществам на срок не более чем пять лет;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58587B" w:rsidRPr="007536A8">
              <w:rPr>
                <w:szCs w:val="20"/>
              </w:rPr>
      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9</w:t>
            </w:r>
            <w:r w:rsidR="0058587B" w:rsidRPr="007536A8">
              <w:rPr>
                <w:szCs w:val="20"/>
              </w:rPr>
              <w:t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10</w:t>
            </w:r>
            <w:r w:rsidR="0058587B" w:rsidRPr="007536A8">
              <w:rPr>
                <w:szCs w:val="20"/>
              </w:rPr>
              <w:t>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="0058587B" w:rsidRPr="007536A8">
              <w:rPr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1</w:t>
            </w:r>
            <w:r w:rsidR="0045482E">
              <w:rPr>
                <w:szCs w:val="20"/>
              </w:rPr>
              <w:t>1</w:t>
            </w:r>
            <w:r w:rsidRPr="007536A8">
              <w:rPr>
                <w:szCs w:val="20"/>
              </w:rPr>
      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12</w:t>
            </w:r>
            <w:r w:rsidR="0058587B" w:rsidRPr="007536A8">
              <w:rPr>
                <w:szCs w:val="20"/>
              </w:rPr>
              <w:t xml:space="preserve">) лицу, право безвозмездного </w:t>
            </w:r>
            <w:proofErr w:type="gramStart"/>
            <w:r w:rsidR="0058587B" w:rsidRPr="007536A8">
              <w:rPr>
                <w:szCs w:val="20"/>
              </w:rPr>
              <w:t>пользования</w:t>
            </w:r>
            <w:proofErr w:type="gramEnd"/>
            <w:r w:rsidR="0058587B" w:rsidRPr="007536A8">
              <w:rPr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58587B" w:rsidRPr="007536A8">
              <w:rPr>
                <w:szCs w:val="20"/>
              </w:rPr>
              <w:t>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14</w:t>
            </w:r>
            <w:r w:rsidR="0058587B" w:rsidRPr="007536A8">
              <w:rPr>
                <w:szCs w:val="20"/>
              </w:rPr>
              <w:t>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="0058587B" w:rsidRPr="007536A8">
              <w:rPr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="0058587B" w:rsidRPr="007536A8">
              <w:rPr>
                <w:szCs w:val="20"/>
              </w:rPr>
              <w:t>собственность</w:t>
            </w:r>
            <w:proofErr w:type="gramEnd"/>
            <w:r w:rsidR="0058587B" w:rsidRPr="007536A8">
              <w:rPr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58587B" w:rsidRPr="007536A8">
              <w:rPr>
                <w:szCs w:val="20"/>
              </w:rPr>
              <w:t>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16</w:t>
            </w:r>
            <w:r w:rsidR="0058587B" w:rsidRPr="007536A8">
              <w:rPr>
                <w:szCs w:val="20"/>
              </w:rPr>
              <w:t xml:space="preserve">) публично-правовой компании "Единый заказчик в сфере строительства" для обеспечения выполнения инженерных изысканий, архитектурно-строительного </w:t>
            </w:r>
            <w:r w:rsidR="0058587B" w:rsidRPr="007536A8">
              <w:rPr>
                <w:szCs w:val="20"/>
              </w:rPr>
              <w:lastRenderedPageBreak/>
              <w:t>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8587B" w:rsidRPr="007536A8" w:rsidRDefault="0045482E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>
              <w:rPr>
                <w:szCs w:val="20"/>
              </w:rPr>
              <w:t>17</w:t>
            </w:r>
            <w:r w:rsidR="0058587B" w:rsidRPr="007536A8">
              <w:rPr>
                <w:szCs w:val="20"/>
              </w:rPr>
              <w:t>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="0058587B" w:rsidRPr="007536A8">
              <w:rPr>
                <w:szCs w:val="20"/>
              </w:rPr>
              <w:t xml:space="preserve"> </w:t>
            </w:r>
            <w:proofErr w:type="gramStart"/>
            <w:r w:rsidR="0058587B" w:rsidRPr="007536A8">
              <w:rPr>
                <w:szCs w:val="20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="0058587B" w:rsidRPr="007536A8">
              <w:rPr>
                <w:szCs w:val="20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lastRenderedPageBreak/>
              <w:t>Кадастровый номер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Кадастровы</w:t>
            </w:r>
            <w:proofErr w:type="gramStart"/>
            <w:r w:rsidRPr="002F195E">
              <w:rPr>
                <w:rFonts w:cs="Calibri"/>
                <w:szCs w:val="20"/>
              </w:rPr>
              <w:t>й(</w:t>
            </w:r>
            <w:proofErr w:type="spellStart"/>
            <w:proofErr w:type="gramEnd"/>
            <w:r w:rsidRPr="002F195E">
              <w:rPr>
                <w:rFonts w:cs="Calibri"/>
                <w:szCs w:val="20"/>
              </w:rPr>
              <w:t>ые</w:t>
            </w:r>
            <w:proofErr w:type="spellEnd"/>
            <w:r w:rsidRPr="002F195E">
              <w:rPr>
                <w:rFonts w:cs="Calibri"/>
                <w:szCs w:val="20"/>
              </w:rPr>
              <w:t>) номер (номера)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(из которог</w:t>
            </w:r>
            <w:proofErr w:type="gramStart"/>
            <w:r w:rsidRPr="002F195E">
              <w:rPr>
                <w:rFonts w:cs="Calibri"/>
                <w:szCs w:val="20"/>
              </w:rPr>
              <w:t>о(</w:t>
            </w:r>
            <w:proofErr w:type="spellStart"/>
            <w:proofErr w:type="gramEnd"/>
            <w:r w:rsidRPr="002F195E">
              <w:rPr>
                <w:rFonts w:cs="Calibri"/>
                <w:szCs w:val="20"/>
              </w:rPr>
              <w:t>ых</w:t>
            </w:r>
            <w:proofErr w:type="spellEnd"/>
            <w:r w:rsidRPr="002F195E">
              <w:rPr>
                <w:rFonts w:cs="Calibri"/>
                <w:szCs w:val="20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lastRenderedPageBreak/>
              <w:t>Реквизиты решения об утверждении проекта межевания территории: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cs="Calibri"/>
                <w:szCs w:val="20"/>
              </w:rPr>
              <w:t>и(</w:t>
            </w:r>
            <w:proofErr w:type="gramEnd"/>
            <w:r w:rsidRPr="002F195E">
              <w:rPr>
                <w:rFonts w:cs="Calibri"/>
                <w:szCs w:val="20"/>
              </w:rPr>
              <w:t>или) проекта планировки территории: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cs="Calibri"/>
                <w:szCs w:val="20"/>
              </w:rPr>
              <w:t>изымаемого</w:t>
            </w:r>
            <w:proofErr w:type="gramEnd"/>
            <w:r w:rsidRPr="002F195E">
              <w:rPr>
                <w:rFonts w:cs="Calibri"/>
                <w:szCs w:val="20"/>
              </w:rPr>
              <w:t>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Почтовый адрес </w:t>
            </w:r>
            <w:proofErr w:type="gramStart"/>
            <w:r w:rsidRPr="002F195E">
              <w:rPr>
                <w:rFonts w:cs="Calibri"/>
                <w:szCs w:val="20"/>
              </w:rPr>
              <w:t>и(</w:t>
            </w:r>
            <w:proofErr w:type="gramEnd"/>
            <w:r w:rsidRPr="002F195E">
              <w:rPr>
                <w:rFonts w:cs="Calibri"/>
                <w:szCs w:val="20"/>
              </w:rPr>
              <w:t>или) адрес электронной почты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Телефон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   утверждением  иного  варианта  схемы  расположения  земельного 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согласен.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прошу:</w:t>
      </w:r>
    </w:p>
    <w:p w:rsidR="0058587B" w:rsidRPr="00E938A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</w:t>
      </w:r>
      <w:r w:rsidRPr="00E938A0">
        <w:rPr>
          <w:rFonts w:ascii="Courier New" w:hAnsi="Courier New" w:cs="Courier New"/>
          <w:sz w:val="20"/>
          <w:szCs w:val="20"/>
        </w:rPr>
        <w:t>┤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38A0">
        <w:rPr>
          <w:rFonts w:ascii="Courier New" w:hAnsi="Courier New" w:cs="Courier New"/>
          <w:sz w:val="20"/>
          <w:szCs w:val="20"/>
        </w:rPr>
        <w:t>│</w:t>
      </w:r>
      <w:r w:rsidRPr="002F195E">
        <w:rPr>
          <w:rFonts w:ascii="Courier New" w:hAnsi="Courier New" w:cs="Courier New"/>
          <w:sz w:val="20"/>
          <w:szCs w:val="20"/>
        </w:rPr>
        <w:t xml:space="preserve"> │  выдать на руки в ГБУ ЛО "МФЦ"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├─┤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│ │  направить в электронной форме в личный кабинет на ПГУ ЛО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E686C">
        <w:rPr>
          <w:rFonts w:ascii="Courier New" w:hAnsi="Courier New" w:cs="Courier New"/>
          <w:sz w:val="20"/>
          <w:szCs w:val="20"/>
          <w:highlight w:val="green"/>
        </w:rPr>
        <w:t>(при технической реализации)</w:t>
      </w:r>
      <w:r w:rsidRPr="002F195E">
        <w:rPr>
          <w:rFonts w:ascii="Courier New" w:hAnsi="Courier New" w:cs="Courier New"/>
          <w:sz w:val="20"/>
          <w:szCs w:val="20"/>
        </w:rPr>
        <w:t>/ЕПГУ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├─┤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│ </w:t>
      </w:r>
      <w:r w:rsidRPr="00AF0D30">
        <w:rPr>
          <w:rFonts w:ascii="Courier New" w:hAnsi="Courier New" w:cs="Courier New"/>
          <w:sz w:val="20"/>
          <w:szCs w:val="20"/>
        </w:rPr>
        <w:t>│  по электронной почте (e-</w:t>
      </w:r>
      <w:proofErr w:type="spellStart"/>
      <w:r w:rsidRPr="00AF0D30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AF0D30">
        <w:rPr>
          <w:rFonts w:ascii="Courier New" w:hAnsi="Courier New" w:cs="Courier New"/>
          <w:sz w:val="20"/>
          <w:szCs w:val="20"/>
        </w:rPr>
        <w:t>)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├─┤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│ │  выдать на руки в Администрации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_____________________        __________________________      ______________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 xml:space="preserve">       подпись                           ФИО                     дата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D23F6B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3F6B">
        <w:rPr>
          <w:rFonts w:ascii="Courier New" w:hAnsi="Courier New" w:cs="Courier New"/>
          <w:sz w:val="20"/>
          <w:szCs w:val="20"/>
        </w:rPr>
        <w:t>Приложение к заявлению: документы в соответствии с пунктом 2.6 настоящего Административного регламента</w:t>
      </w:r>
    </w:p>
    <w:p w:rsidR="00CA146D" w:rsidRPr="007D0563" w:rsidRDefault="00CA146D" w:rsidP="0058587B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A146D" w:rsidRPr="007D0563" w:rsidSect="0058587B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64" w:rsidRDefault="00665864" w:rsidP="006541E2">
      <w:pPr>
        <w:spacing w:after="0" w:line="240" w:lineRule="auto"/>
      </w:pPr>
      <w:r>
        <w:separator/>
      </w:r>
    </w:p>
  </w:endnote>
  <w:endnote w:type="continuationSeparator" w:id="0">
    <w:p w:rsidR="00665864" w:rsidRDefault="0066586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64" w:rsidRDefault="00665864" w:rsidP="006541E2">
      <w:pPr>
        <w:spacing w:after="0" w:line="240" w:lineRule="auto"/>
      </w:pPr>
      <w:r>
        <w:separator/>
      </w:r>
    </w:p>
  </w:footnote>
  <w:footnote w:type="continuationSeparator" w:id="0">
    <w:p w:rsidR="00665864" w:rsidRDefault="00665864" w:rsidP="006541E2">
      <w:pPr>
        <w:spacing w:after="0" w:line="240" w:lineRule="auto"/>
      </w:pPr>
      <w:r>
        <w:continuationSeparator/>
      </w:r>
    </w:p>
  </w:footnote>
  <w:footnote w:id="1">
    <w:p w:rsidR="00223E60" w:rsidRDefault="00223E60" w:rsidP="00223E60">
      <w:pPr>
        <w:pStyle w:val="af5"/>
      </w:pPr>
      <w:r w:rsidRPr="00AF0D30">
        <w:rPr>
          <w:rStyle w:val="af7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  <w:footnote w:id="2">
    <w:p w:rsidR="0058587B" w:rsidRDefault="0058587B" w:rsidP="0058587B">
      <w:pPr>
        <w:pStyle w:val="af5"/>
      </w:pPr>
      <w:r>
        <w:rPr>
          <w:rStyle w:val="af7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C" w:rsidRDefault="0004410C">
    <w:pPr>
      <w:pStyle w:val="a6"/>
      <w:jc w:val="center"/>
    </w:pPr>
  </w:p>
  <w:p w:rsidR="0004410C" w:rsidRDefault="000441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9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33"/>
  </w:num>
  <w:num w:numId="5">
    <w:abstractNumId w:val="18"/>
  </w:num>
  <w:num w:numId="6">
    <w:abstractNumId w:val="10"/>
  </w:num>
  <w:num w:numId="7">
    <w:abstractNumId w:val="19"/>
  </w:num>
  <w:num w:numId="8">
    <w:abstractNumId w:val="0"/>
  </w:num>
  <w:num w:numId="9">
    <w:abstractNumId w:val="14"/>
  </w:num>
  <w:num w:numId="10">
    <w:abstractNumId w:val="3"/>
  </w:num>
  <w:num w:numId="11">
    <w:abstractNumId w:val="26"/>
  </w:num>
  <w:num w:numId="12">
    <w:abstractNumId w:val="24"/>
  </w:num>
  <w:num w:numId="13">
    <w:abstractNumId w:val="29"/>
  </w:num>
  <w:num w:numId="14">
    <w:abstractNumId w:val="17"/>
  </w:num>
  <w:num w:numId="15">
    <w:abstractNumId w:val="13"/>
  </w:num>
  <w:num w:numId="16">
    <w:abstractNumId w:val="5"/>
  </w:num>
  <w:num w:numId="17">
    <w:abstractNumId w:val="2"/>
  </w:num>
  <w:num w:numId="18">
    <w:abstractNumId w:val="7"/>
  </w:num>
  <w:num w:numId="19">
    <w:abstractNumId w:val="32"/>
  </w:num>
  <w:num w:numId="20">
    <w:abstractNumId w:val="34"/>
  </w:num>
  <w:num w:numId="21">
    <w:abstractNumId w:val="6"/>
  </w:num>
  <w:num w:numId="22">
    <w:abstractNumId w:val="8"/>
  </w:num>
  <w:num w:numId="23">
    <w:abstractNumId w:val="30"/>
  </w:num>
  <w:num w:numId="24">
    <w:abstractNumId w:val="27"/>
  </w:num>
  <w:num w:numId="25">
    <w:abstractNumId w:val="4"/>
  </w:num>
  <w:num w:numId="26">
    <w:abstractNumId w:val="11"/>
  </w:num>
  <w:num w:numId="27">
    <w:abstractNumId w:val="20"/>
  </w:num>
  <w:num w:numId="28">
    <w:abstractNumId w:val="25"/>
  </w:num>
  <w:num w:numId="29">
    <w:abstractNumId w:val="22"/>
  </w:num>
  <w:num w:numId="30">
    <w:abstractNumId w:val="31"/>
  </w:num>
  <w:num w:numId="31">
    <w:abstractNumId w:val="15"/>
  </w:num>
  <w:num w:numId="32">
    <w:abstractNumId w:val="28"/>
  </w:num>
  <w:num w:numId="33">
    <w:abstractNumId w:val="23"/>
  </w:num>
  <w:num w:numId="34">
    <w:abstractNumId w:val="12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6D90"/>
    <w:rsid w:val="000130C0"/>
    <w:rsid w:val="000230D2"/>
    <w:rsid w:val="0003090F"/>
    <w:rsid w:val="00031E9A"/>
    <w:rsid w:val="00035720"/>
    <w:rsid w:val="0004410C"/>
    <w:rsid w:val="00045504"/>
    <w:rsid w:val="00045816"/>
    <w:rsid w:val="0005023F"/>
    <w:rsid w:val="00050F21"/>
    <w:rsid w:val="00051724"/>
    <w:rsid w:val="00056C43"/>
    <w:rsid w:val="00056E63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28CA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28F9"/>
    <w:rsid w:val="000E436A"/>
    <w:rsid w:val="000E4C14"/>
    <w:rsid w:val="000F1530"/>
    <w:rsid w:val="000F28F0"/>
    <w:rsid w:val="000F6396"/>
    <w:rsid w:val="000F76D3"/>
    <w:rsid w:val="00103B22"/>
    <w:rsid w:val="00107326"/>
    <w:rsid w:val="001171F5"/>
    <w:rsid w:val="00122A51"/>
    <w:rsid w:val="001276FB"/>
    <w:rsid w:val="00133EE3"/>
    <w:rsid w:val="00135CA5"/>
    <w:rsid w:val="00140201"/>
    <w:rsid w:val="00144CA2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0078"/>
    <w:rsid w:val="001A124D"/>
    <w:rsid w:val="001A4927"/>
    <w:rsid w:val="001B14B8"/>
    <w:rsid w:val="001C1D2C"/>
    <w:rsid w:val="001C5F87"/>
    <w:rsid w:val="001C66C5"/>
    <w:rsid w:val="001E0397"/>
    <w:rsid w:val="001E4268"/>
    <w:rsid w:val="001E4C32"/>
    <w:rsid w:val="001F13BC"/>
    <w:rsid w:val="001F5427"/>
    <w:rsid w:val="001F62A5"/>
    <w:rsid w:val="002047C4"/>
    <w:rsid w:val="002053CF"/>
    <w:rsid w:val="00206E76"/>
    <w:rsid w:val="002074A2"/>
    <w:rsid w:val="00211007"/>
    <w:rsid w:val="00213AB8"/>
    <w:rsid w:val="00214FDD"/>
    <w:rsid w:val="00223E60"/>
    <w:rsid w:val="00224264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B5D"/>
    <w:rsid w:val="002808AB"/>
    <w:rsid w:val="002913D7"/>
    <w:rsid w:val="0029478E"/>
    <w:rsid w:val="0029484D"/>
    <w:rsid w:val="00296528"/>
    <w:rsid w:val="00297CB7"/>
    <w:rsid w:val="002A0B59"/>
    <w:rsid w:val="002A10B5"/>
    <w:rsid w:val="002A26B5"/>
    <w:rsid w:val="002A3471"/>
    <w:rsid w:val="002A38C6"/>
    <w:rsid w:val="002A633B"/>
    <w:rsid w:val="002B2B15"/>
    <w:rsid w:val="002B6752"/>
    <w:rsid w:val="002C1C12"/>
    <w:rsid w:val="002C3220"/>
    <w:rsid w:val="002C57E2"/>
    <w:rsid w:val="002E2EA0"/>
    <w:rsid w:val="002E3A80"/>
    <w:rsid w:val="002E3AFB"/>
    <w:rsid w:val="002E6561"/>
    <w:rsid w:val="002E6ECF"/>
    <w:rsid w:val="002E7087"/>
    <w:rsid w:val="002F4EA1"/>
    <w:rsid w:val="002F6E19"/>
    <w:rsid w:val="00300899"/>
    <w:rsid w:val="00303FB4"/>
    <w:rsid w:val="003044E3"/>
    <w:rsid w:val="00304C5F"/>
    <w:rsid w:val="00305FE3"/>
    <w:rsid w:val="00307106"/>
    <w:rsid w:val="003136DD"/>
    <w:rsid w:val="003144BF"/>
    <w:rsid w:val="0031456A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591D"/>
    <w:rsid w:val="00363EB9"/>
    <w:rsid w:val="0037280E"/>
    <w:rsid w:val="00384E4B"/>
    <w:rsid w:val="0039575C"/>
    <w:rsid w:val="003970F6"/>
    <w:rsid w:val="00397B45"/>
    <w:rsid w:val="003A20EE"/>
    <w:rsid w:val="003A4509"/>
    <w:rsid w:val="003B10B2"/>
    <w:rsid w:val="003B5A72"/>
    <w:rsid w:val="003C09DD"/>
    <w:rsid w:val="003C4DBA"/>
    <w:rsid w:val="003C5080"/>
    <w:rsid w:val="003D3FB7"/>
    <w:rsid w:val="003D4A86"/>
    <w:rsid w:val="003D5317"/>
    <w:rsid w:val="003D5A60"/>
    <w:rsid w:val="003E1229"/>
    <w:rsid w:val="003E2816"/>
    <w:rsid w:val="003E7A6A"/>
    <w:rsid w:val="003F01C7"/>
    <w:rsid w:val="003F1EC6"/>
    <w:rsid w:val="003F4F66"/>
    <w:rsid w:val="003F56CB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2142E"/>
    <w:rsid w:val="004229CC"/>
    <w:rsid w:val="00424E3C"/>
    <w:rsid w:val="0042636B"/>
    <w:rsid w:val="00441D02"/>
    <w:rsid w:val="0045482E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43F4"/>
    <w:rsid w:val="0049555C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D6CC6"/>
    <w:rsid w:val="004E33FA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25554"/>
    <w:rsid w:val="00531E06"/>
    <w:rsid w:val="00532F3B"/>
    <w:rsid w:val="00540988"/>
    <w:rsid w:val="00540F61"/>
    <w:rsid w:val="005427CF"/>
    <w:rsid w:val="00542D9E"/>
    <w:rsid w:val="00543854"/>
    <w:rsid w:val="00543CD9"/>
    <w:rsid w:val="00545AA0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844BF"/>
    <w:rsid w:val="0058587B"/>
    <w:rsid w:val="00595F55"/>
    <w:rsid w:val="00597EED"/>
    <w:rsid w:val="005A1194"/>
    <w:rsid w:val="005A136A"/>
    <w:rsid w:val="005A23B7"/>
    <w:rsid w:val="005A66E8"/>
    <w:rsid w:val="005B134D"/>
    <w:rsid w:val="005B3B34"/>
    <w:rsid w:val="005B5181"/>
    <w:rsid w:val="005B69C0"/>
    <w:rsid w:val="005C1090"/>
    <w:rsid w:val="005C5DE6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44B0"/>
    <w:rsid w:val="005F5919"/>
    <w:rsid w:val="005F72D7"/>
    <w:rsid w:val="00600B08"/>
    <w:rsid w:val="0060183E"/>
    <w:rsid w:val="00601F44"/>
    <w:rsid w:val="0060292F"/>
    <w:rsid w:val="00602D47"/>
    <w:rsid w:val="00604426"/>
    <w:rsid w:val="00614D4A"/>
    <w:rsid w:val="006163F2"/>
    <w:rsid w:val="00625FAD"/>
    <w:rsid w:val="00627D91"/>
    <w:rsid w:val="006315C8"/>
    <w:rsid w:val="00631D2B"/>
    <w:rsid w:val="006344AE"/>
    <w:rsid w:val="00636D02"/>
    <w:rsid w:val="00641CC2"/>
    <w:rsid w:val="00641E4B"/>
    <w:rsid w:val="006429C9"/>
    <w:rsid w:val="006430ED"/>
    <w:rsid w:val="0064344C"/>
    <w:rsid w:val="00647249"/>
    <w:rsid w:val="00647F71"/>
    <w:rsid w:val="0065027D"/>
    <w:rsid w:val="006541E2"/>
    <w:rsid w:val="006555CB"/>
    <w:rsid w:val="00662A69"/>
    <w:rsid w:val="00665744"/>
    <w:rsid w:val="00665864"/>
    <w:rsid w:val="00670C06"/>
    <w:rsid w:val="006846EF"/>
    <w:rsid w:val="00692D54"/>
    <w:rsid w:val="006A2D3C"/>
    <w:rsid w:val="006A5119"/>
    <w:rsid w:val="006A56BF"/>
    <w:rsid w:val="006A690B"/>
    <w:rsid w:val="006A6B53"/>
    <w:rsid w:val="006B27DD"/>
    <w:rsid w:val="006B5B0D"/>
    <w:rsid w:val="006C34EE"/>
    <w:rsid w:val="006C76BC"/>
    <w:rsid w:val="006D409D"/>
    <w:rsid w:val="006D73BD"/>
    <w:rsid w:val="006E60E8"/>
    <w:rsid w:val="00701BDE"/>
    <w:rsid w:val="007076BA"/>
    <w:rsid w:val="007175D2"/>
    <w:rsid w:val="00720733"/>
    <w:rsid w:val="007232BC"/>
    <w:rsid w:val="007244E6"/>
    <w:rsid w:val="00727A1F"/>
    <w:rsid w:val="00731291"/>
    <w:rsid w:val="00736C77"/>
    <w:rsid w:val="00743180"/>
    <w:rsid w:val="00751FD0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945"/>
    <w:rsid w:val="00793B9C"/>
    <w:rsid w:val="00794AC4"/>
    <w:rsid w:val="007A6A38"/>
    <w:rsid w:val="007A7069"/>
    <w:rsid w:val="007B03A3"/>
    <w:rsid w:val="007B26F0"/>
    <w:rsid w:val="007B2E76"/>
    <w:rsid w:val="007B74EF"/>
    <w:rsid w:val="007B7DC6"/>
    <w:rsid w:val="007C0CA4"/>
    <w:rsid w:val="007C5588"/>
    <w:rsid w:val="007D0563"/>
    <w:rsid w:val="007D0D09"/>
    <w:rsid w:val="007D1E97"/>
    <w:rsid w:val="007D2A18"/>
    <w:rsid w:val="007D4D80"/>
    <w:rsid w:val="007E15FD"/>
    <w:rsid w:val="007E4F65"/>
    <w:rsid w:val="007F4DBF"/>
    <w:rsid w:val="007F52B3"/>
    <w:rsid w:val="007F6597"/>
    <w:rsid w:val="00810A89"/>
    <w:rsid w:val="00814D5B"/>
    <w:rsid w:val="008166B3"/>
    <w:rsid w:val="00816DD3"/>
    <w:rsid w:val="00817A43"/>
    <w:rsid w:val="00821983"/>
    <w:rsid w:val="008229B5"/>
    <w:rsid w:val="00835420"/>
    <w:rsid w:val="00836710"/>
    <w:rsid w:val="00841B85"/>
    <w:rsid w:val="00844738"/>
    <w:rsid w:val="00850EC5"/>
    <w:rsid w:val="008533F4"/>
    <w:rsid w:val="00872F89"/>
    <w:rsid w:val="00874E05"/>
    <w:rsid w:val="00886967"/>
    <w:rsid w:val="008906C6"/>
    <w:rsid w:val="008938DE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38A6"/>
    <w:rsid w:val="008B3BD2"/>
    <w:rsid w:val="008B59C2"/>
    <w:rsid w:val="008C0EA1"/>
    <w:rsid w:val="008C2183"/>
    <w:rsid w:val="008D129E"/>
    <w:rsid w:val="008D1DFD"/>
    <w:rsid w:val="008D41E1"/>
    <w:rsid w:val="008D76BD"/>
    <w:rsid w:val="008E347A"/>
    <w:rsid w:val="008E5E76"/>
    <w:rsid w:val="008F7CA5"/>
    <w:rsid w:val="00900B02"/>
    <w:rsid w:val="009124D2"/>
    <w:rsid w:val="00913160"/>
    <w:rsid w:val="00926571"/>
    <w:rsid w:val="00926A39"/>
    <w:rsid w:val="00932CBB"/>
    <w:rsid w:val="00937173"/>
    <w:rsid w:val="009429F9"/>
    <w:rsid w:val="00943BAC"/>
    <w:rsid w:val="00950164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B7BC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9F7354"/>
    <w:rsid w:val="00A023C0"/>
    <w:rsid w:val="00A03BFE"/>
    <w:rsid w:val="00A055C4"/>
    <w:rsid w:val="00A05DA0"/>
    <w:rsid w:val="00A06010"/>
    <w:rsid w:val="00A06786"/>
    <w:rsid w:val="00A2414C"/>
    <w:rsid w:val="00A255A0"/>
    <w:rsid w:val="00A26579"/>
    <w:rsid w:val="00A43EF8"/>
    <w:rsid w:val="00A44807"/>
    <w:rsid w:val="00A44D59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3D5B"/>
    <w:rsid w:val="00B259BC"/>
    <w:rsid w:val="00B34611"/>
    <w:rsid w:val="00B34A9E"/>
    <w:rsid w:val="00B379F4"/>
    <w:rsid w:val="00B4107C"/>
    <w:rsid w:val="00B466A2"/>
    <w:rsid w:val="00B472C3"/>
    <w:rsid w:val="00B51105"/>
    <w:rsid w:val="00B516A6"/>
    <w:rsid w:val="00B52DF6"/>
    <w:rsid w:val="00B550CF"/>
    <w:rsid w:val="00B55B4C"/>
    <w:rsid w:val="00B605BF"/>
    <w:rsid w:val="00B72BD5"/>
    <w:rsid w:val="00B7312A"/>
    <w:rsid w:val="00B74D60"/>
    <w:rsid w:val="00B874E4"/>
    <w:rsid w:val="00B909FC"/>
    <w:rsid w:val="00B9576F"/>
    <w:rsid w:val="00BA05CE"/>
    <w:rsid w:val="00BA0FD3"/>
    <w:rsid w:val="00BA118E"/>
    <w:rsid w:val="00BA4591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4E3D"/>
    <w:rsid w:val="00C25CEE"/>
    <w:rsid w:val="00C279A9"/>
    <w:rsid w:val="00C3302F"/>
    <w:rsid w:val="00C34135"/>
    <w:rsid w:val="00C35C8B"/>
    <w:rsid w:val="00C37005"/>
    <w:rsid w:val="00C37D82"/>
    <w:rsid w:val="00C409C0"/>
    <w:rsid w:val="00C4744B"/>
    <w:rsid w:val="00C47F00"/>
    <w:rsid w:val="00C50D16"/>
    <w:rsid w:val="00C573EC"/>
    <w:rsid w:val="00C6120E"/>
    <w:rsid w:val="00C65133"/>
    <w:rsid w:val="00C723D3"/>
    <w:rsid w:val="00C770F1"/>
    <w:rsid w:val="00C82B1B"/>
    <w:rsid w:val="00CA146D"/>
    <w:rsid w:val="00CA32AA"/>
    <w:rsid w:val="00CA447A"/>
    <w:rsid w:val="00CB0BAA"/>
    <w:rsid w:val="00CB1C6C"/>
    <w:rsid w:val="00CB26B9"/>
    <w:rsid w:val="00CB5F04"/>
    <w:rsid w:val="00CC2890"/>
    <w:rsid w:val="00CD1C17"/>
    <w:rsid w:val="00CD34FD"/>
    <w:rsid w:val="00CD53F6"/>
    <w:rsid w:val="00CE2F68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3F67"/>
    <w:rsid w:val="00D2603D"/>
    <w:rsid w:val="00D34115"/>
    <w:rsid w:val="00D3765B"/>
    <w:rsid w:val="00D37C60"/>
    <w:rsid w:val="00D40256"/>
    <w:rsid w:val="00D402D5"/>
    <w:rsid w:val="00D41326"/>
    <w:rsid w:val="00D413EE"/>
    <w:rsid w:val="00D4360E"/>
    <w:rsid w:val="00D43F48"/>
    <w:rsid w:val="00D472BC"/>
    <w:rsid w:val="00D47DCF"/>
    <w:rsid w:val="00D50F0C"/>
    <w:rsid w:val="00D5154A"/>
    <w:rsid w:val="00D51C73"/>
    <w:rsid w:val="00D52A3D"/>
    <w:rsid w:val="00D559F6"/>
    <w:rsid w:val="00D60392"/>
    <w:rsid w:val="00D6705C"/>
    <w:rsid w:val="00D6791D"/>
    <w:rsid w:val="00D714F9"/>
    <w:rsid w:val="00D75EAF"/>
    <w:rsid w:val="00D846AB"/>
    <w:rsid w:val="00D953AA"/>
    <w:rsid w:val="00DA080B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0C5A"/>
    <w:rsid w:val="00DD1142"/>
    <w:rsid w:val="00DD3D22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553"/>
    <w:rsid w:val="00E353D8"/>
    <w:rsid w:val="00E3692F"/>
    <w:rsid w:val="00E40E23"/>
    <w:rsid w:val="00E410C6"/>
    <w:rsid w:val="00E412D3"/>
    <w:rsid w:val="00E45605"/>
    <w:rsid w:val="00E516EC"/>
    <w:rsid w:val="00E61570"/>
    <w:rsid w:val="00E64EB7"/>
    <w:rsid w:val="00E660D3"/>
    <w:rsid w:val="00E71AF7"/>
    <w:rsid w:val="00E72237"/>
    <w:rsid w:val="00E76433"/>
    <w:rsid w:val="00E90654"/>
    <w:rsid w:val="00E907F8"/>
    <w:rsid w:val="00E96CF8"/>
    <w:rsid w:val="00EA7B07"/>
    <w:rsid w:val="00EB7972"/>
    <w:rsid w:val="00EC45BA"/>
    <w:rsid w:val="00ED19EF"/>
    <w:rsid w:val="00ED22C9"/>
    <w:rsid w:val="00ED3175"/>
    <w:rsid w:val="00ED67EA"/>
    <w:rsid w:val="00EE56AF"/>
    <w:rsid w:val="00EE58E2"/>
    <w:rsid w:val="00EF406E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B4B"/>
    <w:rsid w:val="00F22974"/>
    <w:rsid w:val="00F24163"/>
    <w:rsid w:val="00F30B8A"/>
    <w:rsid w:val="00F32295"/>
    <w:rsid w:val="00F3232D"/>
    <w:rsid w:val="00F35051"/>
    <w:rsid w:val="00F35E49"/>
    <w:rsid w:val="00F3721B"/>
    <w:rsid w:val="00F375B4"/>
    <w:rsid w:val="00F53B4C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5D96"/>
    <w:rsid w:val="00F978C4"/>
    <w:rsid w:val="00FA266F"/>
    <w:rsid w:val="00FA645E"/>
    <w:rsid w:val="00FA7437"/>
    <w:rsid w:val="00FB1974"/>
    <w:rsid w:val="00FB1B0F"/>
    <w:rsid w:val="00FB220B"/>
    <w:rsid w:val="00FB24F1"/>
    <w:rsid w:val="00FC056F"/>
    <w:rsid w:val="00FC135B"/>
    <w:rsid w:val="00FC1E59"/>
    <w:rsid w:val="00FC33FF"/>
    <w:rsid w:val="00FC34E3"/>
    <w:rsid w:val="00FC61C2"/>
    <w:rsid w:val="00FD236A"/>
    <w:rsid w:val="00FE2CB1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D5F72"/>
    <w:rPr>
      <w:rFonts w:cs="Calibri"/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9D5F72"/>
    <w:rPr>
      <w:b/>
      <w:bCs/>
    </w:rPr>
  </w:style>
  <w:style w:type="table" w:styleId="af4">
    <w:name w:val="Table Grid"/>
    <w:basedOn w:val="a1"/>
    <w:uiPriority w:val="59"/>
    <w:locked/>
    <w:rsid w:val="009D5F7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9D5F7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D5F72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9D5F72"/>
    <w:rPr>
      <w:vertAlign w:val="superscript"/>
    </w:rPr>
  </w:style>
  <w:style w:type="paragraph" w:customStyle="1" w:styleId="af8">
    <w:name w:val="Название проектного документа"/>
    <w:basedOn w:val="a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rsid w:val="006A6B5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A6B53"/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rsid w:val="006A6B53"/>
    <w:rPr>
      <w:rFonts w:ascii="Times New Roman" w:hAnsi="Times New Roman"/>
      <w:sz w:val="26"/>
      <w:szCs w:val="26"/>
    </w:rPr>
  </w:style>
  <w:style w:type="paragraph" w:customStyle="1" w:styleId="afb">
    <w:name w:val="Другое"/>
    <w:basedOn w:val="a"/>
    <w:link w:val="afa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484F36"/>
    <w:rPr>
      <w:rFonts w:eastAsia="Calibr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484F3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Сноска_"/>
    <w:basedOn w:val="a0"/>
    <w:link w:val="aff"/>
    <w:rsid w:val="00AF2899"/>
    <w:rPr>
      <w:rFonts w:ascii="Times New Roman" w:hAnsi="Times New Roman"/>
      <w:sz w:val="19"/>
      <w:szCs w:val="19"/>
    </w:rPr>
  </w:style>
  <w:style w:type="paragraph" w:customStyle="1" w:styleId="aff">
    <w:name w:val="Сноска"/>
    <w:basedOn w:val="a"/>
    <w:link w:val="afe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C47F00"/>
  </w:style>
  <w:style w:type="character" w:customStyle="1" w:styleId="21">
    <w:name w:val="Основной текст (2)_"/>
    <w:basedOn w:val="a0"/>
    <w:link w:val="22"/>
    <w:rsid w:val="00C47F00"/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47F00"/>
    <w:rPr>
      <w:rFonts w:ascii="Times New Roman" w:hAnsi="Times New Roman"/>
      <w:i/>
      <w:iCs/>
    </w:rPr>
  </w:style>
  <w:style w:type="paragraph" w:customStyle="1" w:styleId="22">
    <w:name w:val="Основной текст (2)"/>
    <w:basedOn w:val="a"/>
    <w:link w:val="21"/>
    <w:rsid w:val="00C47F00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7F00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f0">
    <w:name w:val="Колонтитул_"/>
    <w:basedOn w:val="a0"/>
    <w:link w:val="aff1"/>
    <w:rsid w:val="00C47F00"/>
    <w:rPr>
      <w:rFonts w:ascii="Arial" w:eastAsia="Arial" w:hAnsi="Arial" w:cs="Arial"/>
      <w:sz w:val="16"/>
      <w:szCs w:val="16"/>
    </w:rPr>
  </w:style>
  <w:style w:type="paragraph" w:customStyle="1" w:styleId="aff1">
    <w:name w:val="Колонтитул"/>
    <w:basedOn w:val="a"/>
    <w:link w:val="aff0"/>
    <w:rsid w:val="00C47F00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f2">
    <w:name w:val="Body Text"/>
    <w:basedOn w:val="a"/>
    <w:link w:val="aff3"/>
    <w:uiPriority w:val="99"/>
    <w:unhideWhenUsed/>
    <w:rsid w:val="003A20E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rsid w:val="003A20EE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D5F72"/>
    <w:rPr>
      <w:rFonts w:cs="Calibri"/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9D5F72"/>
    <w:rPr>
      <w:b/>
      <w:bCs/>
    </w:rPr>
  </w:style>
  <w:style w:type="table" w:styleId="af4">
    <w:name w:val="Table Grid"/>
    <w:basedOn w:val="a1"/>
    <w:uiPriority w:val="59"/>
    <w:locked/>
    <w:rsid w:val="009D5F7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9D5F7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D5F72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9D5F72"/>
    <w:rPr>
      <w:vertAlign w:val="superscript"/>
    </w:rPr>
  </w:style>
  <w:style w:type="paragraph" w:customStyle="1" w:styleId="af8">
    <w:name w:val="Название проектного документа"/>
    <w:basedOn w:val="a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rsid w:val="006A6B5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A6B53"/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rsid w:val="006A6B53"/>
    <w:rPr>
      <w:rFonts w:ascii="Times New Roman" w:hAnsi="Times New Roman"/>
      <w:sz w:val="26"/>
      <w:szCs w:val="26"/>
    </w:rPr>
  </w:style>
  <w:style w:type="paragraph" w:customStyle="1" w:styleId="afb">
    <w:name w:val="Другое"/>
    <w:basedOn w:val="a"/>
    <w:link w:val="afa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484F36"/>
    <w:rPr>
      <w:rFonts w:eastAsia="Calibr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484F3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Сноска_"/>
    <w:basedOn w:val="a0"/>
    <w:link w:val="aff"/>
    <w:rsid w:val="00AF2899"/>
    <w:rPr>
      <w:rFonts w:ascii="Times New Roman" w:hAnsi="Times New Roman"/>
      <w:sz w:val="19"/>
      <w:szCs w:val="19"/>
    </w:rPr>
  </w:style>
  <w:style w:type="paragraph" w:customStyle="1" w:styleId="aff">
    <w:name w:val="Сноска"/>
    <w:basedOn w:val="a"/>
    <w:link w:val="afe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C47F00"/>
  </w:style>
  <w:style w:type="character" w:customStyle="1" w:styleId="21">
    <w:name w:val="Основной текст (2)_"/>
    <w:basedOn w:val="a0"/>
    <w:link w:val="22"/>
    <w:rsid w:val="00C47F00"/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47F00"/>
    <w:rPr>
      <w:rFonts w:ascii="Times New Roman" w:hAnsi="Times New Roman"/>
      <w:i/>
      <w:iCs/>
    </w:rPr>
  </w:style>
  <w:style w:type="paragraph" w:customStyle="1" w:styleId="22">
    <w:name w:val="Основной текст (2)"/>
    <w:basedOn w:val="a"/>
    <w:link w:val="21"/>
    <w:rsid w:val="00C47F00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7F00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f0">
    <w:name w:val="Колонтитул_"/>
    <w:basedOn w:val="a0"/>
    <w:link w:val="aff1"/>
    <w:rsid w:val="00C47F00"/>
    <w:rPr>
      <w:rFonts w:ascii="Arial" w:eastAsia="Arial" w:hAnsi="Arial" w:cs="Arial"/>
      <w:sz w:val="16"/>
      <w:szCs w:val="16"/>
    </w:rPr>
  </w:style>
  <w:style w:type="paragraph" w:customStyle="1" w:styleId="aff1">
    <w:name w:val="Колонтитул"/>
    <w:basedOn w:val="a"/>
    <w:link w:val="aff0"/>
    <w:rsid w:val="00C47F00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f2">
    <w:name w:val="Body Text"/>
    <w:basedOn w:val="a"/>
    <w:link w:val="aff3"/>
    <w:uiPriority w:val="99"/>
    <w:unhideWhenUsed/>
    <w:rsid w:val="003A20E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rsid w:val="003A20E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consultantplus://offline/ref=E661085ED54F412FA5CA6470B032C1BB03930D6B0444493D44858794BC2CR1L" TargetMode="External"/><Relationship Id="rId26" Type="http://schemas.openxmlformats.org/officeDocument/2006/relationships/hyperlink" Target="https://login.consultant.ru/link/?req=doc&amp;base=LAW&amp;n=480786&amp;dst=101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3930D6B0D45493D44858794BCC1F3B37FEFC86F6724R4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E661085ED54F412FA5CA6470B032C1BB03930D6B0D45493D44858794BCC1F3B37FEFC86C6024R8L" TargetMode="External"/><Relationship Id="rId25" Type="http://schemas.openxmlformats.org/officeDocument/2006/relationships/hyperlink" Target="https://login.consultant.ru/link/?req=doc&amp;base=LAW&amp;n=481376&amp;dst=2477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444493D44858794BCC1F3B37FEFC86A6C24R6L" TargetMode="External"/><Relationship Id="rId20" Type="http://schemas.openxmlformats.org/officeDocument/2006/relationships/hyperlink" Target="consultantplus://offline/ref=E661085ED54F412FA5CA6470B032C1BB03930D6B0444493D44858794BCC1F3B37FEFC86A6C24R6L" TargetMode="External"/><Relationship Id="rId29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E661085ED54F412FA5CA6470B032C1BB03930D6B0D45493D44858794BCC1F3B37FEFC86E6324R4L" TargetMode="External"/><Relationship Id="rId32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consultantplus://offline/ref=E661085ED54F412FA5CA6470B032C1BB03930D6B0D45493D44858794BCC1F3B37FEFC86F6224R6L" TargetMode="External"/><Relationship Id="rId28" Type="http://schemas.openxmlformats.org/officeDocument/2006/relationships/hyperlink" Target="consultantplus://offline/ref=E661085ED54F412FA5CA6470B032C1BB03930D660D43493D44858794BC2CR1L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E661085ED54F412FA5CA6470B032C1BB03930D6B0444493D44858794BCC1F3B37FEFC86A6C24R6L" TargetMode="External"/><Relationship Id="rId31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consultantplus://offline/ref=E661085ED54F412FA5CA6470B032C1BB03930D6B0D45493D44858794BCC1F3B37FEFC86F6124R4L" TargetMode="External"/><Relationship Id="rId27" Type="http://schemas.openxmlformats.org/officeDocument/2006/relationships/hyperlink" Target="https://login.consultant.ru/link/?req=doc&amp;base=LAW&amp;n=481496&amp;dst=17" TargetMode="External"/><Relationship Id="rId30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B2176-3F3B-4300-BFC0-5B6D019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9729</Words>
  <Characters>55460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10</cp:revision>
  <cp:lastPrinted>2023-11-24T09:11:00Z</cp:lastPrinted>
  <dcterms:created xsi:type="dcterms:W3CDTF">2025-04-03T09:04:00Z</dcterms:created>
  <dcterms:modified xsi:type="dcterms:W3CDTF">2025-05-23T09:27:00Z</dcterms:modified>
</cp:coreProperties>
</file>