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96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358D8F" wp14:editId="77847B9D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9653BD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DB1C0C">
        <w:rPr>
          <w:rFonts w:ascii="Times New Roman" w:hAnsi="Times New Roman" w:cs="Times New Roman"/>
          <w:b/>
          <w:sz w:val="28"/>
          <w:szCs w:val="28"/>
        </w:rPr>
        <w:t>4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9653BD">
        <w:rPr>
          <w:rFonts w:ascii="Times New Roman" w:hAnsi="Times New Roman" w:cs="Times New Roman"/>
          <w:b/>
          <w:sz w:val="28"/>
          <w:szCs w:val="28"/>
        </w:rPr>
        <w:t>57</w:t>
      </w:r>
    </w:p>
    <w:p w:rsidR="00C42AD0" w:rsidRPr="00C42AD0" w:rsidRDefault="00C42AD0" w:rsidP="00A66537">
      <w:pPr>
        <w:pStyle w:val="afe"/>
      </w:pPr>
    </w:p>
    <w:p w:rsidR="00A463B8" w:rsidRDefault="00A463B8" w:rsidP="00A4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4B2F4D" w:rsidRPr="00550D11" w:rsidRDefault="00A463B8" w:rsidP="00A463B8">
      <w:pPr>
        <w:autoSpaceDE w:val="0"/>
        <w:autoSpaceDN w:val="0"/>
        <w:adjustRightInd w:val="0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05.04.2024г. №64 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550D11" w:rsidRPr="00550D1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«Предоставление информации об объектах учета, содержащейся в реестре муниципального имущества»</w:t>
      </w:r>
      <w:r w:rsidR="00550D11" w:rsidRPr="00550D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63B8" w:rsidRDefault="00550D11" w:rsidP="00A463B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11">
        <w:rPr>
          <w:rFonts w:ascii="Times New Roman" w:hAnsi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в</w:t>
      </w:r>
      <w:r w:rsidR="00553880" w:rsidRPr="00550D1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Свирицкого сельского поселения Волховского муниципально</w:t>
      </w:r>
      <w:r w:rsidRPr="00550D11">
        <w:rPr>
          <w:rFonts w:ascii="Times New Roman" w:hAnsi="Times New Roman"/>
          <w:sz w:val="28"/>
          <w:szCs w:val="28"/>
        </w:rPr>
        <w:t xml:space="preserve">го района Ленинградской области, </w:t>
      </w:r>
      <w:r w:rsidR="00553880" w:rsidRPr="00550D11">
        <w:rPr>
          <w:rFonts w:ascii="Times New Roman" w:hAnsi="Times New Roman"/>
          <w:sz w:val="28"/>
          <w:szCs w:val="28"/>
        </w:rPr>
        <w:t>в соответствии с  действующим  законодательством, федеральным  законом  от  27.07.2010 № 210-ФЗ «Об организации</w:t>
      </w:r>
      <w:r w:rsidR="00553880" w:rsidRPr="00044818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постановление администрации</w:t>
      </w:r>
      <w:r w:rsidRPr="00C1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07F" w:rsidRPr="00C1207F">
        <w:rPr>
          <w:rFonts w:ascii="Times New Roman" w:hAnsi="Times New Roman" w:cs="Times New Roman"/>
          <w:bCs/>
          <w:sz w:val="28"/>
          <w:szCs w:val="28"/>
        </w:rPr>
        <w:t>от 05.04.2024г. №64  «</w:t>
      </w:r>
      <w:r w:rsidR="00C1207F" w:rsidRPr="00C1207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C1207F" w:rsidRPr="00C1207F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C1207F" w:rsidRPr="00C120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«Предоставление информации об объектах учета, содержащейся в реестре муниципального имущества»</w:t>
      </w:r>
      <w:r w:rsidRPr="00C12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1.1.Дополнить п. 1.2 ст. 1 «Общие положения» абзацем следующего содержания: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E02CB" w:rsidRDefault="005E02CB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Абзац 2) в п.п. </w:t>
      </w:r>
      <w:r>
        <w:rPr>
          <w:rFonts w:ascii="Times New Roman" w:hAnsi="Times New Roman" w:cs="Times New Roman"/>
          <w:sz w:val="28"/>
          <w:szCs w:val="28"/>
        </w:rPr>
        <w:t>2.3.1</w:t>
      </w:r>
      <w:r w:rsidRPr="0005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2.3 ст.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читать в новой редакции:</w:t>
      </w:r>
    </w:p>
    <w:p w:rsidR="005E02CB" w:rsidRPr="0005433F" w:rsidRDefault="005E02CB" w:rsidP="005E0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433F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5E02CB" w:rsidRDefault="005E02CB" w:rsidP="005E0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3F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04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05433F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33F">
        <w:rPr>
          <w:rFonts w:ascii="Times New Roman" w:hAnsi="Times New Roman" w:cs="Times New Roman"/>
          <w:sz w:val="28"/>
          <w:szCs w:val="28"/>
        </w:rPr>
        <w:t>.</w:t>
      </w:r>
    </w:p>
    <w:p w:rsidR="00A463B8" w:rsidRDefault="00A463B8" w:rsidP="00A46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п. п. </w:t>
      </w:r>
      <w:r>
        <w:rPr>
          <w:rFonts w:ascii="Times New Roman" w:hAnsi="Times New Roman" w:cs="Times New Roman"/>
          <w:sz w:val="28"/>
          <w:szCs w:val="28"/>
        </w:rPr>
        <w:t>2.2.2</w:t>
      </w:r>
      <w:r w:rsidRPr="0005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«Стандарт предоставления муниципальной услуги» абзацами следующего содержания:</w:t>
      </w:r>
    </w:p>
    <w:p w:rsidR="00A463B8" w:rsidRPr="001B0D71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63B8" w:rsidRPr="001B0D71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63B8" w:rsidRPr="00040673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463B8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п.п. </w:t>
      </w:r>
      <w:r w:rsidRPr="0005433F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A463B8" w:rsidRPr="0005433F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05433F">
        <w:rPr>
          <w:rFonts w:ascii="Times New Roman" w:hAnsi="Times New Roman" w:cs="Times New Roman"/>
          <w:sz w:val="28"/>
          <w:szCs w:val="28"/>
        </w:rPr>
        <w:t>без личной явки: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3F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04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05433F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3F02" w:rsidRPr="00873F02" w:rsidRDefault="00A463B8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«Волховские огни» и размещению на  официальном сайте Свирицкого сельского поселения  //www.</w:t>
      </w:r>
      <w:r w:rsidRPr="00873F02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Pr="00873F02">
        <w:rPr>
          <w:rFonts w:ascii="Times New Roman" w:hAnsi="Times New Roman" w:cs="Times New Roman"/>
          <w:sz w:val="28"/>
          <w:szCs w:val="28"/>
        </w:rPr>
        <w:t>-</w:t>
      </w:r>
      <w:r w:rsidRPr="00873F02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873F02">
        <w:rPr>
          <w:rFonts w:ascii="Times New Roman" w:hAnsi="Times New Roman" w:cs="Times New Roman"/>
          <w:sz w:val="28"/>
          <w:szCs w:val="28"/>
        </w:rPr>
        <w:t>.</w:t>
      </w:r>
      <w:r w:rsidRPr="00873F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3F02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официального опубликования.  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73F02" w:rsidRDefault="00873F02" w:rsidP="00873F02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873F02" w:rsidRDefault="00873F02" w:rsidP="00873F0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873F02" w:rsidRPr="000F555A" w:rsidRDefault="00873F02" w:rsidP="00873F0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                            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         </w:t>
      </w:r>
      <w:r>
        <w:rPr>
          <w:b w:val="0"/>
          <w:sz w:val="28"/>
          <w:szCs w:val="28"/>
        </w:rPr>
        <w:t xml:space="preserve">          </w:t>
      </w:r>
      <w:r w:rsidRPr="000F555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В.А. Атаманова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3BD" w:rsidRDefault="009653BD" w:rsidP="00965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653BD" w:rsidRDefault="009653BD" w:rsidP="00965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Дураничева С.В.</w:t>
      </w:r>
    </w:p>
    <w:p w:rsidR="009653BD" w:rsidRDefault="009653BD" w:rsidP="00965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873F02" w:rsidRDefault="00873F02" w:rsidP="009653BD">
      <w:pPr>
        <w:pStyle w:val="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3B8" w:rsidRPr="00865C04" w:rsidRDefault="00A463B8" w:rsidP="00A463B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 xml:space="preserve"> </w:t>
      </w:r>
      <w:r w:rsidRPr="00865C04">
        <w:rPr>
          <w:rFonts w:ascii="Times New Roman" w:hAnsi="Times New Roman" w:cs="Times New Roman"/>
        </w:rPr>
        <w:t>к Административному регламенту</w:t>
      </w:r>
    </w:p>
    <w:p w:rsidR="00A463B8" w:rsidRPr="00865C04" w:rsidRDefault="00A463B8" w:rsidP="00A463B8">
      <w:pPr>
        <w:spacing w:after="1"/>
        <w:rPr>
          <w:rFonts w:ascii="Times New Roman" w:hAnsi="Times New Roman" w:cs="Times New Roman"/>
        </w:rPr>
      </w:pP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В Администрацию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муниципального образования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_________________________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Ленинградской области</w:t>
      </w:r>
    </w:p>
    <w:p w:rsidR="00A463B8" w:rsidRPr="0005433F" w:rsidRDefault="00A463B8" w:rsidP="00A46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НА БЛАНКЕ ОРГАНИЗАЦИИ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от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(полное наименование заявителя для юр. лиц,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ФИО – для физ. лиц)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(ИНН – для юр. лиц,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серия, номер, дата выдачи паспорта, 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 либо номер СНИЛС – для физ. лиц)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(почтовый адрес)</w:t>
      </w: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 (адрес электронной почты, телефон)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Заявление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о предоставлении муниципальной услуги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(указываются при наличии: наименование объекта</w:t>
      </w:r>
      <w:r w:rsidRPr="0005433F">
        <w:rPr>
          <w:rFonts w:eastAsia="Times New Roman" w:cstheme="minorHAnsi"/>
          <w:vertAlign w:val="superscript"/>
        </w:rPr>
        <w:footnoteReference w:id="1"/>
      </w:r>
      <w:r w:rsidRPr="0005433F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A463B8" w:rsidRPr="0005433F" w:rsidRDefault="00A463B8" w:rsidP="00A463B8">
      <w:pPr>
        <w:ind w:firstLine="709"/>
        <w:jc w:val="both"/>
        <w:rPr>
          <w:rFonts w:eastAsiaTheme="minorHAnsi" w:cstheme="minorHAnsi"/>
          <w:u w:val="single"/>
        </w:rPr>
      </w:pPr>
      <w:r w:rsidRPr="0005433F">
        <w:rPr>
          <w:rFonts w:eastAsiaTheme="minorHAnsi" w:cstheme="minorHAnsi"/>
          <w:u w:val="single"/>
        </w:rPr>
        <w:t>Приложение:</w:t>
      </w:r>
      <w:r w:rsidRPr="0005433F">
        <w:rPr>
          <w:rFonts w:eastAsiaTheme="minorHAnsi" w:cstheme="minorHAnsi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eastAsiaTheme="minorHAnsi" w:cstheme="minorHAns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A463B8" w:rsidRPr="0005433F" w:rsidTr="00894F6D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A463B8" w:rsidRPr="0005433F" w:rsidTr="00894F6D"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>в электронной форме в личный кабинет на ПГУ ЛО</w:t>
            </w:r>
            <w:r>
              <w:rPr>
                <w:rFonts w:eastAsia="Times New Roman" w:cstheme="minorHAnsi"/>
              </w:rPr>
              <w:t xml:space="preserve"> </w:t>
            </w:r>
            <w:r w:rsidRPr="00865C04">
              <w:rPr>
                <w:rFonts w:eastAsia="Times New Roman" w:cstheme="minorHAnsi"/>
                <w:highlight w:val="green"/>
              </w:rPr>
              <w:t>(при технической реализации)</w:t>
            </w:r>
            <w:r w:rsidRPr="0005433F">
              <w:rPr>
                <w:rFonts w:eastAsia="Times New Roman" w:cstheme="minorHAnsi"/>
              </w:rPr>
              <w:t>/ЕПГУ</w:t>
            </w:r>
          </w:p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A463B8" w:rsidRPr="0005433F" w:rsidTr="00894F6D"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A463B8" w:rsidRPr="00865C04" w:rsidTr="00894F6D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B8" w:rsidRPr="00865C04" w:rsidRDefault="00A463B8" w:rsidP="00894F6D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B8" w:rsidRPr="00865C04" w:rsidRDefault="00A463B8" w:rsidP="00894F6D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A463B8" w:rsidRPr="00865C04" w:rsidTr="00894F6D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  <w:lang w:val="en-US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lastRenderedPageBreak/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t>(ФИО)</w:t>
            </w:r>
          </w:p>
        </w:tc>
      </w:tr>
    </w:tbl>
    <w:p w:rsidR="00A463B8" w:rsidRPr="00865C04" w:rsidRDefault="00A463B8" w:rsidP="00A463B8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Исполнитель______________________</w:t>
      </w:r>
    </w:p>
    <w:p w:rsidR="00A463B8" w:rsidRDefault="00A463B8" w:rsidP="00A463B8">
      <w:pPr>
        <w:pStyle w:val="ConsPlusNormal"/>
        <w:rPr>
          <w:rFonts w:asciiTheme="minorHAnsi" w:eastAsiaTheme="minorHAnsi" w:hAnsiTheme="minorHAnsi" w:cstheme="minorHAnsi"/>
          <w:lang w:eastAsia="en-US"/>
        </w:rPr>
      </w:pPr>
      <w:r w:rsidRPr="00865C0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A463B8" w:rsidRPr="0002034A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05433F">
        <w:t>Приложение 2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</w:rPr>
      </w:pPr>
      <w:r w:rsidRPr="0005433F">
        <w:rPr>
          <w:rFonts w:eastAsia="Times New Roman"/>
          <w:szCs w:val="20"/>
        </w:rPr>
        <w:t xml:space="preserve">к административному регламенту 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Уполномоченное лицо                            ____________________________</w:t>
      </w:r>
    </w:p>
    <w:p w:rsidR="00A463B8" w:rsidRPr="0005433F" w:rsidRDefault="00A463B8" w:rsidP="00A463B8">
      <w:pPr>
        <w:rPr>
          <w:rFonts w:ascii="Courier New" w:eastAsia="Times New Roman" w:hAnsi="Courier New" w:cs="Courier New"/>
          <w:sz w:val="20"/>
          <w:szCs w:val="20"/>
        </w:rPr>
      </w:pP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55A" w:rsidRDefault="000F555A" w:rsidP="00550D11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B8" w:rsidRDefault="00A463B8" w:rsidP="00550D11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D11" w:rsidRDefault="00550D11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88F" w:rsidRDefault="00BB488F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C2" w:rsidRDefault="003A42C2" w:rsidP="0002616D">
      <w:pPr>
        <w:spacing w:after="0" w:line="240" w:lineRule="auto"/>
      </w:pPr>
      <w:r>
        <w:separator/>
      </w:r>
    </w:p>
  </w:endnote>
  <w:endnote w:type="continuationSeparator" w:id="0">
    <w:p w:rsidR="003A42C2" w:rsidRDefault="003A42C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BD" w:rsidRDefault="009653B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BD" w:rsidRDefault="009653B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BD" w:rsidRDefault="009653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C2" w:rsidRDefault="003A42C2" w:rsidP="0002616D">
      <w:pPr>
        <w:spacing w:after="0" w:line="240" w:lineRule="auto"/>
      </w:pPr>
      <w:r>
        <w:separator/>
      </w:r>
    </w:p>
  </w:footnote>
  <w:footnote w:type="continuationSeparator" w:id="0">
    <w:p w:rsidR="003A42C2" w:rsidRDefault="003A42C2" w:rsidP="0002616D">
      <w:pPr>
        <w:spacing w:after="0" w:line="240" w:lineRule="auto"/>
      </w:pPr>
      <w:r>
        <w:continuationSeparator/>
      </w:r>
    </w:p>
  </w:footnote>
  <w:footnote w:id="1">
    <w:p w:rsidR="00A463B8" w:rsidRDefault="00A463B8" w:rsidP="00A463B8">
      <w:pPr>
        <w:pStyle w:val="af"/>
      </w:pPr>
      <w:r w:rsidRPr="00865C04">
        <w:rPr>
          <w:rStyle w:val="af1"/>
        </w:rPr>
        <w:footnoteRef/>
      </w:r>
      <w:r w:rsidRPr="00865C04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BD" w:rsidRDefault="009653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4D" w:rsidRDefault="004B2F4D">
    <w:pPr>
      <w:pStyle w:val="ab"/>
      <w:jc w:val="center"/>
    </w:pPr>
  </w:p>
  <w:p w:rsidR="004B2F4D" w:rsidRDefault="004B2F4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BD" w:rsidRDefault="009653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617851"/>
    <w:multiLevelType w:val="multilevel"/>
    <w:tmpl w:val="A22E3F5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abstractNum w:abstractNumId="1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263E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974DA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5706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2733"/>
    <w:rsid w:val="00364B50"/>
    <w:rsid w:val="00366A0C"/>
    <w:rsid w:val="0037233F"/>
    <w:rsid w:val="00380523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2C2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2EAA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2C76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02CB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58AB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0C2A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3F02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3B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3B8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488F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07F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CF5AA2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92DA-95DC-463F-A24B-473C2296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10</cp:revision>
  <cp:lastPrinted>2024-06-17T06:43:00Z</cp:lastPrinted>
  <dcterms:created xsi:type="dcterms:W3CDTF">2025-04-03T08:43:00Z</dcterms:created>
  <dcterms:modified xsi:type="dcterms:W3CDTF">2025-05-09T07:15:00Z</dcterms:modified>
</cp:coreProperties>
</file>