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1D" w:rsidRDefault="0055391D" w:rsidP="0055391D">
      <w:pPr>
        <w:spacing w:line="240" w:lineRule="auto"/>
        <w:jc w:val="center"/>
        <w:rPr>
          <w:b/>
          <w:sz w:val="28"/>
          <w:szCs w:val="28"/>
        </w:rPr>
      </w:pPr>
    </w:p>
    <w:p w:rsidR="0055391D" w:rsidRDefault="0055391D" w:rsidP="0055391D">
      <w:pPr>
        <w:spacing w:line="24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77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91D" w:rsidRPr="0055391D" w:rsidRDefault="0055391D" w:rsidP="005539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91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5391D" w:rsidRPr="0055391D" w:rsidRDefault="0055391D" w:rsidP="005539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91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5391D" w:rsidRPr="0055391D" w:rsidRDefault="0055391D" w:rsidP="005539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91D">
        <w:rPr>
          <w:rFonts w:ascii="Times New Roman" w:hAnsi="Times New Roman" w:cs="Times New Roman"/>
          <w:b/>
          <w:sz w:val="28"/>
          <w:szCs w:val="28"/>
        </w:rPr>
        <w:t>Свирицкое сельское поселение</w:t>
      </w:r>
    </w:p>
    <w:p w:rsidR="0055391D" w:rsidRPr="0055391D" w:rsidRDefault="0055391D" w:rsidP="005539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91D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55391D" w:rsidRPr="0055391D" w:rsidRDefault="0055391D" w:rsidP="005539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91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5391D" w:rsidRPr="007D7961" w:rsidRDefault="0055391D" w:rsidP="0055391D">
      <w:pPr>
        <w:pStyle w:val="1"/>
        <w:spacing w:line="360" w:lineRule="auto"/>
        <w:rPr>
          <w:b/>
          <w:sz w:val="28"/>
          <w:szCs w:val="28"/>
        </w:rPr>
      </w:pPr>
    </w:p>
    <w:p w:rsidR="0055391D" w:rsidRPr="007D7961" w:rsidRDefault="0055391D" w:rsidP="0055391D">
      <w:pPr>
        <w:pStyle w:val="1"/>
        <w:spacing w:line="360" w:lineRule="auto"/>
        <w:rPr>
          <w:sz w:val="28"/>
          <w:szCs w:val="28"/>
        </w:rPr>
      </w:pPr>
      <w:r w:rsidRPr="007D7961">
        <w:rPr>
          <w:b/>
          <w:caps/>
          <w:sz w:val="28"/>
          <w:szCs w:val="28"/>
        </w:rPr>
        <w:t>постановление</w:t>
      </w:r>
    </w:p>
    <w:p w:rsidR="00D62300" w:rsidRPr="00430487" w:rsidRDefault="00D62300" w:rsidP="00D62300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62300" w:rsidRDefault="00D62300" w:rsidP="00D62300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2300" w:rsidRDefault="0055391D" w:rsidP="00D62300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D62300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="00302E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623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D62300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302EC3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D623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апреля 2022 </w:t>
      </w:r>
      <w:r w:rsidR="00D62300" w:rsidRPr="004304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         </w:t>
      </w:r>
      <w:r w:rsidR="00D623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</w:t>
      </w:r>
      <w:r w:rsidR="00302EC3">
        <w:rPr>
          <w:rFonts w:ascii="Times New Roman" w:eastAsia="Times New Roman" w:hAnsi="Times New Roman" w:cs="Times New Roman"/>
          <w:sz w:val="28"/>
          <w:szCs w:val="20"/>
          <w:lang w:eastAsia="ru-RU"/>
        </w:rPr>
        <w:t>№ 54</w:t>
      </w:r>
    </w:p>
    <w:p w:rsidR="00D62300" w:rsidRDefault="00D62300" w:rsidP="00D62300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2300" w:rsidRDefault="00D62300" w:rsidP="00D623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623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и дополнений в постановление администрации </w:t>
      </w:r>
    </w:p>
    <w:p w:rsidR="00D62300" w:rsidRDefault="00D62300" w:rsidP="00D623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623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</w:t>
      </w:r>
      <w:r w:rsidR="00395F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102 </w:t>
      </w:r>
      <w:r w:rsidRPr="00D623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 w:rsidR="00395F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16.10.2017</w:t>
      </w:r>
      <w:r w:rsidRPr="00D623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 «Об утверждении </w:t>
      </w:r>
      <w:r w:rsidR="00395F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Положения о п</w:t>
      </w:r>
      <w:r w:rsidRPr="00D623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орядк</w:t>
      </w:r>
      <w:r w:rsidR="00395F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r w:rsidRPr="00D623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395F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осуществления должностными лицами администрации муниципального образования Свирицкое сельское поселение Волховского муниципального района Ленинградской области полномочий по  вну</w:t>
      </w:r>
      <w:r w:rsidR="00395F4B" w:rsidRPr="00D623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тренне</w:t>
      </w:r>
      <w:r w:rsidR="00395F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</w:t>
      </w:r>
      <w:r w:rsidRPr="00D623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</w:t>
      </w:r>
      <w:r w:rsidR="00395F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</w:t>
      </w:r>
      <w:r w:rsidRPr="00D623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финансово</w:t>
      </w:r>
      <w:r w:rsidR="00395F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</w:t>
      </w:r>
      <w:r w:rsidRPr="00E928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контрол</w:t>
      </w:r>
      <w:r w:rsidR="00395F4B" w:rsidRPr="00E928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ю</w:t>
      </w:r>
      <w:r w:rsidR="000F59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E9283B" w:rsidRPr="00395F4B" w:rsidRDefault="00E9283B" w:rsidP="00D6230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:rsidR="00D62300" w:rsidRDefault="00D62300" w:rsidP="00C557CC">
      <w:pPr>
        <w:widowControl w:val="0"/>
        <w:spacing w:line="276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 соответствии с Бюджетным кодексом</w:t>
      </w:r>
      <w:r w:rsidRPr="00D6230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, Федеральным законом </w:t>
      </w:r>
      <w:r w:rsidRPr="00D6230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0</w:t>
      </w:r>
      <w:r w:rsidRPr="00D6230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5 апреля 2013 г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ода</w:t>
      </w:r>
      <w:r w:rsidRPr="00D6230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№ 44-ФЗ «О контрактной системе в сфере закупок товаров, работ, услуг для обеспечения госуда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рственных и муниципальных нужд», постановлениями Правительства Российской Федерации от 06 февраля 2020 года № 100 «</w:t>
      </w:r>
      <w:r w:rsidRPr="00D6230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 утверждении федерального стандарта внутреннего государственного (муници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пального) финансового контроля «</w:t>
      </w:r>
      <w:r w:rsidRPr="00D6230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Права и обязанности должностных лиц органов внутреннего государственного (муниципального) финансового контроля</w:t>
      </w:r>
      <w:proofErr w:type="gramEnd"/>
      <w:r w:rsidRPr="00D6230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ипального) финансового контроля», от 21.03.2022 года № 421 «О внесении изменений в некоторые акты Правительства Российской Федерации», администрация муниципального образования Селивановское сельское поселение Волховского муниципального района Ленинградской области, </w:t>
      </w:r>
      <w:r w:rsidR="00C557C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постановляет: </w:t>
      </w:r>
    </w:p>
    <w:p w:rsidR="00C557CC" w:rsidRDefault="00C557CC" w:rsidP="00C557CC">
      <w:pPr>
        <w:widowControl w:val="0"/>
        <w:spacing w:line="276" w:lineRule="auto"/>
        <w:ind w:firstLine="7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D62300" w:rsidRDefault="00D62300" w:rsidP="00D62300">
      <w:pPr>
        <w:widowControl w:val="0"/>
        <w:spacing w:line="276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1.Внести изменения и дополнения </w:t>
      </w:r>
      <w:r w:rsidR="00B4078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 постановление администрации №102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B4078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16.10.2017</w:t>
      </w:r>
      <w:r w:rsidR="000F590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902" w:rsidRPr="000F5902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Положения о порядке осуществления должностными лицами администрации муниципального образования Свирицкое сельское поселение Волховского муниципального района Ленинградской области полномочий по  внутреннему муниципальному финансовому контролю</w:t>
      </w:r>
      <w:r w:rsidR="000F5902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:</w:t>
      </w:r>
    </w:p>
    <w:p w:rsidR="00021095" w:rsidRDefault="00021095" w:rsidP="00021095">
      <w:pPr>
        <w:widowControl w:val="0"/>
        <w:spacing w:line="276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1.1.</w:t>
      </w:r>
      <w:r w:rsidR="00B4078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Внести изменения в п. 10 Раздела </w:t>
      </w:r>
      <w:r w:rsidR="00B40786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  <w:t>I</w:t>
      </w:r>
      <w:r w:rsidR="00B40786" w:rsidRPr="00B4078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78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«Общие положения»</w:t>
      </w:r>
      <w:r w:rsidRPr="0002109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095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B40786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зложив его в новой редакции</w:t>
      </w:r>
      <w:r w:rsidRPr="00021095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021095" w:rsidRPr="00021095" w:rsidRDefault="00021095" w:rsidP="00021095">
      <w:pPr>
        <w:widowControl w:val="0"/>
        <w:spacing w:line="276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  <w:r w:rsidRPr="00021095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Должностные лица органа контроля имеют право:</w:t>
      </w:r>
    </w:p>
    <w:p w:rsidR="00021095" w:rsidRDefault="00021095" w:rsidP="00021095">
      <w:pPr>
        <w:widowControl w:val="0"/>
        <w:spacing w:line="276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а)</w:t>
      </w:r>
      <w:r w:rsidR="00B40786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21095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021095" w:rsidRDefault="00021095" w:rsidP="00021095">
      <w:pPr>
        <w:widowControl w:val="0"/>
        <w:spacing w:line="276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б)</w:t>
      </w:r>
      <w:r w:rsidR="00B40786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21095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получать объяснения у объекта контроля в письменной или устной формах, необходимые для проведения контрольных мероприятий;</w:t>
      </w:r>
    </w:p>
    <w:p w:rsidR="00021095" w:rsidRDefault="00021095" w:rsidP="00021095">
      <w:pPr>
        <w:widowControl w:val="0"/>
        <w:spacing w:line="276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в)</w:t>
      </w:r>
      <w:r w:rsidR="00B40786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21095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при осуществлении выездных проверок (ревизий, обследований), в том числе встречных проверок, проводимых по месту нахождения объекта встречной проверки,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  <w:proofErr w:type="gramEnd"/>
    </w:p>
    <w:p w:rsidR="00021095" w:rsidRDefault="00021095" w:rsidP="00021095">
      <w:pPr>
        <w:widowControl w:val="0"/>
        <w:spacing w:line="276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г)</w:t>
      </w:r>
      <w:r w:rsidR="00B40786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21095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льных приборов, с привлечением: </w:t>
      </w:r>
      <w:r w:rsidRPr="00021095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независимых экспертов (специализиро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ванных экспертных организаций); </w:t>
      </w:r>
      <w:r w:rsidRPr="00021095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специалистов иных государственных (муниципальных) органов;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21095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специалистов учреждений, п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одведомственных органу контроля;</w:t>
      </w:r>
      <w:proofErr w:type="gramEnd"/>
    </w:p>
    <w:p w:rsidR="00021095" w:rsidRDefault="00021095" w:rsidP="00021095">
      <w:pPr>
        <w:widowControl w:val="0"/>
        <w:spacing w:line="276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B40786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21095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получать необходимый для осуществления внутреннего государственного (муниципального)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тайне;</w:t>
      </w:r>
    </w:p>
    <w:p w:rsidR="00021095" w:rsidRDefault="00021095" w:rsidP="00021095">
      <w:pPr>
        <w:widowControl w:val="0"/>
        <w:spacing w:line="276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е)</w:t>
      </w:r>
      <w:r w:rsidR="00B40786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21095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(обмеров);</w:t>
      </w:r>
      <w:proofErr w:type="gramEnd"/>
    </w:p>
    <w:p w:rsidR="00021095" w:rsidRDefault="00021095" w:rsidP="00021095">
      <w:pPr>
        <w:widowControl w:val="0"/>
        <w:spacing w:line="276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ж)</w:t>
      </w:r>
      <w:r w:rsidR="00B40786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21095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организаций и должностных лиц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</w:t>
      </w:r>
      <w:r w:rsidRPr="00021095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lastRenderedPageBreak/>
        <w:t>проводятся контрольные мероприятия;</w:t>
      </w:r>
    </w:p>
    <w:p w:rsidR="00021095" w:rsidRDefault="00021095" w:rsidP="00021095">
      <w:pPr>
        <w:widowControl w:val="0"/>
        <w:spacing w:line="276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з</w:t>
      </w:r>
      <w:proofErr w:type="spellEnd"/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B40786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21095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</w:t>
      </w:r>
      <w:proofErr w:type="gramEnd"/>
      <w:r w:rsidRPr="00021095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и иной охраняемой законом тайне;</w:t>
      </w:r>
    </w:p>
    <w:p w:rsidR="00021095" w:rsidRDefault="00021095" w:rsidP="00021095">
      <w:pPr>
        <w:widowControl w:val="0"/>
        <w:spacing w:line="276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и)</w:t>
      </w:r>
      <w:r w:rsidR="00B40786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21095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пользователем которых является объект контроля, предоставление необходимого для осуществления внутреннего государственного (муниципального) финансового контроля доступа должностным лицам органа контроля к данным таких информационных систем.</w:t>
      </w:r>
      <w:proofErr w:type="gramEnd"/>
    </w:p>
    <w:p w:rsidR="00D46A27" w:rsidRDefault="00021095" w:rsidP="00D46A27">
      <w:pPr>
        <w:widowControl w:val="0"/>
        <w:spacing w:line="276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1.2.</w:t>
      </w:r>
      <w:r w:rsidR="00E9283B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 Пункт</w:t>
      </w:r>
      <w:r w:rsidR="00D46A2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11 Раздела </w:t>
      </w:r>
      <w:r w:rsidR="00D46A27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  <w:t>I</w:t>
      </w:r>
      <w:r w:rsidR="00D46A27" w:rsidRPr="00B4078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A2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«Общие положения»</w:t>
      </w:r>
      <w:r w:rsidR="00D46A27" w:rsidRPr="0002109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46A27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допо</w:t>
      </w:r>
      <w:r w:rsidR="00D76BCE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л</w:t>
      </w:r>
      <w:r w:rsidR="00D46A27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E9283B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ть</w:t>
      </w:r>
      <w:proofErr w:type="spellEnd"/>
      <w:r w:rsidR="00D46A27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 следующими </w:t>
      </w:r>
      <w:r w:rsidR="00E9283B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под</w:t>
      </w:r>
      <w:r w:rsidR="00D46A27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пунктами:</w:t>
      </w:r>
    </w:p>
    <w:p w:rsidR="00AB0E29" w:rsidRDefault="00AB0E29" w:rsidP="00AB0E29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D76BCE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Pr="00D83985">
        <w:rPr>
          <w:rFonts w:ascii="Times New Roman" w:hAnsi="Times New Roman"/>
          <w:sz w:val="28"/>
          <w:szCs w:val="28"/>
        </w:rPr>
        <w:t xml:space="preserve">не совершать действий, направленных на воспрепятствование осуществлению деятельности объекта контроля при проведении контрольного мероприятия; </w:t>
      </w:r>
    </w:p>
    <w:p w:rsidR="00AB0E29" w:rsidRDefault="00AB0E29" w:rsidP="00AB0E29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Pr="00D83985">
        <w:rPr>
          <w:rFonts w:ascii="Times New Roman" w:hAnsi="Times New Roman"/>
          <w:sz w:val="28"/>
          <w:szCs w:val="28"/>
        </w:rPr>
        <w:t>направлять в адрес государственного (муниципального)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3B6AC1" w:rsidRDefault="003B6AC1" w:rsidP="003B6AC1">
      <w:pPr>
        <w:widowControl w:val="0"/>
        <w:spacing w:line="276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3B6AC1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Настоящее постановление подлежит официальному опубликованию в газете «Волховские Огни» и размещению на официальном сайте администрации МО Селивановское сельское поселение в сети «Интернет».</w:t>
      </w:r>
    </w:p>
    <w:p w:rsidR="003B6AC1" w:rsidRPr="003B6AC1" w:rsidRDefault="003B6AC1" w:rsidP="003B6AC1">
      <w:pPr>
        <w:widowControl w:val="0"/>
        <w:spacing w:line="276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  <w:r w:rsidRPr="003B6AC1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3.Настоящее постановление вступает в силу с момента его принятия.</w:t>
      </w:r>
    </w:p>
    <w:p w:rsidR="003B6AC1" w:rsidRPr="003B6AC1" w:rsidRDefault="003B6AC1" w:rsidP="003B6AC1">
      <w:pPr>
        <w:widowControl w:val="0"/>
        <w:spacing w:line="276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  <w:r w:rsidRPr="003B6AC1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4.</w:t>
      </w:r>
      <w:proofErr w:type="gramStart"/>
      <w:r w:rsidRPr="003B6AC1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3B6AC1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B6AC1" w:rsidRPr="003B6AC1" w:rsidRDefault="003B6AC1" w:rsidP="003B6AC1">
      <w:pPr>
        <w:widowControl w:val="0"/>
        <w:spacing w:line="276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</w:p>
    <w:p w:rsidR="003B6AC1" w:rsidRPr="003B6AC1" w:rsidRDefault="003B6AC1" w:rsidP="003B6AC1">
      <w:pPr>
        <w:widowControl w:val="0"/>
        <w:spacing w:line="276" w:lineRule="auto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Глава администрации</w:t>
      </w:r>
      <w:r w:rsidR="0055391D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="00395F4B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В.А. Атаманова</w:t>
      </w:r>
    </w:p>
    <w:p w:rsidR="003B6AC1" w:rsidRDefault="003B6AC1" w:rsidP="00021095">
      <w:pPr>
        <w:widowControl w:val="0"/>
        <w:spacing w:line="276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</w:p>
    <w:p w:rsidR="00021095" w:rsidRDefault="00021095" w:rsidP="00021095">
      <w:pPr>
        <w:widowControl w:val="0"/>
        <w:spacing w:line="276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</w:p>
    <w:p w:rsidR="00021095" w:rsidRPr="00021095" w:rsidRDefault="00021095" w:rsidP="00021095">
      <w:pPr>
        <w:widowControl w:val="0"/>
        <w:spacing w:line="276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  <w:r w:rsidRPr="00021095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D62300" w:rsidRPr="00D62300" w:rsidRDefault="00D62300" w:rsidP="00D623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7150" w:rsidRDefault="00137150">
      <w:bookmarkStart w:id="0" w:name="_GoBack"/>
      <w:bookmarkEnd w:id="0"/>
    </w:p>
    <w:sectPr w:rsidR="00137150" w:rsidSect="0055391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300"/>
    <w:rsid w:val="00021095"/>
    <w:rsid w:val="000F5902"/>
    <w:rsid w:val="00137150"/>
    <w:rsid w:val="00302EC3"/>
    <w:rsid w:val="00395F4B"/>
    <w:rsid w:val="003B67DE"/>
    <w:rsid w:val="003B6AC1"/>
    <w:rsid w:val="004A11DE"/>
    <w:rsid w:val="004F6632"/>
    <w:rsid w:val="0055391D"/>
    <w:rsid w:val="005A7B6A"/>
    <w:rsid w:val="00697D22"/>
    <w:rsid w:val="008C6E72"/>
    <w:rsid w:val="00AB0E29"/>
    <w:rsid w:val="00AF322E"/>
    <w:rsid w:val="00B40786"/>
    <w:rsid w:val="00C557CC"/>
    <w:rsid w:val="00D07B54"/>
    <w:rsid w:val="00D17A22"/>
    <w:rsid w:val="00D326EC"/>
    <w:rsid w:val="00D46A27"/>
    <w:rsid w:val="00D62300"/>
    <w:rsid w:val="00D76BCE"/>
    <w:rsid w:val="00E00F84"/>
    <w:rsid w:val="00E9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3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3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1095"/>
    <w:rPr>
      <w:color w:val="0000FF" w:themeColor="hyperlink"/>
      <w:u w:val="single"/>
    </w:rPr>
  </w:style>
  <w:style w:type="paragraph" w:customStyle="1" w:styleId="1">
    <w:name w:val="Название объекта1"/>
    <w:basedOn w:val="a"/>
    <w:rsid w:val="0055391D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3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3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10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Own</cp:lastModifiedBy>
  <cp:revision>7</cp:revision>
  <cp:lastPrinted>2022-05-05T12:58:00Z</cp:lastPrinted>
  <dcterms:created xsi:type="dcterms:W3CDTF">2022-05-05T12:37:00Z</dcterms:created>
  <dcterms:modified xsi:type="dcterms:W3CDTF">2022-05-05T13:00:00Z</dcterms:modified>
</cp:coreProperties>
</file>