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E3" w:rsidRPr="00421E66" w:rsidRDefault="00370CE3" w:rsidP="00370CE3">
      <w:pPr>
        <w:spacing w:after="200" w:line="276" w:lineRule="auto"/>
        <w:ind w:left="-900"/>
        <w:jc w:val="center"/>
        <w:rPr>
          <w:lang w:eastAsia="en-US"/>
        </w:rPr>
      </w:pPr>
      <w:r>
        <w:rPr>
          <w:noProof/>
        </w:rPr>
        <w:t xml:space="preserve">        </w:t>
      </w:r>
      <w:r w:rsidRPr="00421E66">
        <w:rPr>
          <w:noProof/>
          <w:lang w:eastAsia="ru-RU"/>
        </w:rPr>
        <w:drawing>
          <wp:inline distT="0" distB="0" distL="0" distR="0">
            <wp:extent cx="781050" cy="866775"/>
            <wp:effectExtent l="0" t="0" r="0" b="9525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E3" w:rsidRPr="00421E66" w:rsidRDefault="00370CE3" w:rsidP="00370CE3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370CE3" w:rsidRPr="00421E66" w:rsidRDefault="00370CE3" w:rsidP="00370CE3">
      <w:pPr>
        <w:spacing w:line="276" w:lineRule="auto"/>
        <w:jc w:val="center"/>
        <w:rPr>
          <w:b/>
          <w:lang w:eastAsia="en-US"/>
        </w:rPr>
      </w:pPr>
      <w:r w:rsidRPr="00421E66">
        <w:rPr>
          <w:b/>
          <w:lang w:eastAsia="en-US"/>
        </w:rPr>
        <w:t>МУНИЦИПАЛЬНОГО ОБРАЗОВАНИЯ</w:t>
      </w:r>
      <w:r w:rsidRPr="00421E66">
        <w:rPr>
          <w:b/>
          <w:lang w:eastAsia="en-US"/>
        </w:rPr>
        <w:br/>
        <w:t>СВИРИЦКОЕ СЕЛЬСКОЕ ПОСЕЛЕНИЕ</w:t>
      </w:r>
      <w:r w:rsidRPr="00421E66">
        <w:rPr>
          <w:b/>
          <w:lang w:eastAsia="en-US"/>
        </w:rPr>
        <w:br/>
        <w:t xml:space="preserve">ВОЛХОВСКОГО МУНИЦИПАЛЬНОГО </w:t>
      </w:r>
      <w:r>
        <w:rPr>
          <w:b/>
          <w:lang w:eastAsia="en-US"/>
        </w:rPr>
        <w:t>РАЙОНА</w:t>
      </w:r>
      <w:r w:rsidRPr="00421E66">
        <w:rPr>
          <w:b/>
          <w:lang w:eastAsia="en-US"/>
        </w:rPr>
        <w:br/>
        <w:t>ЛЕНИНГРАДСКОЙ ОБЛАСТИ</w:t>
      </w:r>
    </w:p>
    <w:p w:rsidR="00627CF3" w:rsidRPr="00627CF3" w:rsidRDefault="00627CF3" w:rsidP="00627CF3">
      <w:pPr>
        <w:pStyle w:val="1"/>
        <w:ind w:left="0" w:firstLine="0"/>
        <w:rPr>
          <w:b w:val="0"/>
          <w:sz w:val="28"/>
          <w:szCs w:val="28"/>
        </w:rPr>
      </w:pPr>
    </w:p>
    <w:p w:rsidR="00627CF3" w:rsidRPr="00370CE3" w:rsidRDefault="00627CF3" w:rsidP="00627CF3">
      <w:pPr>
        <w:pStyle w:val="1"/>
        <w:jc w:val="center"/>
        <w:rPr>
          <w:sz w:val="28"/>
          <w:szCs w:val="28"/>
        </w:rPr>
      </w:pPr>
      <w:r w:rsidRPr="00370CE3">
        <w:rPr>
          <w:sz w:val="28"/>
          <w:szCs w:val="28"/>
        </w:rPr>
        <w:t>РАСПОРЯЖЕНИЕ</w:t>
      </w:r>
    </w:p>
    <w:p w:rsidR="00627CF3" w:rsidRDefault="00627CF3" w:rsidP="00627CF3">
      <w:pPr>
        <w:pStyle w:val="a0"/>
      </w:pPr>
    </w:p>
    <w:p w:rsidR="00627CF3" w:rsidRPr="00627CF3" w:rsidRDefault="00627CF3" w:rsidP="00627CF3">
      <w:pPr>
        <w:pStyle w:val="a0"/>
      </w:pPr>
    </w:p>
    <w:p w:rsidR="005E0C0D" w:rsidRDefault="00BE7B2A" w:rsidP="00CA22B2">
      <w:pPr>
        <w:jc w:val="center"/>
      </w:pPr>
      <w:r>
        <w:rPr>
          <w:sz w:val="28"/>
          <w:szCs w:val="28"/>
        </w:rPr>
        <w:t>от 11</w:t>
      </w:r>
      <w:r w:rsidR="00627CF3">
        <w:rPr>
          <w:sz w:val="28"/>
          <w:szCs w:val="28"/>
        </w:rPr>
        <w:t>.11.20</w:t>
      </w:r>
      <w:r>
        <w:rPr>
          <w:sz w:val="28"/>
          <w:szCs w:val="28"/>
        </w:rPr>
        <w:t>20г.</w:t>
      </w:r>
      <w:r w:rsidR="00CA22B2">
        <w:rPr>
          <w:sz w:val="28"/>
          <w:szCs w:val="28"/>
        </w:rPr>
        <w:t xml:space="preserve">                                               </w:t>
      </w:r>
      <w:r w:rsidR="002B25DE">
        <w:rPr>
          <w:sz w:val="28"/>
          <w:szCs w:val="28"/>
        </w:rPr>
        <w:t xml:space="preserve">                             №51</w:t>
      </w:r>
      <w:r w:rsidR="00CA22B2">
        <w:rPr>
          <w:sz w:val="28"/>
          <w:szCs w:val="28"/>
        </w:rPr>
        <w:t>-р</w:t>
      </w:r>
    </w:p>
    <w:p w:rsidR="00671D59" w:rsidRPr="005E0C0D" w:rsidRDefault="00671D59" w:rsidP="000E2E0D"/>
    <w:p w:rsidR="002B25DE" w:rsidRPr="002B25DE" w:rsidRDefault="002B25DE" w:rsidP="002B25DE">
      <w:pPr>
        <w:spacing w:line="240" w:lineRule="exact"/>
        <w:rPr>
          <w:rFonts w:eastAsia="Times New Roman"/>
          <w:b/>
          <w:sz w:val="28"/>
          <w:szCs w:val="28"/>
          <w:lang w:eastAsia="ru-RU"/>
        </w:rPr>
      </w:pPr>
      <w:r w:rsidRPr="002B25DE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2B25DE">
        <w:rPr>
          <w:rFonts w:eastAsia="Times New Roman"/>
          <w:b/>
          <w:sz w:val="28"/>
          <w:szCs w:val="28"/>
          <w:lang w:eastAsia="ru-RU"/>
        </w:rPr>
        <w:t>общероссийского</w:t>
      </w:r>
      <w:proofErr w:type="gramEnd"/>
    </w:p>
    <w:p w:rsidR="002B25DE" w:rsidRPr="002B25DE" w:rsidRDefault="002B25DE" w:rsidP="002B25D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2B25DE">
        <w:rPr>
          <w:b/>
          <w:sz w:val="28"/>
          <w:szCs w:val="28"/>
        </w:rPr>
        <w:t>дня приема граждан</w:t>
      </w:r>
      <w:r w:rsidRPr="002B25DE">
        <w:rPr>
          <w:b/>
          <w:bCs/>
          <w:sz w:val="28"/>
          <w:szCs w:val="28"/>
        </w:rPr>
        <w:t xml:space="preserve"> 14 декабря 2020 года</w:t>
      </w: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76842" w:rsidRDefault="00C76842" w:rsidP="00C768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B25DE" w:rsidRPr="000413BB" w:rsidRDefault="002B25DE" w:rsidP="002B25D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3FE">
        <w:rPr>
          <w:rFonts w:eastAsia="Calibri"/>
          <w:kern w:val="1"/>
          <w:sz w:val="28"/>
          <w:szCs w:val="28"/>
          <w:lang w:eastAsia="ar-SA"/>
        </w:rPr>
        <w:t xml:space="preserve">В целях реализации поручения Президента Российской Федерации от </w:t>
      </w:r>
      <w:r>
        <w:rPr>
          <w:rFonts w:eastAsia="Calibri"/>
          <w:kern w:val="1"/>
          <w:sz w:val="28"/>
          <w:szCs w:val="28"/>
          <w:lang w:eastAsia="ar-SA"/>
        </w:rPr>
        <w:t xml:space="preserve">   </w:t>
      </w:r>
      <w:r w:rsidRPr="008743FE">
        <w:rPr>
          <w:rFonts w:eastAsia="Calibri"/>
          <w:kern w:val="1"/>
          <w:sz w:val="28"/>
          <w:szCs w:val="28"/>
          <w:lang w:eastAsia="ar-SA"/>
        </w:rPr>
        <w:t>26 апреля 2013 года № Пр-936 о проведении в День Конституции Российской Федерации общероссийского дня приема граждан (далее – ОДПГ)</w:t>
      </w:r>
    </w:p>
    <w:p w:rsidR="002B25DE" w:rsidRPr="000413BB" w:rsidRDefault="002B25DE" w:rsidP="002B25DE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802D3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Pr="006802D3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6802D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2020 года </w:t>
      </w:r>
      <w:r w:rsidRPr="006802D3">
        <w:rPr>
          <w:sz w:val="28"/>
          <w:szCs w:val="28"/>
        </w:rPr>
        <w:t>с 12 часов 00 минут до 20 часов 00 минут местного времени</w:t>
      </w:r>
      <w:r w:rsidRPr="000413BB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муниципального образования Свирицкое сельское поселение Волховского</w:t>
      </w:r>
      <w:r w:rsidRPr="000413BB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личный</w:t>
      </w:r>
      <w:r w:rsidRPr="000413BB">
        <w:rPr>
          <w:sz w:val="28"/>
          <w:szCs w:val="28"/>
        </w:rPr>
        <w:t xml:space="preserve"> прием граждан.</w:t>
      </w:r>
    </w:p>
    <w:p w:rsidR="002B25DE" w:rsidRDefault="002B25DE" w:rsidP="002B25DE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13BB">
        <w:rPr>
          <w:sz w:val="28"/>
          <w:szCs w:val="28"/>
        </w:rPr>
        <w:t xml:space="preserve">Назначить ответственным лицом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Дураничеву</w:t>
      </w:r>
      <w:proofErr w:type="spellEnd"/>
      <w:r>
        <w:rPr>
          <w:sz w:val="28"/>
          <w:szCs w:val="28"/>
        </w:rPr>
        <w:t xml:space="preserve"> Светлану Викторовну</w:t>
      </w:r>
      <w:r w:rsidR="00E747B0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  </w:t>
      </w:r>
      <w:r w:rsidRPr="000413BB">
        <w:rPr>
          <w:sz w:val="28"/>
          <w:szCs w:val="28"/>
        </w:rPr>
        <w:t>администрации</w:t>
      </w:r>
      <w:r w:rsidR="00E74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Свирицкое сельское поселение</w:t>
      </w:r>
      <w:r w:rsidR="00E747B0">
        <w:rPr>
          <w:sz w:val="28"/>
          <w:szCs w:val="28"/>
        </w:rPr>
        <w:t xml:space="preserve"> по социальным вопросам и культуре:</w:t>
      </w:r>
    </w:p>
    <w:p w:rsidR="00E747B0" w:rsidRDefault="00E747B0" w:rsidP="00E747B0">
      <w:pPr>
        <w:pStyle w:val="a7"/>
        <w:numPr>
          <w:ilvl w:val="1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3BB">
        <w:rPr>
          <w:sz w:val="28"/>
          <w:szCs w:val="28"/>
        </w:rPr>
        <w:t>за организацию и проведение общер</w:t>
      </w:r>
      <w:r>
        <w:rPr>
          <w:sz w:val="28"/>
          <w:szCs w:val="28"/>
        </w:rPr>
        <w:t>оссийского дня приема граждан;</w:t>
      </w:r>
    </w:p>
    <w:p w:rsidR="00E747B0" w:rsidRDefault="00E747B0" w:rsidP="00E747B0">
      <w:pPr>
        <w:pStyle w:val="a7"/>
        <w:numPr>
          <w:ilvl w:val="1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E747B0">
        <w:rPr>
          <w:sz w:val="28"/>
          <w:szCs w:val="28"/>
        </w:rPr>
        <w:t>за техническую организацию рабочих мест уполномоченных лиц, планируемых к участию в ОДПГ</w:t>
      </w:r>
      <w:r>
        <w:rPr>
          <w:sz w:val="28"/>
          <w:szCs w:val="28"/>
        </w:rPr>
        <w:t>;</w:t>
      </w:r>
    </w:p>
    <w:p w:rsidR="00E747B0" w:rsidRDefault="00E747B0" w:rsidP="00E747B0">
      <w:pPr>
        <w:pStyle w:val="a7"/>
        <w:numPr>
          <w:ilvl w:val="1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5DE">
        <w:rPr>
          <w:sz w:val="28"/>
          <w:szCs w:val="28"/>
        </w:rPr>
        <w:t xml:space="preserve">за осуществление обязательного документирования личного прием заявителей, приема заявителей в режиме </w:t>
      </w:r>
      <w:proofErr w:type="spellStart"/>
      <w:r w:rsidRPr="002B25DE">
        <w:rPr>
          <w:sz w:val="28"/>
          <w:szCs w:val="28"/>
        </w:rPr>
        <w:t>видео-конференц-связи</w:t>
      </w:r>
      <w:proofErr w:type="spellEnd"/>
      <w:r w:rsidRPr="002B25DE">
        <w:rPr>
          <w:sz w:val="28"/>
          <w:szCs w:val="28"/>
        </w:rPr>
        <w:t xml:space="preserve">, видеосвязи, </w:t>
      </w:r>
      <w:proofErr w:type="spellStart"/>
      <w:r w:rsidRPr="002B25DE">
        <w:rPr>
          <w:sz w:val="28"/>
          <w:szCs w:val="28"/>
        </w:rPr>
        <w:t>аудиосвязи</w:t>
      </w:r>
      <w:proofErr w:type="spellEnd"/>
      <w:r w:rsidRPr="002B25DE">
        <w:rPr>
          <w:sz w:val="28"/>
          <w:szCs w:val="28"/>
        </w:rPr>
        <w:t xml:space="preserve"> и иных видов связи на базе СПО</w:t>
      </w:r>
      <w:r>
        <w:rPr>
          <w:sz w:val="28"/>
          <w:szCs w:val="28"/>
        </w:rPr>
        <w:t>;</w:t>
      </w:r>
    </w:p>
    <w:p w:rsidR="00E747B0" w:rsidRPr="00E747B0" w:rsidRDefault="00E747B0" w:rsidP="00E747B0">
      <w:pPr>
        <w:pStyle w:val="a7"/>
        <w:numPr>
          <w:ilvl w:val="1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E747B0">
        <w:rPr>
          <w:sz w:val="28"/>
          <w:szCs w:val="28"/>
        </w:rPr>
        <w:t>кроме того, н</w:t>
      </w:r>
      <w:r w:rsidR="002B25DE" w:rsidRPr="00E747B0">
        <w:rPr>
          <w:sz w:val="28"/>
          <w:szCs w:val="28"/>
        </w:rPr>
        <w:t xml:space="preserve">азначить уполномоченным лицом, осуществляющим личный прием заявителей, прием заявителей в режиме </w:t>
      </w:r>
      <w:proofErr w:type="spellStart"/>
      <w:r w:rsidR="002B25DE" w:rsidRPr="00E747B0">
        <w:rPr>
          <w:sz w:val="28"/>
          <w:szCs w:val="28"/>
        </w:rPr>
        <w:t>видео-конференц-связи</w:t>
      </w:r>
      <w:proofErr w:type="spellEnd"/>
      <w:r w:rsidR="002B25DE" w:rsidRPr="00E747B0">
        <w:rPr>
          <w:sz w:val="28"/>
          <w:szCs w:val="28"/>
        </w:rPr>
        <w:t xml:space="preserve">, видеосвязи, </w:t>
      </w:r>
      <w:proofErr w:type="spellStart"/>
      <w:r w:rsidR="002B25DE" w:rsidRPr="00E747B0">
        <w:rPr>
          <w:sz w:val="28"/>
          <w:szCs w:val="28"/>
        </w:rPr>
        <w:t>аудиосвязи</w:t>
      </w:r>
      <w:proofErr w:type="spellEnd"/>
      <w:r w:rsidR="002B25DE" w:rsidRPr="00E747B0">
        <w:rPr>
          <w:sz w:val="28"/>
          <w:szCs w:val="28"/>
        </w:rPr>
        <w:t xml:space="preserve"> и иных видов связи на базе специального программного обеспечения (</w:t>
      </w:r>
      <w:proofErr w:type="spellStart"/>
      <w:r w:rsidR="002B25DE" w:rsidRPr="00E747B0">
        <w:rPr>
          <w:sz w:val="28"/>
          <w:szCs w:val="28"/>
        </w:rPr>
        <w:t>далее-СПО</w:t>
      </w:r>
      <w:proofErr w:type="spellEnd"/>
      <w:r w:rsidR="002B25DE" w:rsidRPr="00E747B0">
        <w:rPr>
          <w:sz w:val="28"/>
          <w:szCs w:val="28"/>
        </w:rPr>
        <w:t>) в ОДПГ</w:t>
      </w:r>
      <w:r w:rsidRPr="00E747B0">
        <w:rPr>
          <w:sz w:val="28"/>
          <w:szCs w:val="28"/>
        </w:rPr>
        <w:t>;</w:t>
      </w:r>
    </w:p>
    <w:p w:rsidR="00E747B0" w:rsidRDefault="002B25DE" w:rsidP="00E747B0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="00E747B0">
        <w:rPr>
          <w:sz w:val="28"/>
          <w:szCs w:val="28"/>
        </w:rPr>
        <w:t xml:space="preserve">по социальным вопросам и культуре – </w:t>
      </w:r>
      <w:proofErr w:type="spellStart"/>
      <w:r w:rsidR="00E747B0">
        <w:rPr>
          <w:sz w:val="28"/>
          <w:szCs w:val="28"/>
        </w:rPr>
        <w:t>Дураничевой</w:t>
      </w:r>
      <w:proofErr w:type="spellEnd"/>
      <w:r w:rsidR="00E747B0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о</w:t>
      </w:r>
      <w:r w:rsidRPr="000413BB">
        <w:rPr>
          <w:sz w:val="28"/>
          <w:szCs w:val="28"/>
        </w:rPr>
        <w:t>беспечить:</w:t>
      </w:r>
    </w:p>
    <w:p w:rsidR="00E747B0" w:rsidRDefault="00E747B0" w:rsidP="00E747B0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 </w:t>
      </w:r>
      <w:r w:rsidR="002B25DE" w:rsidRPr="00E747B0">
        <w:rPr>
          <w:sz w:val="28"/>
          <w:szCs w:val="28"/>
        </w:rPr>
        <w:t>организацию предварительной записи заявителей на личный прием в общероссийский день приема граждан;</w:t>
      </w:r>
    </w:p>
    <w:p w:rsidR="002B25DE" w:rsidRPr="000413BB" w:rsidRDefault="00E747B0" w:rsidP="00E747B0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</w:t>
      </w:r>
      <w:r w:rsidR="002B25DE" w:rsidRPr="000413BB">
        <w:rPr>
          <w:sz w:val="28"/>
          <w:szCs w:val="28"/>
        </w:rPr>
        <w:t xml:space="preserve">подготовку и представление в отдел по работе с обращениями </w:t>
      </w:r>
      <w:proofErr w:type="gramStart"/>
      <w:r w:rsidR="002B25DE" w:rsidRPr="000413BB">
        <w:rPr>
          <w:sz w:val="28"/>
          <w:szCs w:val="28"/>
        </w:rPr>
        <w:t>граждан управления делопроизводства аппарата Губернатора</w:t>
      </w:r>
      <w:proofErr w:type="gramEnd"/>
      <w:r w:rsidR="002B25DE" w:rsidRPr="000413BB">
        <w:rPr>
          <w:sz w:val="28"/>
          <w:szCs w:val="28"/>
        </w:rPr>
        <w:t xml:space="preserve"> и </w:t>
      </w:r>
      <w:r w:rsidR="002B25DE" w:rsidRPr="000413BB">
        <w:rPr>
          <w:sz w:val="28"/>
          <w:szCs w:val="28"/>
        </w:rPr>
        <w:lastRenderedPageBreak/>
        <w:t>Правительства Ленинградской области итоговых сводных отчетов по результатам проведения общероссийского дня приема граждан.</w:t>
      </w:r>
    </w:p>
    <w:p w:rsidR="002B25DE" w:rsidRPr="000413BB" w:rsidRDefault="002B25DE" w:rsidP="002B25DE">
      <w:pPr>
        <w:pStyle w:val="aa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413BB">
        <w:rPr>
          <w:sz w:val="28"/>
          <w:szCs w:val="28"/>
        </w:rPr>
        <w:t xml:space="preserve">Всем специалистам администрации </w:t>
      </w:r>
      <w:r>
        <w:rPr>
          <w:sz w:val="28"/>
          <w:szCs w:val="28"/>
        </w:rPr>
        <w:t>муниципального образования Свирицкое сельское поселение, 14</w:t>
      </w:r>
      <w:r w:rsidRPr="000413BB">
        <w:rPr>
          <w:sz w:val="28"/>
          <w:szCs w:val="28"/>
        </w:rPr>
        <w:t xml:space="preserve"> декабря быть на своих рабочих местах с 12.00 до 20.00 – времени окончания приема граждан.</w:t>
      </w:r>
    </w:p>
    <w:p w:rsidR="002B25DE" w:rsidRPr="000413BB" w:rsidRDefault="002B25DE" w:rsidP="002B25DE">
      <w:pPr>
        <w:pStyle w:val="aa"/>
        <w:numPr>
          <w:ilvl w:val="0"/>
          <w:numId w:val="25"/>
        </w:numPr>
        <w:suppressAutoHyphens w:val="0"/>
        <w:spacing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413BB">
        <w:rPr>
          <w:sz w:val="28"/>
          <w:szCs w:val="28"/>
        </w:rPr>
        <w:t xml:space="preserve"> </w:t>
      </w:r>
      <w:proofErr w:type="gramStart"/>
      <w:r w:rsidRPr="000413BB">
        <w:rPr>
          <w:sz w:val="28"/>
          <w:szCs w:val="28"/>
        </w:rPr>
        <w:t>Контроль за</w:t>
      </w:r>
      <w:proofErr w:type="gramEnd"/>
      <w:r w:rsidRPr="000413B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27CF3" w:rsidRDefault="00627CF3" w:rsidP="002B25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27CF3" w:rsidRDefault="00627CF3" w:rsidP="00627C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</w:p>
    <w:p w:rsidR="00C76842" w:rsidRDefault="00BE7B2A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администрации                                                                        В.А. Атаманова</w:t>
      </w:r>
    </w:p>
    <w:p w:rsidR="00CA22B2" w:rsidRDefault="00CA22B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CA22B2" w:rsidRDefault="00CA22B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6B6209" w:rsidRDefault="006B6209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E747B0" w:rsidRDefault="00E747B0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6B6209" w:rsidRDefault="006B6209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8"/>
          <w:szCs w:val="28"/>
        </w:rPr>
      </w:pPr>
    </w:p>
    <w:p w:rsidR="00CA22B2" w:rsidRPr="006B6209" w:rsidRDefault="00CA22B2" w:rsidP="00C7684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6B6209">
        <w:rPr>
          <w:rFonts w:cs="Calibri"/>
          <w:sz w:val="20"/>
          <w:szCs w:val="20"/>
        </w:rPr>
        <w:t xml:space="preserve">Исп. </w:t>
      </w:r>
      <w:proofErr w:type="spellStart"/>
      <w:r w:rsidRPr="006B6209">
        <w:rPr>
          <w:rFonts w:cs="Calibri"/>
          <w:sz w:val="20"/>
          <w:szCs w:val="20"/>
        </w:rPr>
        <w:t>Дураничева</w:t>
      </w:r>
      <w:proofErr w:type="spellEnd"/>
      <w:r w:rsidRPr="006B6209">
        <w:rPr>
          <w:rFonts w:cs="Calibri"/>
          <w:sz w:val="20"/>
          <w:szCs w:val="20"/>
        </w:rPr>
        <w:t xml:space="preserve"> С.В.</w:t>
      </w:r>
    </w:p>
    <w:p w:rsidR="007A6F9C" w:rsidRPr="006B6209" w:rsidRDefault="00BE7B2A" w:rsidP="006B6209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6B6209">
        <w:rPr>
          <w:rFonts w:cs="Calibri"/>
          <w:sz w:val="20"/>
          <w:szCs w:val="20"/>
        </w:rPr>
        <w:t>Тел. 8(813</w:t>
      </w:r>
      <w:r w:rsidR="00CA22B2" w:rsidRPr="006B6209">
        <w:rPr>
          <w:rFonts w:cs="Calibri"/>
          <w:sz w:val="20"/>
          <w:szCs w:val="20"/>
        </w:rPr>
        <w:t>63)44-22</w:t>
      </w:r>
      <w:bookmarkStart w:id="0" w:name="Par24"/>
      <w:bookmarkEnd w:id="0"/>
      <w:r w:rsidR="006B6209">
        <w:rPr>
          <w:rFonts w:cs="Calibri"/>
          <w:sz w:val="20"/>
          <w:szCs w:val="20"/>
        </w:rPr>
        <w:t>5</w:t>
      </w:r>
    </w:p>
    <w:p w:rsidR="00AE1250" w:rsidRDefault="00627CF3" w:rsidP="00F3248B">
      <w:pPr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</w:p>
    <w:sectPr w:rsidR="00AE1250" w:rsidSect="00581424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b w:val="0"/>
        <w:bCs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45" w:hanging="180"/>
      </w:pPr>
    </w:lvl>
  </w:abstractNum>
  <w:abstractNum w:abstractNumId="2">
    <w:nsid w:val="013872C8"/>
    <w:multiLevelType w:val="hybridMultilevel"/>
    <w:tmpl w:val="5F8CDE9E"/>
    <w:lvl w:ilvl="0" w:tplc="54EE7E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3DF"/>
    <w:multiLevelType w:val="multilevel"/>
    <w:tmpl w:val="3BB8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144B91"/>
    <w:multiLevelType w:val="hybridMultilevel"/>
    <w:tmpl w:val="7B5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5BFE"/>
    <w:multiLevelType w:val="hybridMultilevel"/>
    <w:tmpl w:val="4608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759"/>
    <w:multiLevelType w:val="multilevel"/>
    <w:tmpl w:val="E5548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4EA142B"/>
    <w:multiLevelType w:val="hybridMultilevel"/>
    <w:tmpl w:val="E5F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662A"/>
    <w:multiLevelType w:val="hybridMultilevel"/>
    <w:tmpl w:val="3504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4FDE"/>
    <w:multiLevelType w:val="hybridMultilevel"/>
    <w:tmpl w:val="771C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78C5"/>
    <w:multiLevelType w:val="hybridMultilevel"/>
    <w:tmpl w:val="E46A3B66"/>
    <w:lvl w:ilvl="0" w:tplc="7248CF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21D52"/>
    <w:multiLevelType w:val="hybridMultilevel"/>
    <w:tmpl w:val="1348FDA2"/>
    <w:lvl w:ilvl="0" w:tplc="C3D2C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922DE"/>
    <w:multiLevelType w:val="hybridMultilevel"/>
    <w:tmpl w:val="9F8093DA"/>
    <w:lvl w:ilvl="0" w:tplc="C3D2C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EA3AE4"/>
    <w:multiLevelType w:val="hybridMultilevel"/>
    <w:tmpl w:val="FD60FA12"/>
    <w:lvl w:ilvl="0" w:tplc="54EE7E6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E15207"/>
    <w:multiLevelType w:val="hybridMultilevel"/>
    <w:tmpl w:val="3D100FC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A8B151E"/>
    <w:multiLevelType w:val="hybridMultilevel"/>
    <w:tmpl w:val="85ACC2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C5C6D"/>
    <w:multiLevelType w:val="hybridMultilevel"/>
    <w:tmpl w:val="F71201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DBA4701"/>
    <w:multiLevelType w:val="hybridMultilevel"/>
    <w:tmpl w:val="F4BA1F04"/>
    <w:lvl w:ilvl="0" w:tplc="2B2CA6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34E5"/>
    <w:multiLevelType w:val="hybridMultilevel"/>
    <w:tmpl w:val="BD56FC52"/>
    <w:lvl w:ilvl="0" w:tplc="54EE7E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1E18F6"/>
    <w:multiLevelType w:val="hybridMultilevel"/>
    <w:tmpl w:val="F558BFE4"/>
    <w:lvl w:ilvl="0" w:tplc="227081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5FC5"/>
    <w:multiLevelType w:val="hybridMultilevel"/>
    <w:tmpl w:val="C0C4C8F0"/>
    <w:lvl w:ilvl="0" w:tplc="C3D2C7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4961AA5"/>
    <w:multiLevelType w:val="hybridMultilevel"/>
    <w:tmpl w:val="C174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03575"/>
    <w:multiLevelType w:val="hybridMultilevel"/>
    <w:tmpl w:val="F7449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C4BAD"/>
    <w:multiLevelType w:val="multilevel"/>
    <w:tmpl w:val="7130E1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2"/>
  </w:num>
  <w:num w:numId="10">
    <w:abstractNumId w:val="7"/>
  </w:num>
  <w:num w:numId="11">
    <w:abstractNumId w:val="2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3"/>
  </w:num>
  <w:num w:numId="22">
    <w:abstractNumId w:val="2"/>
  </w:num>
  <w:num w:numId="23">
    <w:abstractNumId w:val="13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1622"/>
    <w:rsid w:val="00062844"/>
    <w:rsid w:val="0009298F"/>
    <w:rsid w:val="000A2877"/>
    <w:rsid w:val="000B2989"/>
    <w:rsid w:val="000E2E0D"/>
    <w:rsid w:val="0010584F"/>
    <w:rsid w:val="00112C08"/>
    <w:rsid w:val="00131008"/>
    <w:rsid w:val="001353D4"/>
    <w:rsid w:val="001A1B5E"/>
    <w:rsid w:val="001A6EB5"/>
    <w:rsid w:val="001B3253"/>
    <w:rsid w:val="001D7BF6"/>
    <w:rsid w:val="001E2382"/>
    <w:rsid w:val="001E78C2"/>
    <w:rsid w:val="001F63FB"/>
    <w:rsid w:val="00217B4E"/>
    <w:rsid w:val="0024110E"/>
    <w:rsid w:val="00243E3B"/>
    <w:rsid w:val="002575B8"/>
    <w:rsid w:val="00286337"/>
    <w:rsid w:val="00287CBE"/>
    <w:rsid w:val="002B25DE"/>
    <w:rsid w:val="002D3056"/>
    <w:rsid w:val="0033197A"/>
    <w:rsid w:val="00333351"/>
    <w:rsid w:val="00336038"/>
    <w:rsid w:val="003420D5"/>
    <w:rsid w:val="003451D3"/>
    <w:rsid w:val="00362E3B"/>
    <w:rsid w:val="003634B5"/>
    <w:rsid w:val="00370CE3"/>
    <w:rsid w:val="003A470E"/>
    <w:rsid w:val="003D5DFE"/>
    <w:rsid w:val="004A07B5"/>
    <w:rsid w:val="004C668D"/>
    <w:rsid w:val="004D1A9E"/>
    <w:rsid w:val="004E7173"/>
    <w:rsid w:val="0050665F"/>
    <w:rsid w:val="00507A63"/>
    <w:rsid w:val="00581424"/>
    <w:rsid w:val="0058249B"/>
    <w:rsid w:val="005B5049"/>
    <w:rsid w:val="005E0C0D"/>
    <w:rsid w:val="005F0A44"/>
    <w:rsid w:val="005F27D4"/>
    <w:rsid w:val="00627CF3"/>
    <w:rsid w:val="00666E04"/>
    <w:rsid w:val="00671D59"/>
    <w:rsid w:val="006B6209"/>
    <w:rsid w:val="006C5EFC"/>
    <w:rsid w:val="006C7775"/>
    <w:rsid w:val="007A42E5"/>
    <w:rsid w:val="007A6F9C"/>
    <w:rsid w:val="007A7261"/>
    <w:rsid w:val="007C797E"/>
    <w:rsid w:val="007F3EA8"/>
    <w:rsid w:val="008752F1"/>
    <w:rsid w:val="008938A8"/>
    <w:rsid w:val="008A79EB"/>
    <w:rsid w:val="008F55FE"/>
    <w:rsid w:val="008F62D4"/>
    <w:rsid w:val="0090464A"/>
    <w:rsid w:val="009260E2"/>
    <w:rsid w:val="0096088A"/>
    <w:rsid w:val="00963862"/>
    <w:rsid w:val="00966C5F"/>
    <w:rsid w:val="00971A37"/>
    <w:rsid w:val="009B0317"/>
    <w:rsid w:val="009C3D9B"/>
    <w:rsid w:val="009C7584"/>
    <w:rsid w:val="009F0AF5"/>
    <w:rsid w:val="00A43961"/>
    <w:rsid w:val="00A732FB"/>
    <w:rsid w:val="00A91979"/>
    <w:rsid w:val="00AE1250"/>
    <w:rsid w:val="00B038BD"/>
    <w:rsid w:val="00B053CC"/>
    <w:rsid w:val="00B07EE3"/>
    <w:rsid w:val="00B20A6E"/>
    <w:rsid w:val="00B31D48"/>
    <w:rsid w:val="00BA66E9"/>
    <w:rsid w:val="00BC4563"/>
    <w:rsid w:val="00BC5767"/>
    <w:rsid w:val="00BD72B4"/>
    <w:rsid w:val="00BE7B2A"/>
    <w:rsid w:val="00C16E91"/>
    <w:rsid w:val="00C641F7"/>
    <w:rsid w:val="00C76842"/>
    <w:rsid w:val="00CA22B2"/>
    <w:rsid w:val="00CA587E"/>
    <w:rsid w:val="00D0136C"/>
    <w:rsid w:val="00D02E64"/>
    <w:rsid w:val="00D03ED2"/>
    <w:rsid w:val="00D34537"/>
    <w:rsid w:val="00D92208"/>
    <w:rsid w:val="00E353DE"/>
    <w:rsid w:val="00E71622"/>
    <w:rsid w:val="00E747B0"/>
    <w:rsid w:val="00EC28DC"/>
    <w:rsid w:val="00EF0742"/>
    <w:rsid w:val="00F15938"/>
    <w:rsid w:val="00F3248B"/>
    <w:rsid w:val="00F437A6"/>
    <w:rsid w:val="00F561A2"/>
    <w:rsid w:val="00F614A1"/>
    <w:rsid w:val="00FB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C"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C28DC"/>
    <w:pPr>
      <w:keepNext/>
      <w:tabs>
        <w:tab w:val="num" w:pos="0"/>
      </w:tabs>
      <w:ind w:left="432" w:hanging="432"/>
      <w:outlineLvl w:val="0"/>
    </w:pPr>
    <w:rPr>
      <w:b/>
      <w:bCs/>
      <w:sz w:val="36"/>
    </w:rPr>
  </w:style>
  <w:style w:type="paragraph" w:styleId="2">
    <w:name w:val="heading 2"/>
    <w:basedOn w:val="a"/>
    <w:next w:val="a0"/>
    <w:qFormat/>
    <w:rsid w:val="00EC28DC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C28DC"/>
  </w:style>
  <w:style w:type="character" w:customStyle="1" w:styleId="WW8Num1z1">
    <w:name w:val="WW8Num1z1"/>
    <w:rsid w:val="00EC28DC"/>
  </w:style>
  <w:style w:type="character" w:customStyle="1" w:styleId="WW8Num1z2">
    <w:name w:val="WW8Num1z2"/>
    <w:rsid w:val="00EC28DC"/>
  </w:style>
  <w:style w:type="character" w:customStyle="1" w:styleId="WW8Num1z3">
    <w:name w:val="WW8Num1z3"/>
    <w:rsid w:val="00EC28DC"/>
  </w:style>
  <w:style w:type="character" w:customStyle="1" w:styleId="WW8Num1z4">
    <w:name w:val="WW8Num1z4"/>
    <w:rsid w:val="00EC28DC"/>
  </w:style>
  <w:style w:type="character" w:customStyle="1" w:styleId="WW8Num1z5">
    <w:name w:val="WW8Num1z5"/>
    <w:rsid w:val="00EC28DC"/>
  </w:style>
  <w:style w:type="character" w:customStyle="1" w:styleId="WW8Num1z6">
    <w:name w:val="WW8Num1z6"/>
    <w:rsid w:val="00EC28DC"/>
  </w:style>
  <w:style w:type="character" w:customStyle="1" w:styleId="WW8Num1z7">
    <w:name w:val="WW8Num1z7"/>
    <w:rsid w:val="00EC28DC"/>
  </w:style>
  <w:style w:type="character" w:customStyle="1" w:styleId="WW8Num1z8">
    <w:name w:val="WW8Num1z8"/>
    <w:rsid w:val="00EC28DC"/>
  </w:style>
  <w:style w:type="character" w:customStyle="1" w:styleId="WW8Num2z0">
    <w:name w:val="WW8Num2z0"/>
    <w:rsid w:val="00EC28DC"/>
    <w:rPr>
      <w:b w:val="0"/>
      <w:bCs w:val="0"/>
      <w:color w:val="333333"/>
      <w:sz w:val="28"/>
      <w:szCs w:val="28"/>
    </w:rPr>
  </w:style>
  <w:style w:type="character" w:customStyle="1" w:styleId="WW8Num2z1">
    <w:name w:val="WW8Num2z1"/>
    <w:rsid w:val="00EC28DC"/>
  </w:style>
  <w:style w:type="character" w:customStyle="1" w:styleId="WW8Num2z2">
    <w:name w:val="WW8Num2z2"/>
    <w:rsid w:val="00EC28DC"/>
  </w:style>
  <w:style w:type="character" w:customStyle="1" w:styleId="WW8Num2z3">
    <w:name w:val="WW8Num2z3"/>
    <w:rsid w:val="00EC28DC"/>
  </w:style>
  <w:style w:type="character" w:customStyle="1" w:styleId="WW8Num2z4">
    <w:name w:val="WW8Num2z4"/>
    <w:rsid w:val="00EC28DC"/>
  </w:style>
  <w:style w:type="character" w:customStyle="1" w:styleId="WW8Num2z5">
    <w:name w:val="WW8Num2z5"/>
    <w:rsid w:val="00EC28DC"/>
  </w:style>
  <w:style w:type="character" w:customStyle="1" w:styleId="WW8Num2z6">
    <w:name w:val="WW8Num2z6"/>
    <w:rsid w:val="00EC28DC"/>
  </w:style>
  <w:style w:type="character" w:customStyle="1" w:styleId="WW8Num2z7">
    <w:name w:val="WW8Num2z7"/>
    <w:rsid w:val="00EC28DC"/>
  </w:style>
  <w:style w:type="character" w:customStyle="1" w:styleId="WW8Num2z8">
    <w:name w:val="WW8Num2z8"/>
    <w:rsid w:val="00EC28DC"/>
  </w:style>
  <w:style w:type="character" w:customStyle="1" w:styleId="10">
    <w:name w:val="Основной шрифт абзаца1"/>
    <w:rsid w:val="00EC28DC"/>
  </w:style>
  <w:style w:type="character" w:customStyle="1" w:styleId="11">
    <w:name w:val="Заголовок 1 Знак"/>
    <w:rsid w:val="00EC28DC"/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rsid w:val="00EC28D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EC28DC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EC28DC"/>
    <w:rPr>
      <w:b/>
      <w:bCs/>
      <w:color w:val="008000"/>
    </w:rPr>
  </w:style>
  <w:style w:type="character" w:customStyle="1" w:styleId="ListLabel1">
    <w:name w:val="ListLabel 1"/>
    <w:rsid w:val="00EC28DC"/>
    <w:rPr>
      <w:color w:val="333333"/>
    </w:rPr>
  </w:style>
  <w:style w:type="paragraph" w:customStyle="1" w:styleId="12">
    <w:name w:val="Заголовок1"/>
    <w:basedOn w:val="a"/>
    <w:next w:val="a0"/>
    <w:rsid w:val="00EC28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C28DC"/>
    <w:pPr>
      <w:jc w:val="both"/>
    </w:pPr>
  </w:style>
  <w:style w:type="paragraph" w:styleId="a6">
    <w:name w:val="List"/>
    <w:basedOn w:val="a0"/>
    <w:rsid w:val="00EC28DC"/>
    <w:rPr>
      <w:rFonts w:cs="Mangal"/>
    </w:rPr>
  </w:style>
  <w:style w:type="paragraph" w:customStyle="1" w:styleId="13">
    <w:name w:val="Название1"/>
    <w:basedOn w:val="a"/>
    <w:rsid w:val="00EC28D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C28DC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C28DC"/>
    <w:pPr>
      <w:ind w:left="708"/>
    </w:pPr>
  </w:style>
  <w:style w:type="paragraph" w:styleId="a7">
    <w:name w:val="Normal (Web)"/>
    <w:basedOn w:val="a"/>
    <w:uiPriority w:val="99"/>
    <w:rsid w:val="00671D5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7F3E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A6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66E9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6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Own</cp:lastModifiedBy>
  <cp:revision>8</cp:revision>
  <cp:lastPrinted>2020-11-16T12:33:00Z</cp:lastPrinted>
  <dcterms:created xsi:type="dcterms:W3CDTF">2020-11-12T12:34:00Z</dcterms:created>
  <dcterms:modified xsi:type="dcterms:W3CDTF">2020-11-16T12:36:00Z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