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464"/>
      </w:tblGrid>
      <w:tr w:rsidR="00CA4104" w:rsidRPr="00FB2DE9" w:rsidTr="00DE10E8">
        <w:trPr>
          <w:cantSplit/>
          <w:trHeight w:val="3686"/>
        </w:trPr>
        <w:tc>
          <w:tcPr>
            <w:tcW w:w="9464" w:type="dxa"/>
          </w:tcPr>
          <w:p w:rsidR="00FB2DE9" w:rsidRDefault="00EE2933" w:rsidP="00AD794B">
            <w:pPr>
              <w:tabs>
                <w:tab w:val="left" w:pos="708"/>
                <w:tab w:val="left" w:pos="1416"/>
                <w:tab w:val="left" w:pos="2124"/>
                <w:tab w:val="left" w:pos="2832"/>
                <w:tab w:val="left" w:pos="3540"/>
                <w:tab w:val="left" w:pos="4248"/>
                <w:tab w:val="center" w:pos="4624"/>
                <w:tab w:val="left" w:pos="4956"/>
                <w:tab w:val="left" w:pos="7260"/>
              </w:tabs>
              <w:rPr>
                <w:rFonts w:ascii="Times New Roman" w:eastAsia="Times New Roman" w:hAnsi="Times New Roman"/>
                <w:sz w:val="28"/>
                <w:szCs w:val="28"/>
              </w:rPr>
            </w:pPr>
            <w:r>
              <w:rPr>
                <w:rFonts w:ascii="Times New Roman" w:eastAsia="Times New Roman" w:hAnsi="Times New Roman"/>
                <w:sz w:val="28"/>
                <w:szCs w:val="28"/>
              </w:rPr>
              <w:t xml:space="preserve"> </w:t>
            </w:r>
            <w:r w:rsidR="00AD794B" w:rsidRPr="00FB2DE9">
              <w:rPr>
                <w:rFonts w:ascii="Times New Roman" w:eastAsia="Times New Roman" w:hAnsi="Times New Roman"/>
                <w:sz w:val="28"/>
                <w:szCs w:val="28"/>
              </w:rPr>
              <w:t xml:space="preserve">                                        </w:t>
            </w:r>
          </w:p>
          <w:p w:rsidR="00F24494" w:rsidRPr="00F24494" w:rsidRDefault="00F24494" w:rsidP="00F24494">
            <w:pPr>
              <w:jc w:val="center"/>
              <w:rPr>
                <w:rFonts w:ascii="Times New Roman" w:hAnsi="Times New Roman"/>
                <w:b/>
              </w:rPr>
            </w:pPr>
            <w:r w:rsidRPr="00F24494">
              <w:rPr>
                <w:rFonts w:ascii="Times New Roman" w:hAnsi="Times New Roman"/>
                <w:noProof/>
              </w:rPr>
              <w:drawing>
                <wp:inline distT="0" distB="0" distL="0" distR="0">
                  <wp:extent cx="64770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47700" cy="714375"/>
                          </a:xfrm>
                          <a:prstGeom prst="rect">
                            <a:avLst/>
                          </a:prstGeom>
                          <a:solidFill>
                            <a:srgbClr val="FFFFFF"/>
                          </a:solidFill>
                          <a:ln w="9525">
                            <a:noFill/>
                            <a:miter lim="800000"/>
                            <a:headEnd/>
                            <a:tailEnd/>
                          </a:ln>
                        </pic:spPr>
                      </pic:pic>
                    </a:graphicData>
                  </a:graphic>
                </wp:inline>
              </w:drawing>
            </w:r>
          </w:p>
          <w:p w:rsidR="00F24494" w:rsidRPr="00EE2933" w:rsidRDefault="00F24494" w:rsidP="00F24494">
            <w:pPr>
              <w:jc w:val="center"/>
              <w:rPr>
                <w:rFonts w:ascii="Times New Roman" w:hAnsi="Times New Roman"/>
                <w:b/>
                <w:sz w:val="28"/>
                <w:szCs w:val="28"/>
              </w:rPr>
            </w:pPr>
            <w:r w:rsidRPr="00EE2933">
              <w:rPr>
                <w:rFonts w:ascii="Times New Roman" w:hAnsi="Times New Roman"/>
                <w:b/>
                <w:sz w:val="28"/>
                <w:szCs w:val="28"/>
              </w:rPr>
              <w:t>Администрация</w:t>
            </w:r>
          </w:p>
          <w:p w:rsidR="00F24494" w:rsidRPr="00EE2933" w:rsidRDefault="00F24494" w:rsidP="00F24494">
            <w:pPr>
              <w:jc w:val="center"/>
              <w:rPr>
                <w:rFonts w:ascii="Times New Roman" w:hAnsi="Times New Roman"/>
                <w:b/>
                <w:sz w:val="28"/>
                <w:szCs w:val="28"/>
              </w:rPr>
            </w:pPr>
            <w:r w:rsidRPr="00EE2933">
              <w:rPr>
                <w:rFonts w:ascii="Times New Roman" w:hAnsi="Times New Roman"/>
                <w:b/>
                <w:sz w:val="28"/>
                <w:szCs w:val="28"/>
              </w:rPr>
              <w:t>муниципального образования</w:t>
            </w:r>
          </w:p>
          <w:p w:rsidR="00F24494" w:rsidRPr="00EE2933" w:rsidRDefault="00F24494" w:rsidP="00F24494">
            <w:pPr>
              <w:jc w:val="center"/>
              <w:rPr>
                <w:rFonts w:ascii="Times New Roman" w:hAnsi="Times New Roman"/>
                <w:b/>
                <w:sz w:val="28"/>
                <w:szCs w:val="28"/>
              </w:rPr>
            </w:pPr>
            <w:r w:rsidRPr="00EE2933">
              <w:rPr>
                <w:rFonts w:ascii="Times New Roman" w:hAnsi="Times New Roman"/>
                <w:b/>
                <w:sz w:val="28"/>
                <w:szCs w:val="28"/>
              </w:rPr>
              <w:t>Свирицкое сельское поселение</w:t>
            </w:r>
          </w:p>
          <w:p w:rsidR="00F24494" w:rsidRPr="00EE2933" w:rsidRDefault="00F24494" w:rsidP="00F24494">
            <w:pPr>
              <w:jc w:val="center"/>
              <w:rPr>
                <w:rFonts w:ascii="Times New Roman" w:hAnsi="Times New Roman"/>
                <w:b/>
                <w:sz w:val="28"/>
                <w:szCs w:val="28"/>
              </w:rPr>
            </w:pPr>
            <w:r w:rsidRPr="00EE2933">
              <w:rPr>
                <w:rFonts w:ascii="Times New Roman" w:hAnsi="Times New Roman"/>
                <w:b/>
                <w:sz w:val="28"/>
                <w:szCs w:val="28"/>
              </w:rPr>
              <w:t>Волховского муниципального района</w:t>
            </w:r>
          </w:p>
          <w:p w:rsidR="00F24494" w:rsidRPr="00EE2933" w:rsidRDefault="00F24494" w:rsidP="00F24494">
            <w:pPr>
              <w:jc w:val="center"/>
              <w:rPr>
                <w:rFonts w:ascii="Times New Roman" w:hAnsi="Times New Roman"/>
                <w:b/>
                <w:sz w:val="28"/>
                <w:szCs w:val="28"/>
              </w:rPr>
            </w:pPr>
            <w:r w:rsidRPr="00EE2933">
              <w:rPr>
                <w:rFonts w:ascii="Times New Roman" w:hAnsi="Times New Roman"/>
                <w:b/>
                <w:sz w:val="28"/>
                <w:szCs w:val="28"/>
              </w:rPr>
              <w:t>Ленинградской области</w:t>
            </w:r>
          </w:p>
          <w:p w:rsidR="00CA4104" w:rsidRDefault="00EE2933" w:rsidP="00CA4104">
            <w:pPr>
              <w:pStyle w:val="6"/>
              <w:tabs>
                <w:tab w:val="center" w:pos="4677"/>
                <w:tab w:val="left" w:pos="8040"/>
              </w:tabs>
              <w:jc w:val="center"/>
              <w:rPr>
                <w:rFonts w:ascii="Times New Roman" w:hAnsi="Times New Roman"/>
                <w:sz w:val="28"/>
                <w:szCs w:val="28"/>
              </w:rPr>
            </w:pPr>
            <w:r>
              <w:rPr>
                <w:rFonts w:ascii="Times New Roman" w:hAnsi="Times New Roman"/>
                <w:sz w:val="28"/>
                <w:szCs w:val="28"/>
              </w:rPr>
              <w:t>ПОСТАНОВЛЕНИ</w:t>
            </w:r>
            <w:r w:rsidR="00CA4104" w:rsidRPr="00FB2DE9">
              <w:rPr>
                <w:rFonts w:ascii="Times New Roman" w:hAnsi="Times New Roman"/>
                <w:sz w:val="28"/>
                <w:szCs w:val="28"/>
              </w:rPr>
              <w:t>Е</w:t>
            </w:r>
          </w:p>
          <w:p w:rsidR="00F24494" w:rsidRPr="00F24494" w:rsidRDefault="00F24494" w:rsidP="00F24494"/>
          <w:p w:rsidR="00CA4104" w:rsidRPr="00FB2DE9" w:rsidRDefault="00F24494" w:rsidP="00F24494">
            <w:pPr>
              <w:rPr>
                <w:rFonts w:ascii="Times New Roman" w:hAnsi="Times New Roman"/>
                <w:sz w:val="28"/>
                <w:szCs w:val="28"/>
              </w:rPr>
            </w:pPr>
            <w:r>
              <w:rPr>
                <w:rFonts w:ascii="Times New Roman" w:hAnsi="Times New Roman"/>
                <w:sz w:val="28"/>
                <w:szCs w:val="28"/>
              </w:rPr>
              <w:t xml:space="preserve">от «07» мая </w:t>
            </w:r>
            <w:r w:rsidR="003A17D2" w:rsidRPr="00FB2DE9">
              <w:rPr>
                <w:rFonts w:ascii="Times New Roman" w:hAnsi="Times New Roman"/>
                <w:sz w:val="28"/>
                <w:szCs w:val="28"/>
              </w:rPr>
              <w:t xml:space="preserve"> </w:t>
            </w:r>
            <w:r>
              <w:rPr>
                <w:rFonts w:ascii="Times New Roman" w:hAnsi="Times New Roman"/>
                <w:sz w:val="28"/>
                <w:szCs w:val="28"/>
              </w:rPr>
              <w:t>2020 года</w:t>
            </w:r>
            <w:r w:rsidR="00FB2DE9">
              <w:rPr>
                <w:rFonts w:ascii="Times New Roman" w:hAnsi="Times New Roman"/>
                <w:sz w:val="28"/>
                <w:szCs w:val="28"/>
              </w:rPr>
              <w:t xml:space="preserve">                     </w:t>
            </w:r>
            <w:r>
              <w:rPr>
                <w:rFonts w:ascii="Times New Roman" w:hAnsi="Times New Roman"/>
                <w:sz w:val="28"/>
                <w:szCs w:val="28"/>
              </w:rPr>
              <w:t xml:space="preserve">                                                     </w:t>
            </w:r>
            <w:r w:rsidR="00FB2DE9">
              <w:rPr>
                <w:rFonts w:ascii="Times New Roman" w:hAnsi="Times New Roman"/>
                <w:sz w:val="28"/>
                <w:szCs w:val="28"/>
              </w:rPr>
              <w:t xml:space="preserve">       </w:t>
            </w:r>
            <w:r w:rsidR="00CA4104" w:rsidRPr="00FB2DE9">
              <w:rPr>
                <w:rFonts w:ascii="Times New Roman" w:hAnsi="Times New Roman"/>
                <w:sz w:val="28"/>
                <w:szCs w:val="28"/>
              </w:rPr>
              <w:t>№</w:t>
            </w:r>
            <w:r w:rsidR="00E66B63" w:rsidRPr="00FB2DE9">
              <w:rPr>
                <w:rFonts w:ascii="Times New Roman" w:hAnsi="Times New Roman"/>
                <w:sz w:val="28"/>
                <w:szCs w:val="28"/>
              </w:rPr>
              <w:t xml:space="preserve"> </w:t>
            </w:r>
            <w:r w:rsidR="00CA4104" w:rsidRPr="00FB2DE9">
              <w:rPr>
                <w:rFonts w:ascii="Times New Roman" w:hAnsi="Times New Roman"/>
                <w:sz w:val="28"/>
                <w:szCs w:val="28"/>
              </w:rPr>
              <w:t xml:space="preserve"> </w:t>
            </w:r>
            <w:r>
              <w:rPr>
                <w:rFonts w:ascii="Times New Roman" w:hAnsi="Times New Roman"/>
                <w:sz w:val="28"/>
                <w:szCs w:val="28"/>
              </w:rPr>
              <w:t>4</w:t>
            </w:r>
            <w:r w:rsidR="00EE2933">
              <w:rPr>
                <w:rFonts w:ascii="Times New Roman" w:hAnsi="Times New Roman"/>
                <w:sz w:val="28"/>
                <w:szCs w:val="28"/>
              </w:rPr>
              <w:t>5</w:t>
            </w:r>
          </w:p>
          <w:p w:rsidR="00CA4104" w:rsidRPr="00FB2DE9" w:rsidRDefault="00CA4104" w:rsidP="00CA4104">
            <w:pPr>
              <w:spacing w:line="240" w:lineRule="exact"/>
              <w:jc w:val="center"/>
              <w:rPr>
                <w:rFonts w:ascii="Times New Roman" w:hAnsi="Times New Roman"/>
                <w:sz w:val="28"/>
                <w:szCs w:val="28"/>
              </w:rPr>
            </w:pPr>
          </w:p>
          <w:p w:rsidR="00CA4104" w:rsidRPr="00FB2DE9" w:rsidRDefault="00FB2DE9" w:rsidP="00CA4104">
            <w:pPr>
              <w:spacing w:line="240" w:lineRule="exact"/>
              <w:jc w:val="center"/>
              <w:rPr>
                <w:rFonts w:ascii="Times New Roman" w:hAnsi="Times New Roman"/>
                <w:sz w:val="28"/>
                <w:szCs w:val="28"/>
              </w:rPr>
            </w:pPr>
            <w:r>
              <w:rPr>
                <w:rFonts w:ascii="Times New Roman" w:hAnsi="Times New Roman"/>
                <w:sz w:val="28"/>
                <w:szCs w:val="28"/>
              </w:rPr>
              <w:t>п.Свирица</w:t>
            </w:r>
          </w:p>
          <w:p w:rsidR="00CA4104" w:rsidRPr="00FB2DE9" w:rsidRDefault="00CA4104" w:rsidP="00CA4104">
            <w:pPr>
              <w:tabs>
                <w:tab w:val="left" w:pos="2940"/>
              </w:tabs>
              <w:rPr>
                <w:rFonts w:ascii="Times New Roman" w:eastAsia="Times New Roman" w:hAnsi="Times New Roman"/>
                <w:sz w:val="28"/>
                <w:szCs w:val="28"/>
              </w:rPr>
            </w:pPr>
          </w:p>
          <w:p w:rsidR="007E32C6" w:rsidRPr="00FB2DE9" w:rsidRDefault="007E32C6" w:rsidP="007E32C6">
            <w:pPr>
              <w:widowControl w:val="0"/>
              <w:suppressAutoHyphens/>
              <w:autoSpaceDN w:val="0"/>
              <w:jc w:val="center"/>
              <w:textAlignment w:val="baseline"/>
              <w:outlineLvl w:val="2"/>
              <w:rPr>
                <w:rFonts w:ascii="Times New Roman" w:eastAsia="Times New Roman" w:hAnsi="Times New Roman"/>
                <w:b/>
                <w:bCs/>
                <w:kern w:val="3"/>
                <w:sz w:val="28"/>
                <w:szCs w:val="28"/>
                <w:lang w:val="de-DE" w:bidi="fa-IR"/>
              </w:rPr>
            </w:pPr>
            <w:r w:rsidRPr="00FB2DE9">
              <w:rPr>
                <w:rFonts w:ascii="Times New Roman" w:eastAsia="Times New Roman" w:hAnsi="Times New Roman"/>
                <w:b/>
                <w:bCs/>
                <w:kern w:val="3"/>
                <w:sz w:val="28"/>
                <w:szCs w:val="28"/>
                <w:lang w:bidi="fa-IR"/>
              </w:rPr>
              <w:t xml:space="preserve">Об утверждениии </w:t>
            </w:r>
            <w:r w:rsidR="00A37D65" w:rsidRPr="00FB2DE9">
              <w:rPr>
                <w:rFonts w:ascii="Times New Roman" w:eastAsia="Times New Roman" w:hAnsi="Times New Roman"/>
                <w:b/>
                <w:bCs/>
                <w:kern w:val="3"/>
                <w:sz w:val="28"/>
                <w:szCs w:val="28"/>
                <w:lang w:bidi="fa-IR"/>
              </w:rPr>
              <w:t>Порядка 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w:t>
            </w:r>
            <w:r w:rsidRPr="00FB2DE9">
              <w:rPr>
                <w:rFonts w:ascii="Times New Roman" w:eastAsia="Times New Roman" w:hAnsi="Times New Roman"/>
                <w:b/>
                <w:bCs/>
                <w:kern w:val="3"/>
                <w:sz w:val="28"/>
                <w:szCs w:val="28"/>
                <w:lang w:bidi="fa-IR"/>
              </w:rPr>
              <w:t xml:space="preserve"> бюджетных</w:t>
            </w:r>
            <w:r w:rsidR="00F24494">
              <w:rPr>
                <w:rFonts w:ascii="Times New Roman" w:eastAsia="Times New Roman" w:hAnsi="Times New Roman"/>
                <w:b/>
                <w:bCs/>
                <w:kern w:val="3"/>
                <w:sz w:val="28"/>
                <w:szCs w:val="28"/>
                <w:lang w:bidi="fa-IR"/>
              </w:rPr>
              <w:t xml:space="preserve"> инвестиций в указанные объекты</w:t>
            </w:r>
          </w:p>
          <w:p w:rsidR="00E91617" w:rsidRPr="00FB2DE9" w:rsidRDefault="00E91617" w:rsidP="007E32C6">
            <w:pPr>
              <w:widowControl w:val="0"/>
              <w:suppressAutoHyphens/>
              <w:autoSpaceDN w:val="0"/>
              <w:jc w:val="center"/>
              <w:textAlignment w:val="baseline"/>
              <w:outlineLvl w:val="2"/>
              <w:rPr>
                <w:rFonts w:ascii="Times New Roman" w:hAnsi="Times New Roman"/>
                <w:b/>
                <w:sz w:val="28"/>
                <w:szCs w:val="28"/>
              </w:rPr>
            </w:pPr>
            <w:r w:rsidRPr="00FB2DE9">
              <w:rPr>
                <w:rFonts w:ascii="Times New Roman" w:hAnsi="Times New Roman"/>
                <w:b/>
                <w:sz w:val="28"/>
                <w:szCs w:val="28"/>
              </w:rPr>
              <w:t xml:space="preserve"> </w:t>
            </w:r>
          </w:p>
          <w:p w:rsidR="00214D0A" w:rsidRDefault="00FD3371" w:rsidP="00EE2933">
            <w:pPr>
              <w:spacing w:line="256" w:lineRule="auto"/>
              <w:ind w:left="66"/>
              <w:jc w:val="both"/>
              <w:rPr>
                <w:rFonts w:ascii="Times New Roman" w:hAnsi="Times New Roman"/>
                <w:b/>
                <w:sz w:val="28"/>
                <w:szCs w:val="28"/>
              </w:rPr>
            </w:pPr>
            <w:r w:rsidRPr="00FB2DE9">
              <w:rPr>
                <w:rFonts w:ascii="Times New Roman" w:hAnsi="Times New Roman"/>
                <w:bCs/>
                <w:sz w:val="28"/>
                <w:szCs w:val="28"/>
              </w:rPr>
              <w:t xml:space="preserve">     </w:t>
            </w:r>
            <w:r w:rsidR="00A37D65" w:rsidRPr="00FB2DE9">
              <w:rPr>
                <w:rFonts w:ascii="Times New Roman" w:eastAsia="Times New Roman" w:hAnsi="Times New Roman"/>
                <w:kern w:val="3"/>
                <w:sz w:val="28"/>
                <w:szCs w:val="28"/>
                <w:lang w:val="de-DE" w:bidi="fa-IR"/>
              </w:rPr>
              <w:t>В соответствии со статьями 78.2 и 79 Бюджетного кодекса Российской Федерации, руководствуясь Уставом муниципального образования</w:t>
            </w:r>
            <w:r w:rsidR="00EE2933">
              <w:rPr>
                <w:rFonts w:ascii="Times New Roman" w:hAnsi="Times New Roman"/>
                <w:bCs/>
                <w:sz w:val="28"/>
                <w:szCs w:val="28"/>
              </w:rPr>
              <w:t xml:space="preserve"> </w:t>
            </w:r>
            <w:r w:rsidR="00F24494">
              <w:rPr>
                <w:rFonts w:ascii="Times New Roman" w:hAnsi="Times New Roman"/>
                <w:sz w:val="28"/>
                <w:szCs w:val="28"/>
              </w:rPr>
              <w:t>а</w:t>
            </w:r>
            <w:r w:rsidR="00214D0A" w:rsidRPr="00FB2DE9">
              <w:rPr>
                <w:rFonts w:ascii="Times New Roman" w:hAnsi="Times New Roman"/>
                <w:sz w:val="28"/>
                <w:szCs w:val="28"/>
              </w:rPr>
              <w:t xml:space="preserve">дминистрация </w:t>
            </w:r>
            <w:r w:rsidR="00FB2DE9">
              <w:rPr>
                <w:rFonts w:ascii="Times New Roman" w:hAnsi="Times New Roman"/>
                <w:sz w:val="28"/>
                <w:szCs w:val="28"/>
              </w:rPr>
              <w:t>Свириц</w:t>
            </w:r>
            <w:r w:rsidR="00214D0A" w:rsidRPr="00FB2DE9">
              <w:rPr>
                <w:rFonts w:ascii="Times New Roman" w:hAnsi="Times New Roman"/>
                <w:sz w:val="28"/>
                <w:szCs w:val="28"/>
              </w:rPr>
              <w:t>кого сельского поселения</w:t>
            </w:r>
            <w:r w:rsidR="00EE2933">
              <w:rPr>
                <w:rFonts w:ascii="Times New Roman" w:hAnsi="Times New Roman"/>
                <w:sz w:val="28"/>
                <w:szCs w:val="28"/>
              </w:rPr>
              <w:t xml:space="preserve"> </w:t>
            </w:r>
            <w:r w:rsidR="00214D0A" w:rsidRPr="00FB2DE9">
              <w:rPr>
                <w:rFonts w:ascii="Times New Roman" w:hAnsi="Times New Roman"/>
                <w:b/>
                <w:sz w:val="28"/>
                <w:szCs w:val="28"/>
              </w:rPr>
              <w:t>ПОСТАНОВЛЯЕТ:</w:t>
            </w:r>
          </w:p>
          <w:p w:rsidR="00EE2933" w:rsidRPr="00EE2933" w:rsidRDefault="00EE2933" w:rsidP="00EE2933">
            <w:pPr>
              <w:spacing w:line="256" w:lineRule="auto"/>
              <w:ind w:left="66"/>
              <w:jc w:val="both"/>
              <w:rPr>
                <w:rFonts w:ascii="Times New Roman" w:hAnsi="Times New Roman"/>
                <w:bCs/>
                <w:sz w:val="28"/>
                <w:szCs w:val="28"/>
              </w:rPr>
            </w:pPr>
          </w:p>
          <w:p w:rsidR="00EE2933" w:rsidRDefault="00E3100D" w:rsidP="00EE2933">
            <w:pPr>
              <w:widowControl w:val="0"/>
              <w:suppressAutoHyphens/>
              <w:autoSpaceDN w:val="0"/>
              <w:jc w:val="both"/>
              <w:textAlignment w:val="baseline"/>
              <w:outlineLvl w:val="2"/>
              <w:rPr>
                <w:rFonts w:ascii="Times New Roman" w:hAnsi="Times New Roman"/>
                <w:sz w:val="28"/>
                <w:szCs w:val="28"/>
              </w:rPr>
            </w:pPr>
            <w:r w:rsidRPr="00FB2DE9">
              <w:rPr>
                <w:rFonts w:ascii="Times New Roman" w:hAnsi="Times New Roman"/>
                <w:sz w:val="28"/>
                <w:szCs w:val="28"/>
              </w:rPr>
              <w:t xml:space="preserve"> </w:t>
            </w:r>
            <w:r w:rsidR="00A37D65" w:rsidRPr="00FB2DE9">
              <w:rPr>
                <w:rFonts w:ascii="Times New Roman" w:hAnsi="Times New Roman"/>
                <w:sz w:val="28"/>
                <w:szCs w:val="28"/>
              </w:rPr>
              <w:t xml:space="preserve">      </w:t>
            </w:r>
            <w:r w:rsidR="00937279" w:rsidRPr="00FB2DE9">
              <w:rPr>
                <w:rFonts w:ascii="Times New Roman" w:hAnsi="Times New Roman"/>
                <w:sz w:val="28"/>
                <w:szCs w:val="28"/>
              </w:rPr>
              <w:t xml:space="preserve">1.Утвердить </w:t>
            </w:r>
            <w:r w:rsidR="00A37D65" w:rsidRPr="00FB2DE9">
              <w:rPr>
                <w:rFonts w:ascii="Times New Roman" w:hAnsi="Times New Roman"/>
                <w:sz w:val="28"/>
                <w:szCs w:val="28"/>
              </w:rPr>
              <w:t>порядок 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p>
          <w:p w:rsidR="00EE2933" w:rsidRDefault="00EE2933" w:rsidP="00EE2933">
            <w:pPr>
              <w:widowControl w:val="0"/>
              <w:suppressAutoHyphens/>
              <w:autoSpaceDN w:val="0"/>
              <w:jc w:val="both"/>
              <w:textAlignment w:val="baseline"/>
              <w:outlineLvl w:val="2"/>
              <w:rPr>
                <w:rFonts w:ascii="Times New Roman" w:hAnsi="Times New Roman"/>
                <w:sz w:val="28"/>
                <w:szCs w:val="28"/>
              </w:rPr>
            </w:pPr>
            <w:r>
              <w:rPr>
                <w:rFonts w:ascii="Times New Roman" w:hAnsi="Times New Roman"/>
                <w:sz w:val="28"/>
                <w:szCs w:val="28"/>
              </w:rPr>
              <w:t xml:space="preserve">     2.Настоящее потсановление вступает в силу с момента подписания.</w:t>
            </w:r>
          </w:p>
          <w:p w:rsidR="00937279" w:rsidRDefault="00A37D65" w:rsidP="00EE2933">
            <w:pPr>
              <w:widowControl w:val="0"/>
              <w:suppressAutoHyphens/>
              <w:autoSpaceDN w:val="0"/>
              <w:jc w:val="both"/>
              <w:textAlignment w:val="baseline"/>
              <w:outlineLvl w:val="2"/>
              <w:rPr>
                <w:rFonts w:ascii="Times New Roman" w:hAnsi="Times New Roman"/>
                <w:sz w:val="28"/>
                <w:szCs w:val="28"/>
              </w:rPr>
            </w:pPr>
            <w:r w:rsidRPr="00FB2DE9">
              <w:rPr>
                <w:rFonts w:ascii="Times New Roman" w:hAnsi="Times New Roman"/>
                <w:b/>
                <w:sz w:val="28"/>
                <w:szCs w:val="28"/>
              </w:rPr>
              <w:t xml:space="preserve"> </w:t>
            </w:r>
            <w:r w:rsidR="00EE2933">
              <w:rPr>
                <w:rFonts w:ascii="Times New Roman" w:hAnsi="Times New Roman"/>
                <w:b/>
                <w:sz w:val="28"/>
                <w:szCs w:val="28"/>
              </w:rPr>
              <w:t xml:space="preserve">    </w:t>
            </w:r>
            <w:r w:rsidR="00EE2933">
              <w:rPr>
                <w:rFonts w:ascii="Times New Roman" w:hAnsi="Times New Roman"/>
                <w:sz w:val="28"/>
                <w:szCs w:val="28"/>
              </w:rPr>
              <w:t>3</w:t>
            </w:r>
            <w:r w:rsidR="00937279" w:rsidRPr="00FB2DE9">
              <w:rPr>
                <w:rFonts w:ascii="Times New Roman" w:hAnsi="Times New Roman"/>
                <w:sz w:val="28"/>
                <w:szCs w:val="28"/>
              </w:rPr>
              <w:t xml:space="preserve">.Опубликовать настоящее постановление в газете </w:t>
            </w:r>
            <w:r w:rsidR="00EE2933">
              <w:rPr>
                <w:rFonts w:ascii="Times New Roman" w:hAnsi="Times New Roman"/>
                <w:sz w:val="28"/>
                <w:szCs w:val="28"/>
              </w:rPr>
              <w:t xml:space="preserve">«Волховские огни» </w:t>
            </w:r>
            <w:r w:rsidR="00937279" w:rsidRPr="00FB2DE9">
              <w:rPr>
                <w:rFonts w:ascii="Times New Roman" w:hAnsi="Times New Roman"/>
                <w:sz w:val="28"/>
                <w:szCs w:val="28"/>
              </w:rPr>
              <w:t>и разместить на официальном сайте администрации в сети «Интернет»</w:t>
            </w:r>
            <w:r w:rsidR="00EE2933">
              <w:rPr>
                <w:rFonts w:ascii="Times New Roman" w:hAnsi="Times New Roman"/>
                <w:sz w:val="28"/>
                <w:szCs w:val="28"/>
              </w:rPr>
              <w:t>.</w:t>
            </w:r>
          </w:p>
          <w:p w:rsidR="00EE2933" w:rsidRPr="00EE2933" w:rsidRDefault="00EE2933" w:rsidP="00EE2933">
            <w:pPr>
              <w:widowControl w:val="0"/>
              <w:suppressAutoHyphens/>
              <w:autoSpaceDN w:val="0"/>
              <w:jc w:val="both"/>
              <w:textAlignment w:val="baseline"/>
              <w:outlineLvl w:val="2"/>
              <w:rPr>
                <w:rFonts w:ascii="Times New Roman" w:hAnsi="Times New Roman"/>
                <w:sz w:val="28"/>
                <w:szCs w:val="28"/>
              </w:rPr>
            </w:pPr>
            <w:r>
              <w:rPr>
                <w:rFonts w:ascii="Times New Roman" w:hAnsi="Times New Roman"/>
                <w:sz w:val="28"/>
                <w:szCs w:val="28"/>
              </w:rPr>
              <w:t xml:space="preserve">    4.Контролья исполнения настоящего постановления оставляю за сосбой.</w:t>
            </w:r>
          </w:p>
          <w:p w:rsidR="004200D4" w:rsidRPr="00FB2DE9" w:rsidRDefault="004200D4" w:rsidP="00937279">
            <w:pPr>
              <w:spacing w:after="4"/>
              <w:jc w:val="both"/>
              <w:rPr>
                <w:rFonts w:ascii="Times New Roman" w:hAnsi="Times New Roman"/>
                <w:sz w:val="28"/>
                <w:szCs w:val="28"/>
              </w:rPr>
            </w:pPr>
          </w:p>
          <w:p w:rsidR="00937279" w:rsidRPr="00FB2DE9" w:rsidRDefault="00937279" w:rsidP="00937279">
            <w:pPr>
              <w:spacing w:after="4"/>
              <w:jc w:val="both"/>
              <w:rPr>
                <w:rFonts w:ascii="Times New Roman" w:hAnsi="Times New Roman"/>
                <w:b/>
                <w:sz w:val="28"/>
                <w:szCs w:val="28"/>
              </w:rPr>
            </w:pPr>
          </w:p>
          <w:p w:rsidR="00937279" w:rsidRPr="00F24494" w:rsidRDefault="00F24494" w:rsidP="00937279">
            <w:pPr>
              <w:spacing w:after="4"/>
              <w:jc w:val="both"/>
              <w:rPr>
                <w:rFonts w:ascii="Times New Roman" w:hAnsi="Times New Roman"/>
                <w:sz w:val="28"/>
                <w:szCs w:val="28"/>
              </w:rPr>
            </w:pPr>
            <w:r>
              <w:rPr>
                <w:rFonts w:ascii="Times New Roman" w:hAnsi="Times New Roman"/>
                <w:sz w:val="28"/>
                <w:szCs w:val="28"/>
              </w:rPr>
              <w:t xml:space="preserve">Глава администрации                                   </w:t>
            </w:r>
            <w:r w:rsidR="00937279" w:rsidRPr="00F24494">
              <w:rPr>
                <w:rFonts w:ascii="Times New Roman" w:hAnsi="Times New Roman"/>
                <w:sz w:val="28"/>
                <w:szCs w:val="28"/>
              </w:rPr>
              <w:t xml:space="preserve">                             </w:t>
            </w:r>
            <w:r w:rsidR="00FB2DE9" w:rsidRPr="00F24494">
              <w:rPr>
                <w:rFonts w:ascii="Times New Roman" w:hAnsi="Times New Roman"/>
                <w:sz w:val="28"/>
                <w:szCs w:val="28"/>
              </w:rPr>
              <w:t>В.А.Атаманова</w:t>
            </w:r>
          </w:p>
          <w:p w:rsidR="00FD3371" w:rsidRPr="00FB2DE9" w:rsidRDefault="00FD3371" w:rsidP="00937279">
            <w:pPr>
              <w:spacing w:after="4"/>
              <w:jc w:val="both"/>
              <w:rPr>
                <w:rFonts w:ascii="Times New Roman" w:hAnsi="Times New Roman"/>
                <w:b/>
                <w:sz w:val="28"/>
                <w:szCs w:val="28"/>
              </w:rPr>
            </w:pPr>
          </w:p>
          <w:p w:rsidR="00937279" w:rsidRPr="00FB2DE9" w:rsidRDefault="00937279" w:rsidP="003826F3">
            <w:pPr>
              <w:pStyle w:val="a8"/>
              <w:jc w:val="both"/>
              <w:rPr>
                <w:rFonts w:ascii="Times New Roman" w:eastAsia="Times New Roman" w:hAnsi="Times New Roman"/>
                <w:sz w:val="28"/>
                <w:szCs w:val="28"/>
              </w:rPr>
            </w:pPr>
          </w:p>
          <w:p w:rsidR="004200D4" w:rsidRPr="00FB2DE9" w:rsidRDefault="004200D4" w:rsidP="003826F3">
            <w:pPr>
              <w:pStyle w:val="a8"/>
              <w:jc w:val="both"/>
              <w:rPr>
                <w:rFonts w:ascii="Times New Roman" w:eastAsia="Times New Roman" w:hAnsi="Times New Roman"/>
                <w:sz w:val="28"/>
                <w:szCs w:val="28"/>
              </w:rPr>
            </w:pPr>
          </w:p>
          <w:p w:rsidR="004200D4" w:rsidRPr="00FB2DE9" w:rsidRDefault="004200D4" w:rsidP="003826F3">
            <w:pPr>
              <w:pStyle w:val="a8"/>
              <w:jc w:val="both"/>
              <w:rPr>
                <w:rFonts w:ascii="Times New Roman" w:eastAsia="Times New Roman" w:hAnsi="Times New Roman"/>
                <w:sz w:val="28"/>
                <w:szCs w:val="28"/>
              </w:rPr>
            </w:pPr>
          </w:p>
          <w:p w:rsidR="004200D4" w:rsidRPr="00FB2DE9" w:rsidRDefault="004200D4" w:rsidP="003826F3">
            <w:pPr>
              <w:pStyle w:val="a8"/>
              <w:jc w:val="both"/>
              <w:rPr>
                <w:rFonts w:ascii="Times New Roman" w:eastAsia="Times New Roman" w:hAnsi="Times New Roman"/>
                <w:sz w:val="28"/>
                <w:szCs w:val="28"/>
              </w:rPr>
            </w:pPr>
          </w:p>
          <w:p w:rsidR="004200D4" w:rsidRPr="00FB2DE9" w:rsidRDefault="004200D4" w:rsidP="003826F3">
            <w:pPr>
              <w:pStyle w:val="a8"/>
              <w:jc w:val="both"/>
              <w:rPr>
                <w:rFonts w:ascii="Times New Roman" w:eastAsia="Times New Roman" w:hAnsi="Times New Roman"/>
                <w:sz w:val="28"/>
                <w:szCs w:val="28"/>
              </w:rPr>
            </w:pPr>
          </w:p>
          <w:p w:rsidR="004200D4" w:rsidRPr="00FB2DE9" w:rsidRDefault="004200D4" w:rsidP="003826F3">
            <w:pPr>
              <w:pStyle w:val="a8"/>
              <w:jc w:val="both"/>
              <w:rPr>
                <w:rFonts w:ascii="Times New Roman" w:eastAsia="Times New Roman" w:hAnsi="Times New Roman"/>
                <w:sz w:val="28"/>
                <w:szCs w:val="28"/>
              </w:rPr>
            </w:pPr>
          </w:p>
          <w:p w:rsidR="004200D4" w:rsidRPr="00FB2DE9" w:rsidRDefault="004200D4" w:rsidP="003826F3">
            <w:pPr>
              <w:pStyle w:val="a8"/>
              <w:jc w:val="both"/>
              <w:rPr>
                <w:rFonts w:ascii="Times New Roman" w:eastAsia="Times New Roman" w:hAnsi="Times New Roman"/>
                <w:sz w:val="28"/>
                <w:szCs w:val="28"/>
              </w:rPr>
            </w:pPr>
          </w:p>
        </w:tc>
      </w:tr>
    </w:tbl>
    <w:p w:rsidR="004200D4" w:rsidRPr="00FB2DE9" w:rsidRDefault="004200D4" w:rsidP="00DE10E8">
      <w:pPr>
        <w:rPr>
          <w:rFonts w:ascii="Times New Roman" w:hAnsi="Times New Roman"/>
          <w:sz w:val="28"/>
          <w:szCs w:val="28"/>
        </w:rPr>
      </w:pPr>
    </w:p>
    <w:p w:rsidR="004A3104" w:rsidRPr="00FB2DE9" w:rsidRDefault="004A3104" w:rsidP="004A3104">
      <w:pPr>
        <w:pageBreakBefore/>
        <w:widowControl w:val="0"/>
        <w:suppressAutoHyphens/>
        <w:autoSpaceDN w:val="0"/>
        <w:jc w:val="right"/>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bidi="fa-IR"/>
        </w:rPr>
        <w:lastRenderedPageBreak/>
        <w:t xml:space="preserve">                  </w:t>
      </w:r>
      <w:r w:rsidR="007E32C6" w:rsidRPr="00FB2DE9">
        <w:rPr>
          <w:rFonts w:ascii="Times New Roman" w:eastAsia="Times New Roman" w:hAnsi="Times New Roman"/>
          <w:kern w:val="3"/>
          <w:sz w:val="28"/>
          <w:szCs w:val="28"/>
          <w:lang w:bidi="fa-IR"/>
        </w:rPr>
        <w:t xml:space="preserve">                   </w:t>
      </w:r>
      <w:r w:rsidRPr="00FB2DE9">
        <w:rPr>
          <w:rFonts w:ascii="Times New Roman" w:eastAsia="Times New Roman" w:hAnsi="Times New Roman"/>
          <w:kern w:val="3"/>
          <w:sz w:val="28"/>
          <w:szCs w:val="28"/>
          <w:lang w:bidi="fa-IR"/>
        </w:rPr>
        <w:t xml:space="preserve">                                                            </w:t>
      </w:r>
      <w:r w:rsidRPr="00FB2DE9">
        <w:rPr>
          <w:rFonts w:ascii="Times New Roman" w:eastAsia="Times New Roman" w:hAnsi="Times New Roman"/>
          <w:kern w:val="3"/>
          <w:sz w:val="28"/>
          <w:szCs w:val="28"/>
          <w:lang w:val="de-DE" w:bidi="fa-IR"/>
        </w:rPr>
        <w:t xml:space="preserve">Утвержден </w:t>
      </w:r>
    </w:p>
    <w:p w:rsidR="004A3104" w:rsidRPr="00FB2DE9" w:rsidRDefault="004A3104" w:rsidP="004A3104">
      <w:pPr>
        <w:widowControl w:val="0"/>
        <w:suppressAutoHyphens/>
        <w:autoSpaceDN w:val="0"/>
        <w:jc w:val="right"/>
        <w:textAlignment w:val="baseline"/>
        <w:rPr>
          <w:rFonts w:ascii="Times New Roman" w:eastAsia="Times New Roman" w:hAnsi="Times New Roman"/>
          <w:kern w:val="3"/>
          <w:sz w:val="28"/>
          <w:szCs w:val="28"/>
          <w:lang w:val="de-DE" w:bidi="fa-IR"/>
        </w:rPr>
      </w:pPr>
      <w:r w:rsidRPr="00FB2DE9">
        <w:rPr>
          <w:rFonts w:ascii="Times New Roman" w:eastAsia="Times New Roman" w:hAnsi="Times New Roman"/>
          <w:kern w:val="3"/>
          <w:sz w:val="28"/>
          <w:szCs w:val="28"/>
          <w:lang w:bidi="fa-IR"/>
        </w:rPr>
        <w:t xml:space="preserve">                                         </w:t>
      </w:r>
      <w:r w:rsidR="00573932" w:rsidRPr="00FB2DE9">
        <w:rPr>
          <w:rFonts w:ascii="Times New Roman" w:eastAsia="Times New Roman" w:hAnsi="Times New Roman"/>
          <w:kern w:val="3"/>
          <w:sz w:val="28"/>
          <w:szCs w:val="28"/>
          <w:lang w:bidi="fa-IR"/>
        </w:rPr>
        <w:t xml:space="preserve">                                </w:t>
      </w:r>
      <w:r w:rsidR="009A53C8" w:rsidRPr="00FB2DE9">
        <w:rPr>
          <w:rFonts w:ascii="Times New Roman" w:eastAsia="Times New Roman" w:hAnsi="Times New Roman"/>
          <w:kern w:val="3"/>
          <w:sz w:val="28"/>
          <w:szCs w:val="28"/>
          <w:lang w:val="de-DE" w:bidi="fa-IR"/>
        </w:rPr>
        <w:t>П</w:t>
      </w:r>
      <w:r w:rsidRPr="00FB2DE9">
        <w:rPr>
          <w:rFonts w:ascii="Times New Roman" w:eastAsia="Times New Roman" w:hAnsi="Times New Roman"/>
          <w:kern w:val="3"/>
          <w:sz w:val="28"/>
          <w:szCs w:val="28"/>
          <w:lang w:val="de-DE" w:bidi="fa-IR"/>
        </w:rPr>
        <w:t>остановлением</w:t>
      </w:r>
      <w:r w:rsidRPr="00FB2DE9">
        <w:rPr>
          <w:rFonts w:ascii="Times New Roman" w:eastAsia="Andale Sans UI" w:hAnsi="Times New Roman"/>
          <w:kern w:val="3"/>
          <w:sz w:val="28"/>
          <w:szCs w:val="28"/>
          <w:lang w:eastAsia="ja-JP" w:bidi="fa-IR"/>
        </w:rPr>
        <w:t xml:space="preserve"> </w:t>
      </w:r>
      <w:r w:rsidRPr="00FB2DE9">
        <w:rPr>
          <w:rFonts w:ascii="Times New Roman" w:eastAsia="Times New Roman" w:hAnsi="Times New Roman"/>
          <w:kern w:val="3"/>
          <w:sz w:val="28"/>
          <w:szCs w:val="28"/>
          <w:lang w:val="de-DE" w:bidi="fa-IR"/>
        </w:rPr>
        <w:t>администрации</w:t>
      </w:r>
    </w:p>
    <w:p w:rsidR="004A3104" w:rsidRPr="00FB2DE9" w:rsidRDefault="004A3104" w:rsidP="004A3104">
      <w:pPr>
        <w:widowControl w:val="0"/>
        <w:suppressAutoHyphens/>
        <w:autoSpaceDN w:val="0"/>
        <w:jc w:val="right"/>
        <w:textAlignment w:val="baseline"/>
        <w:rPr>
          <w:rFonts w:ascii="Times New Roman" w:eastAsia="Andale Sans UI" w:hAnsi="Times New Roman"/>
          <w:kern w:val="3"/>
          <w:sz w:val="28"/>
          <w:szCs w:val="28"/>
          <w:lang w:eastAsia="ja-JP" w:bidi="fa-IR"/>
        </w:rPr>
      </w:pPr>
      <w:r w:rsidRPr="00FB2DE9">
        <w:rPr>
          <w:rFonts w:ascii="Times New Roman" w:eastAsia="Times New Roman" w:hAnsi="Times New Roman"/>
          <w:kern w:val="3"/>
          <w:sz w:val="28"/>
          <w:szCs w:val="28"/>
          <w:lang w:bidi="fa-IR"/>
        </w:rPr>
        <w:t xml:space="preserve">                                                                         </w:t>
      </w:r>
      <w:r w:rsidR="009A53C8" w:rsidRPr="00FB2DE9">
        <w:rPr>
          <w:rFonts w:ascii="Times New Roman" w:eastAsia="Times New Roman" w:hAnsi="Times New Roman"/>
          <w:kern w:val="3"/>
          <w:sz w:val="28"/>
          <w:szCs w:val="28"/>
          <w:lang w:bidi="fa-IR"/>
        </w:rPr>
        <w:t>Свирицк</w:t>
      </w:r>
      <w:r w:rsidRPr="00FB2DE9">
        <w:rPr>
          <w:rFonts w:ascii="Times New Roman" w:eastAsia="Times New Roman" w:hAnsi="Times New Roman"/>
          <w:kern w:val="3"/>
          <w:sz w:val="28"/>
          <w:szCs w:val="28"/>
          <w:lang w:bidi="fa-IR"/>
        </w:rPr>
        <w:t>ого сельского поселения</w:t>
      </w:r>
    </w:p>
    <w:p w:rsidR="004A3104" w:rsidRPr="00FB2DE9" w:rsidRDefault="009A53C8" w:rsidP="004A3104">
      <w:pPr>
        <w:widowControl w:val="0"/>
        <w:suppressAutoHyphens/>
        <w:autoSpaceDN w:val="0"/>
        <w:jc w:val="right"/>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 xml:space="preserve"> №</w:t>
      </w:r>
      <w:r w:rsidR="00973720">
        <w:rPr>
          <w:rFonts w:ascii="Times New Roman" w:eastAsia="Times New Roman" w:hAnsi="Times New Roman"/>
          <w:kern w:val="3"/>
          <w:sz w:val="28"/>
          <w:szCs w:val="28"/>
          <w:lang w:bidi="fa-IR"/>
        </w:rPr>
        <w:t>45</w:t>
      </w:r>
      <w:r w:rsidRPr="00FB2DE9">
        <w:rPr>
          <w:rFonts w:ascii="Times New Roman" w:eastAsia="Times New Roman" w:hAnsi="Times New Roman"/>
          <w:kern w:val="3"/>
          <w:sz w:val="28"/>
          <w:szCs w:val="28"/>
          <w:lang w:val="de-DE" w:bidi="fa-IR"/>
        </w:rPr>
        <w:t xml:space="preserve">  от</w:t>
      </w:r>
      <w:r w:rsidR="00F24494">
        <w:rPr>
          <w:rFonts w:ascii="Times New Roman" w:eastAsia="Times New Roman" w:hAnsi="Times New Roman"/>
          <w:kern w:val="3"/>
          <w:sz w:val="28"/>
          <w:szCs w:val="28"/>
          <w:lang w:bidi="fa-IR"/>
        </w:rPr>
        <w:t xml:space="preserve"> «07» мая</w:t>
      </w:r>
      <w:r w:rsidRPr="00FB2DE9">
        <w:rPr>
          <w:rFonts w:ascii="Times New Roman" w:eastAsia="Times New Roman" w:hAnsi="Times New Roman"/>
          <w:kern w:val="3"/>
          <w:sz w:val="28"/>
          <w:szCs w:val="28"/>
          <w:lang w:val="de-DE" w:bidi="fa-IR"/>
        </w:rPr>
        <w:t xml:space="preserve"> 20</w:t>
      </w:r>
      <w:r w:rsidRPr="00FB2DE9">
        <w:rPr>
          <w:rFonts w:ascii="Times New Roman" w:eastAsia="Times New Roman" w:hAnsi="Times New Roman"/>
          <w:kern w:val="3"/>
          <w:sz w:val="28"/>
          <w:szCs w:val="28"/>
          <w:lang w:bidi="fa-IR"/>
        </w:rPr>
        <w:t>20</w:t>
      </w:r>
      <w:r w:rsidR="004A3104" w:rsidRPr="00FB2DE9">
        <w:rPr>
          <w:rFonts w:ascii="Times New Roman" w:eastAsia="Times New Roman" w:hAnsi="Times New Roman"/>
          <w:kern w:val="3"/>
          <w:sz w:val="28"/>
          <w:szCs w:val="28"/>
          <w:lang w:val="de-DE" w:bidi="fa-IR"/>
        </w:rPr>
        <w:t xml:space="preserve"> г.</w:t>
      </w:r>
    </w:p>
    <w:p w:rsidR="004A3104" w:rsidRPr="00FB2DE9" w:rsidRDefault="004A3104" w:rsidP="004A3104">
      <w:pPr>
        <w:widowControl w:val="0"/>
        <w:suppressAutoHyphens/>
        <w:autoSpaceDN w:val="0"/>
        <w:jc w:val="right"/>
        <w:textAlignment w:val="baseline"/>
        <w:rPr>
          <w:rFonts w:ascii="Times New Roman" w:eastAsia="Times New Roman" w:hAnsi="Times New Roman"/>
          <w:kern w:val="3"/>
          <w:sz w:val="28"/>
          <w:szCs w:val="28"/>
          <w:lang w:val="de-DE" w:bidi="fa-IR"/>
        </w:rPr>
      </w:pPr>
    </w:p>
    <w:p w:rsidR="004A3104" w:rsidRPr="00FB2DE9" w:rsidRDefault="004A3104" w:rsidP="004A3104">
      <w:pPr>
        <w:widowControl w:val="0"/>
        <w:suppressAutoHyphens/>
        <w:autoSpaceDN w:val="0"/>
        <w:jc w:val="center"/>
        <w:textAlignment w:val="baseline"/>
        <w:outlineLvl w:val="2"/>
        <w:rPr>
          <w:rFonts w:ascii="Times New Roman" w:eastAsia="Times New Roman" w:hAnsi="Times New Roman"/>
          <w:b/>
          <w:bCs/>
          <w:kern w:val="3"/>
          <w:sz w:val="28"/>
          <w:szCs w:val="28"/>
          <w:lang w:val="de-DE" w:bidi="fa-IR"/>
        </w:rPr>
      </w:pPr>
    </w:p>
    <w:p w:rsidR="007E32C6" w:rsidRPr="00FB2DE9" w:rsidRDefault="007E32C6" w:rsidP="007E32C6">
      <w:pPr>
        <w:widowControl w:val="0"/>
        <w:suppressAutoHyphens/>
        <w:autoSpaceDN w:val="0"/>
        <w:jc w:val="center"/>
        <w:textAlignment w:val="baseline"/>
        <w:outlineLvl w:val="2"/>
        <w:rPr>
          <w:rFonts w:ascii="Times New Roman" w:eastAsia="Times New Roman" w:hAnsi="Times New Roman"/>
          <w:b/>
          <w:bCs/>
          <w:kern w:val="3"/>
          <w:sz w:val="28"/>
          <w:szCs w:val="28"/>
          <w:lang w:bidi="fa-IR"/>
        </w:rPr>
      </w:pPr>
      <w:r w:rsidRPr="00FB2DE9">
        <w:rPr>
          <w:rFonts w:ascii="Times New Roman" w:eastAsia="Times New Roman" w:hAnsi="Times New Roman"/>
          <w:b/>
          <w:bCs/>
          <w:kern w:val="3"/>
          <w:sz w:val="28"/>
          <w:szCs w:val="28"/>
          <w:lang w:bidi="fa-IR"/>
        </w:rPr>
        <w:t>Порядок</w:t>
      </w:r>
    </w:p>
    <w:p w:rsidR="007E32C6" w:rsidRPr="00FB2DE9" w:rsidRDefault="007E32C6" w:rsidP="007E32C6">
      <w:pPr>
        <w:widowControl w:val="0"/>
        <w:suppressAutoHyphens/>
        <w:autoSpaceDN w:val="0"/>
        <w:jc w:val="center"/>
        <w:textAlignment w:val="baseline"/>
        <w:outlineLvl w:val="2"/>
        <w:rPr>
          <w:rFonts w:ascii="Times New Roman" w:eastAsia="Times New Roman" w:hAnsi="Times New Roman"/>
          <w:b/>
          <w:bCs/>
          <w:kern w:val="3"/>
          <w:sz w:val="28"/>
          <w:szCs w:val="28"/>
          <w:lang w:val="de-DE" w:bidi="fa-IR"/>
        </w:rPr>
      </w:pPr>
      <w:r w:rsidRPr="00FB2DE9">
        <w:rPr>
          <w:rFonts w:ascii="Times New Roman" w:eastAsia="Times New Roman" w:hAnsi="Times New Roman"/>
          <w:b/>
          <w:bCs/>
          <w:kern w:val="3"/>
          <w:sz w:val="28"/>
          <w:szCs w:val="28"/>
          <w:lang w:bidi="fa-IR"/>
        </w:rPr>
        <w:t>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p>
    <w:p w:rsidR="007E32C6" w:rsidRPr="00FB2DE9" w:rsidRDefault="007E32C6" w:rsidP="007E32C6">
      <w:pPr>
        <w:widowControl w:val="0"/>
        <w:suppressAutoHyphens/>
        <w:autoSpaceDN w:val="0"/>
        <w:jc w:val="both"/>
        <w:textAlignment w:val="baseline"/>
        <w:rPr>
          <w:rFonts w:ascii="Times New Roman" w:hAnsi="Times New Roman"/>
          <w:b/>
          <w:sz w:val="28"/>
          <w:szCs w:val="28"/>
        </w:rPr>
      </w:pPr>
    </w:p>
    <w:p w:rsidR="004A3104" w:rsidRPr="00FB2DE9" w:rsidRDefault="004A3104" w:rsidP="007E32C6">
      <w:pPr>
        <w:pStyle w:val="affffe"/>
        <w:widowControl w:val="0"/>
        <w:numPr>
          <w:ilvl w:val="0"/>
          <w:numId w:val="4"/>
        </w:numPr>
        <w:suppressAutoHyphens/>
        <w:autoSpaceDN w:val="0"/>
        <w:jc w:val="both"/>
        <w:textAlignment w:val="baseline"/>
        <w:rPr>
          <w:rFonts w:ascii="Times New Roman" w:eastAsia="Times New Roman" w:hAnsi="Times New Roman"/>
          <w:kern w:val="3"/>
          <w:sz w:val="28"/>
          <w:szCs w:val="28"/>
          <w:lang w:val="de-DE" w:bidi="fa-IR"/>
        </w:rPr>
      </w:pPr>
      <w:r w:rsidRPr="00FB2DE9">
        <w:rPr>
          <w:rFonts w:ascii="Times New Roman" w:eastAsia="Times New Roman" w:hAnsi="Times New Roman"/>
          <w:kern w:val="3"/>
          <w:sz w:val="28"/>
          <w:szCs w:val="28"/>
          <w:lang w:val="de-DE" w:bidi="fa-IR"/>
        </w:rPr>
        <w:t>ОБЩИЕ ПОЛОЖЕНИЯ</w:t>
      </w:r>
    </w:p>
    <w:p w:rsidR="007E32C6" w:rsidRPr="00FB2DE9" w:rsidRDefault="007E32C6" w:rsidP="007E32C6">
      <w:pPr>
        <w:widowControl w:val="0"/>
        <w:suppressAutoHyphens/>
        <w:autoSpaceDN w:val="0"/>
        <w:jc w:val="both"/>
        <w:textAlignment w:val="baseline"/>
        <w:rPr>
          <w:rFonts w:ascii="Times New Roman" w:eastAsia="Andale Sans UI" w:hAnsi="Times New Roman"/>
          <w:kern w:val="3"/>
          <w:sz w:val="28"/>
          <w:szCs w:val="28"/>
          <w:lang w:val="de-DE" w:eastAsia="ja-JP" w:bidi="fa-IR"/>
        </w:rPr>
      </w:pP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1. Настоящий Порядок устанавливает:</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1) 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4A3104" w:rsidRPr="00FB2DE9" w:rsidRDefault="00573932" w:rsidP="007E32C6">
      <w:pPr>
        <w:widowControl w:val="0"/>
        <w:suppressAutoHyphens/>
        <w:autoSpaceDN w:val="0"/>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bidi="fa-IR"/>
        </w:rPr>
        <w:t xml:space="preserve">         </w:t>
      </w:r>
      <w:r w:rsidR="006B2DAB" w:rsidRPr="00FB2DE9">
        <w:rPr>
          <w:rFonts w:ascii="Times New Roman" w:eastAsia="Times New Roman" w:hAnsi="Times New Roman"/>
          <w:kern w:val="3"/>
          <w:sz w:val="28"/>
          <w:szCs w:val="28"/>
          <w:lang w:val="de-DE" w:bidi="fa-IR"/>
        </w:rPr>
        <w:t>2)</w:t>
      </w:r>
      <w:r w:rsidR="006B2DAB" w:rsidRPr="00FB2DE9">
        <w:rPr>
          <w:rFonts w:ascii="Times New Roman" w:eastAsia="Times New Roman" w:hAnsi="Times New Roman"/>
          <w:kern w:val="3"/>
          <w:sz w:val="28"/>
          <w:szCs w:val="28"/>
          <w:lang w:bidi="fa-IR"/>
        </w:rPr>
        <w:t xml:space="preserve"> </w:t>
      </w:r>
      <w:r w:rsidR="004A3104" w:rsidRPr="00FB2DE9">
        <w:rPr>
          <w:rFonts w:ascii="Times New Roman" w:eastAsia="Times New Roman" w:hAnsi="Times New Roman"/>
          <w:kern w:val="3"/>
          <w:sz w:val="28"/>
          <w:szCs w:val="28"/>
          <w:lang w:val="de-DE" w:bidi="fa-IR"/>
        </w:rPr>
        <w:t>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3) порядок принятия решений о предоставлении из бюджета муниципального образования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муниципального образования (далее соответственно - объекты, субсидии);</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4) порядок предоставления из бюджета муниципального образования субсидий организациям на осуществление капитальных вложений.</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2. Под бюджетными инвестициями понимают бюджетные средства, направляемые на создание или увеличение за счет средств бюджета  муниципального образования стоимости муниципального имущества.</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 xml:space="preserve">3. Муниципальный заказчик - орган местного самоуправления </w:t>
      </w:r>
      <w:r w:rsidRPr="00FB2DE9">
        <w:rPr>
          <w:rFonts w:ascii="Times New Roman" w:eastAsia="Times New Roman" w:hAnsi="Times New Roman"/>
          <w:kern w:val="3"/>
          <w:sz w:val="28"/>
          <w:szCs w:val="28"/>
          <w:lang w:val="de-DE" w:bidi="fa-IR"/>
        </w:rPr>
        <w:lastRenderedPageBreak/>
        <w:t>(администрация сельского поселения), действующий от имени муниципального образования, - уполномоченный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осуществляющий закупки.</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7. 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4A3104" w:rsidRPr="00FB2DE9" w:rsidRDefault="004A3104" w:rsidP="004A3104">
      <w:pPr>
        <w:widowControl w:val="0"/>
        <w:suppressAutoHyphens/>
        <w:autoSpaceDN w:val="0"/>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bidi="fa-IR"/>
        </w:rPr>
        <w:t xml:space="preserve">          </w:t>
      </w:r>
      <w:r w:rsidRPr="00FB2DE9">
        <w:rPr>
          <w:rFonts w:ascii="Times New Roman" w:eastAsia="Times New Roman" w:hAnsi="Times New Roman"/>
          <w:kern w:val="3"/>
          <w:sz w:val="28"/>
          <w:szCs w:val="28"/>
          <w:lang w:val="de-DE" w:bidi="fa-IR"/>
        </w:rPr>
        <w:t>8.</w:t>
      </w:r>
      <w:r w:rsidR="006B2DAB" w:rsidRPr="00FB2DE9">
        <w:rPr>
          <w:rFonts w:ascii="Times New Roman" w:eastAsia="Times New Roman" w:hAnsi="Times New Roman"/>
          <w:kern w:val="3"/>
          <w:sz w:val="28"/>
          <w:szCs w:val="28"/>
          <w:lang w:bidi="fa-IR"/>
        </w:rPr>
        <w:t xml:space="preserve"> </w:t>
      </w:r>
      <w:r w:rsidRPr="00FB2DE9">
        <w:rPr>
          <w:rFonts w:ascii="Times New Roman" w:eastAsia="Times New Roman" w:hAnsi="Times New Roman"/>
          <w:kern w:val="3"/>
          <w:sz w:val="28"/>
          <w:szCs w:val="28"/>
          <w:lang w:val="de-DE" w:bidi="fa-IR"/>
        </w:rPr>
        <w:t>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4A3104" w:rsidRPr="00FB2DE9"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II. ПОРЯДОК ПРИНЯТИЯ РЕШЕНИЙ О ПОДГОТОВКЕ И РЕАЛИЗАЦИИ БЮДЖЕТНЫХ ИНВЕСТИЦИЙ</w:t>
      </w:r>
    </w:p>
    <w:p w:rsidR="004A3104" w:rsidRPr="00FB2DE9"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FB2DE9"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1</w:t>
      </w:r>
      <w:r w:rsidR="004A3104" w:rsidRPr="00FB2DE9">
        <w:rPr>
          <w:rFonts w:ascii="Times New Roman" w:eastAsia="Times New Roman" w:hAnsi="Times New Roman"/>
          <w:kern w:val="3"/>
          <w:sz w:val="28"/>
          <w:szCs w:val="28"/>
          <w:lang w:val="de-DE" w:bidi="fa-IR"/>
        </w:rPr>
        <w:t>.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4A3104" w:rsidRPr="00FB2DE9"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2</w:t>
      </w:r>
      <w:r w:rsidR="004A3104" w:rsidRPr="00FB2DE9">
        <w:rPr>
          <w:rFonts w:ascii="Times New Roman" w:eastAsia="Times New Roman" w:hAnsi="Times New Roman"/>
          <w:kern w:val="3"/>
          <w:sz w:val="28"/>
          <w:szCs w:val="28"/>
          <w:lang w:val="de-DE" w:bidi="fa-IR"/>
        </w:rPr>
        <w:t xml:space="preserve">. Отбор объектов капитального строительства, в строительство, </w:t>
      </w:r>
      <w:r w:rsidR="004A3104" w:rsidRPr="00FB2DE9">
        <w:rPr>
          <w:rFonts w:ascii="Times New Roman" w:eastAsia="Times New Roman" w:hAnsi="Times New Roman"/>
          <w:kern w:val="3"/>
          <w:sz w:val="28"/>
          <w:szCs w:val="28"/>
          <w:lang w:val="de-DE" w:bidi="fa-IR"/>
        </w:rPr>
        <w:lastRenderedPageBreak/>
        <w:t>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 основных направлений развития, обозначенных в документах стратегического планирования муниципального образования;</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 поручений главы муниципального образования и органов госуда</w:t>
      </w:r>
      <w:r w:rsidR="00376284" w:rsidRPr="00FB2DE9">
        <w:rPr>
          <w:rFonts w:ascii="Times New Roman" w:eastAsia="Times New Roman" w:hAnsi="Times New Roman"/>
          <w:kern w:val="3"/>
          <w:sz w:val="28"/>
          <w:szCs w:val="28"/>
          <w:lang w:val="de-DE" w:bidi="fa-IR"/>
        </w:rPr>
        <w:t xml:space="preserve">рственной власти </w:t>
      </w:r>
      <w:r w:rsidR="009A53C8" w:rsidRPr="00FB2DE9">
        <w:rPr>
          <w:rFonts w:ascii="Times New Roman" w:eastAsia="Times New Roman" w:hAnsi="Times New Roman"/>
          <w:kern w:val="3"/>
          <w:sz w:val="28"/>
          <w:szCs w:val="28"/>
          <w:lang w:bidi="fa-IR"/>
        </w:rPr>
        <w:t>Ленингра</w:t>
      </w:r>
      <w:r w:rsidR="00376284" w:rsidRPr="00FB2DE9">
        <w:rPr>
          <w:rFonts w:ascii="Times New Roman" w:eastAsia="Times New Roman" w:hAnsi="Times New Roman"/>
          <w:kern w:val="3"/>
          <w:sz w:val="28"/>
          <w:szCs w:val="28"/>
          <w:lang w:val="de-DE" w:bidi="fa-IR"/>
        </w:rPr>
        <w:t>дской области</w:t>
      </w:r>
      <w:r w:rsidRPr="00FB2DE9">
        <w:rPr>
          <w:rFonts w:ascii="Times New Roman" w:eastAsia="Times New Roman" w:hAnsi="Times New Roman"/>
          <w:kern w:val="3"/>
          <w:sz w:val="28"/>
          <w:szCs w:val="28"/>
          <w:lang w:val="de-DE" w:bidi="fa-IR"/>
        </w:rPr>
        <w:t>.</w:t>
      </w:r>
    </w:p>
    <w:p w:rsidR="004A3104" w:rsidRPr="00FB2DE9"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3</w:t>
      </w:r>
      <w:r w:rsidR="004A3104" w:rsidRPr="00FB2DE9">
        <w:rPr>
          <w:rFonts w:ascii="Times New Roman" w:eastAsia="Times New Roman" w:hAnsi="Times New Roman"/>
          <w:kern w:val="3"/>
          <w:sz w:val="28"/>
          <w:szCs w:val="28"/>
          <w:lang w:val="de-DE" w:bidi="fa-IR"/>
        </w:rPr>
        <w:t>.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4A3104" w:rsidRPr="00FB2DE9"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4</w:t>
      </w:r>
      <w:r w:rsidR="004A3104" w:rsidRPr="00FB2DE9">
        <w:rPr>
          <w:rFonts w:ascii="Times New Roman" w:eastAsia="Times New Roman" w:hAnsi="Times New Roman"/>
          <w:kern w:val="3"/>
          <w:sz w:val="28"/>
          <w:szCs w:val="28"/>
          <w:lang w:val="de-DE" w:bidi="fa-IR"/>
        </w:rPr>
        <w:t>.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4A3104" w:rsidRPr="00FB2DE9"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5</w:t>
      </w:r>
      <w:r w:rsidR="004A3104" w:rsidRPr="00FB2DE9">
        <w:rPr>
          <w:rFonts w:ascii="Times New Roman" w:eastAsia="Times New Roman" w:hAnsi="Times New Roman"/>
          <w:kern w:val="3"/>
          <w:sz w:val="28"/>
          <w:szCs w:val="28"/>
          <w:lang w:val="de-DE" w:bidi="fa-IR"/>
        </w:rPr>
        <w:t>.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2) настоящее либо планируемое местонахождение объекта;</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4) наименование главного распорядителя бюджетных средств и муниципального заказчика;</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5) параметры, непосредственно характеризующие объект капитального строительства (объект недвижимого имущества);</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6) срок ввода в эксплуатацию (приобретения) объекта;</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7) параметры стоимости и финансового обеспечения объекта:</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 xml:space="preserve">-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w:t>
      </w:r>
      <w:r w:rsidRPr="00FB2DE9">
        <w:rPr>
          <w:rFonts w:ascii="Times New Roman" w:eastAsia="Times New Roman" w:hAnsi="Times New Roman"/>
          <w:kern w:val="3"/>
          <w:sz w:val="28"/>
          <w:szCs w:val="28"/>
          <w:lang w:val="de-DE" w:bidi="fa-IR"/>
        </w:rPr>
        <w:lastRenderedPageBreak/>
        <w:t>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4A3104" w:rsidRPr="00FB2DE9"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6</w:t>
      </w:r>
      <w:r w:rsidR="004A3104" w:rsidRPr="00FB2DE9">
        <w:rPr>
          <w:rFonts w:ascii="Times New Roman" w:eastAsia="Times New Roman" w:hAnsi="Times New Roman"/>
          <w:kern w:val="3"/>
          <w:sz w:val="28"/>
          <w:szCs w:val="28"/>
          <w:lang w:val="de-DE" w:bidi="fa-IR"/>
        </w:rPr>
        <w:t>.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4A3104" w:rsidRPr="00FB2DE9"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7</w:t>
      </w:r>
      <w:r w:rsidR="004A3104" w:rsidRPr="00FB2DE9">
        <w:rPr>
          <w:rFonts w:ascii="Times New Roman" w:eastAsia="Times New Roman" w:hAnsi="Times New Roman"/>
          <w:kern w:val="3"/>
          <w:sz w:val="28"/>
          <w:szCs w:val="28"/>
          <w:lang w:val="de-DE" w:bidi="fa-IR"/>
        </w:rPr>
        <w:t>.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13 раздела 2 настоящего Порядка), на согласование в совет депутатов сельского поселения.</w:t>
      </w:r>
    </w:p>
    <w:p w:rsidR="004A3104" w:rsidRPr="00FB2DE9"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8</w:t>
      </w:r>
      <w:r w:rsidR="004A3104" w:rsidRPr="00FB2DE9">
        <w:rPr>
          <w:rFonts w:ascii="Times New Roman" w:eastAsia="Times New Roman" w:hAnsi="Times New Roman"/>
          <w:kern w:val="3"/>
          <w:sz w:val="28"/>
          <w:szCs w:val="28"/>
          <w:lang w:val="de-DE" w:bidi="fa-IR"/>
        </w:rPr>
        <w:t>. Главный распорядитель одновременно с проектом решения о подготовке и реализации бюджетных инвестиций представляет:</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4A3104" w:rsidRPr="00FB2DE9"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9</w:t>
      </w:r>
      <w:r w:rsidR="004A3104" w:rsidRPr="00FB2DE9">
        <w:rPr>
          <w:rFonts w:ascii="Times New Roman" w:eastAsia="Times New Roman" w:hAnsi="Times New Roman"/>
          <w:kern w:val="3"/>
          <w:sz w:val="28"/>
          <w:szCs w:val="28"/>
          <w:lang w:val="de-DE" w:bidi="fa-IR"/>
        </w:rPr>
        <w:t xml:space="preserve">. Внесение изменений в решение о подготовке и реализации </w:t>
      </w:r>
      <w:r w:rsidR="004A3104" w:rsidRPr="00FB2DE9">
        <w:rPr>
          <w:rFonts w:ascii="Times New Roman" w:eastAsia="Times New Roman" w:hAnsi="Times New Roman"/>
          <w:kern w:val="3"/>
          <w:sz w:val="28"/>
          <w:szCs w:val="28"/>
          <w:lang w:val="de-DE" w:bidi="fa-IR"/>
        </w:rPr>
        <w:lastRenderedPageBreak/>
        <w:t>бюджетных инвестиций осуществляется в порядке, установленном настоящим Порядком для его принятия.</w:t>
      </w:r>
    </w:p>
    <w:p w:rsidR="004A3104" w:rsidRPr="00FB2DE9"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III. ПОРЯДОК ОСУЩЕСТВЛЕНИЯ БЮДЖЕТНЫХ ИНВЕСТИЦИЙ</w:t>
      </w:r>
    </w:p>
    <w:p w:rsidR="004A3104" w:rsidRPr="00FB2DE9"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FB2DE9"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1</w:t>
      </w:r>
      <w:r w:rsidR="004A3104" w:rsidRPr="00FB2DE9">
        <w:rPr>
          <w:rFonts w:ascii="Times New Roman" w:eastAsia="Times New Roman" w:hAnsi="Times New Roman"/>
          <w:kern w:val="3"/>
          <w:sz w:val="28"/>
          <w:szCs w:val="28"/>
          <w:lang w:val="de-DE" w:bidi="fa-IR"/>
        </w:rPr>
        <w:t>. 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разделом 2 настоящего Порядка.</w:t>
      </w:r>
    </w:p>
    <w:p w:rsidR="004A3104" w:rsidRPr="00FB2DE9"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2</w:t>
      </w:r>
      <w:r w:rsidR="004A3104" w:rsidRPr="00FB2DE9">
        <w:rPr>
          <w:rFonts w:ascii="Times New Roman" w:eastAsia="Times New Roman" w:hAnsi="Times New Roman"/>
          <w:kern w:val="3"/>
          <w:sz w:val="28"/>
          <w:szCs w:val="28"/>
          <w:lang w:val="de-DE" w:bidi="fa-IR"/>
        </w:rPr>
        <w:t>.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1) муниципальными заказчиками, являющимися получателями средств бюджета муниципального образования;</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4A3104" w:rsidRPr="00FB2DE9"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3</w:t>
      </w:r>
      <w:r w:rsidR="004A3104" w:rsidRPr="00FB2DE9">
        <w:rPr>
          <w:rFonts w:ascii="Times New Roman" w:eastAsia="Times New Roman" w:hAnsi="Times New Roman"/>
          <w:kern w:val="3"/>
          <w:sz w:val="28"/>
          <w:szCs w:val="28"/>
          <w:lang w:val="de-DE" w:bidi="fa-IR"/>
        </w:rPr>
        <w:t>.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4A3104" w:rsidRPr="00FB2DE9"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4.</w:t>
      </w:r>
      <w:r w:rsidR="004A3104" w:rsidRPr="00FB2DE9">
        <w:rPr>
          <w:rFonts w:ascii="Times New Roman" w:eastAsia="Times New Roman" w:hAnsi="Times New Roman"/>
          <w:kern w:val="3"/>
          <w:sz w:val="28"/>
          <w:szCs w:val="28"/>
          <w:lang w:val="de-DE" w:bidi="fa-IR"/>
        </w:rPr>
        <w:t>В целях осуществления бюджетных инвестиций в соответствии с подпунктом 2 пункта 23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4A3104" w:rsidRPr="00FB2DE9"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5.</w:t>
      </w:r>
      <w:r w:rsidR="004A3104" w:rsidRPr="00FB2DE9">
        <w:rPr>
          <w:rFonts w:ascii="Times New Roman" w:eastAsia="Times New Roman" w:hAnsi="Times New Roman"/>
          <w:kern w:val="3"/>
          <w:sz w:val="28"/>
          <w:szCs w:val="28"/>
          <w:lang w:val="de-DE" w:bidi="fa-IR"/>
        </w:rPr>
        <w:t>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4A3104" w:rsidRPr="00FB2DE9"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lastRenderedPageBreak/>
        <w:t>6</w:t>
      </w:r>
      <w:r w:rsidR="004A3104" w:rsidRPr="00FB2DE9">
        <w:rPr>
          <w:rFonts w:ascii="Times New Roman" w:eastAsia="Times New Roman" w:hAnsi="Times New Roman"/>
          <w:kern w:val="3"/>
          <w:sz w:val="28"/>
          <w:szCs w:val="28"/>
          <w:lang w:val="de-DE" w:bidi="fa-IR"/>
        </w:rPr>
        <w:t>.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4A3104" w:rsidRPr="00FB2DE9"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1)</w:t>
      </w:r>
      <w:r w:rsidR="004A3104" w:rsidRPr="00FB2DE9">
        <w:rPr>
          <w:rFonts w:ascii="Times New Roman" w:eastAsia="Times New Roman" w:hAnsi="Times New Roman"/>
          <w:kern w:val="3"/>
          <w:sz w:val="28"/>
          <w:szCs w:val="28"/>
          <w:lang w:val="de-DE" w:bidi="fa-IR"/>
        </w:rPr>
        <w:t>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2) положения, устанавливающие права и обязанности организации по заключению и исполнению от имени муниципального образования, в лице органов местного самоуправления, муниципальных контрактов;</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3) ответственность организации за неисполнение или ненадлежащее исполнение переданных ей полномочий;</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4)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передаче полномочий;</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4A3104" w:rsidRPr="00FB2DE9"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7</w:t>
      </w:r>
      <w:r w:rsidR="004A3104" w:rsidRPr="00FB2DE9">
        <w:rPr>
          <w:rFonts w:ascii="Times New Roman" w:eastAsia="Times New Roman" w:hAnsi="Times New Roman"/>
          <w:kern w:val="3"/>
          <w:sz w:val="28"/>
          <w:szCs w:val="28"/>
          <w:lang w:val="de-DE" w:bidi="fa-IR"/>
        </w:rPr>
        <w:t>.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4A3104" w:rsidRPr="00FB2DE9"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8</w:t>
      </w:r>
      <w:r w:rsidR="004A3104" w:rsidRPr="00FB2DE9">
        <w:rPr>
          <w:rFonts w:ascii="Times New Roman" w:eastAsia="Times New Roman" w:hAnsi="Times New Roman"/>
          <w:kern w:val="3"/>
          <w:sz w:val="28"/>
          <w:szCs w:val="28"/>
          <w:lang w:val="de-DE" w:bidi="fa-IR"/>
        </w:rPr>
        <w:t>. Операции с бюджетными инвестициями осуществляются в порядке, установленном финансовым органом администрации муниципального образования для исполнения бюджета муниципального образования, и отражаются на лицевых счетах, открываемых в финансовом органе администрации муниципального образования в установленном им порядке.</w:t>
      </w:r>
    </w:p>
    <w:p w:rsidR="004A3104" w:rsidRPr="00FB2DE9"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9</w:t>
      </w:r>
      <w:r w:rsidR="004A3104" w:rsidRPr="00FB2DE9">
        <w:rPr>
          <w:rFonts w:ascii="Times New Roman" w:eastAsia="Times New Roman" w:hAnsi="Times New Roman"/>
          <w:kern w:val="3"/>
          <w:sz w:val="28"/>
          <w:szCs w:val="28"/>
          <w:lang w:val="de-DE" w:bidi="fa-IR"/>
        </w:rPr>
        <w:t>.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соглашениями.</w:t>
      </w:r>
    </w:p>
    <w:p w:rsidR="004A3104" w:rsidRPr="00FB2DE9"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7E32C6" w:rsidRPr="00FB2DE9" w:rsidRDefault="007E32C6"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IV. ПОРЯДОК ПРИНЯТИЯ РЕШЕНИЙ О ПРЕДОСТАВЛЕНИИ СУБСИДИЙ ОРГАНИЗАЦИЯМ НА ОСУЩЕСТВЛЕНИЕ КАПИТАЛЬНЫХ ВЛОЖЕНИЙ</w:t>
      </w:r>
    </w:p>
    <w:p w:rsidR="004A3104" w:rsidRPr="00FB2DE9"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FB2DE9"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1</w:t>
      </w:r>
      <w:r w:rsidR="004A3104" w:rsidRPr="00FB2DE9">
        <w:rPr>
          <w:rFonts w:ascii="Times New Roman" w:eastAsia="Times New Roman" w:hAnsi="Times New Roman"/>
          <w:kern w:val="3"/>
          <w:sz w:val="28"/>
          <w:szCs w:val="28"/>
          <w:lang w:val="de-DE" w:bidi="fa-IR"/>
        </w:rPr>
        <w:t>. 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
    <w:p w:rsidR="004A3104" w:rsidRPr="00FB2DE9"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2</w:t>
      </w:r>
      <w:r w:rsidR="004A3104" w:rsidRPr="00FB2DE9">
        <w:rPr>
          <w:rFonts w:ascii="Times New Roman" w:eastAsia="Times New Roman" w:hAnsi="Times New Roman"/>
          <w:kern w:val="3"/>
          <w:sz w:val="28"/>
          <w:szCs w:val="28"/>
          <w:lang w:val="de-DE" w:bidi="fa-IR"/>
        </w:rPr>
        <w:t>. Не допускается при исполнении бюджета муниципального образования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4A3104" w:rsidRPr="00FB2DE9"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3</w:t>
      </w:r>
      <w:r w:rsidR="004A3104" w:rsidRPr="00FB2DE9">
        <w:rPr>
          <w:rFonts w:ascii="Times New Roman" w:eastAsia="Times New Roman" w:hAnsi="Times New Roman"/>
          <w:kern w:val="3"/>
          <w:sz w:val="28"/>
          <w:szCs w:val="28"/>
          <w:lang w:val="de-DE" w:bidi="fa-IR"/>
        </w:rPr>
        <w:t>. Субсидия, предоставляемая организациям, не направляется на финансовое обеспечение следующих работ:</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2) проведение государственной экспертизы проектной документации и результатов инженерных изысканий;</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3)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которых планируется осуществлять с использованием субсидии.</w:t>
      </w:r>
    </w:p>
    <w:p w:rsidR="004A3104" w:rsidRPr="00FB2DE9"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V. ПОРЯДОК ПРЕДОСТАВЛЕНИЯ СУБСИДИЙ ОРГАНИЗАЦИЯМ НА ОСУЩЕСТВЛЕНИЕ КАПИТАЛЬНЫХ ВЛОЖЕНИЙ</w:t>
      </w:r>
    </w:p>
    <w:p w:rsidR="004A3104" w:rsidRPr="00FB2DE9"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FB2DE9"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1</w:t>
      </w:r>
      <w:r w:rsidR="004A3104" w:rsidRPr="00FB2DE9">
        <w:rPr>
          <w:rFonts w:ascii="Times New Roman" w:eastAsia="Times New Roman" w:hAnsi="Times New Roman"/>
          <w:kern w:val="3"/>
          <w:sz w:val="28"/>
          <w:szCs w:val="28"/>
          <w:lang w:val="de-DE" w:bidi="fa-IR"/>
        </w:rPr>
        <w:t xml:space="preserve">.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муниципального </w:t>
      </w:r>
      <w:r w:rsidR="004A3104" w:rsidRPr="00FB2DE9">
        <w:rPr>
          <w:rFonts w:ascii="Times New Roman" w:eastAsia="Times New Roman" w:hAnsi="Times New Roman"/>
          <w:kern w:val="3"/>
          <w:sz w:val="28"/>
          <w:szCs w:val="28"/>
          <w:lang w:val="de-DE" w:bidi="fa-IR"/>
        </w:rPr>
        <w:lastRenderedPageBreak/>
        <w:t>образования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4A3104" w:rsidRPr="00FB2DE9"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2</w:t>
      </w:r>
      <w:r w:rsidR="004A3104" w:rsidRPr="00FB2DE9">
        <w:rPr>
          <w:rFonts w:ascii="Times New Roman" w:eastAsia="Times New Roman" w:hAnsi="Times New Roman"/>
          <w:kern w:val="3"/>
          <w:sz w:val="28"/>
          <w:szCs w:val="28"/>
          <w:lang w:val="de-DE" w:bidi="fa-IR"/>
        </w:rPr>
        <w:t>. 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муниципального образования,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муниципального образования,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4A3104" w:rsidRPr="00FB2DE9"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3</w:t>
      </w:r>
      <w:r w:rsidR="004A3104" w:rsidRPr="00FB2DE9">
        <w:rPr>
          <w:rFonts w:ascii="Times New Roman" w:eastAsia="Times New Roman" w:hAnsi="Times New Roman"/>
          <w:kern w:val="3"/>
          <w:sz w:val="28"/>
          <w:szCs w:val="28"/>
          <w:lang w:val="de-DE" w:bidi="fa-IR"/>
        </w:rPr>
        <w:t>.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1</w:t>
      </w:r>
      <w:r w:rsidR="006B2DAB" w:rsidRPr="00FB2DE9">
        <w:rPr>
          <w:rFonts w:ascii="Times New Roman" w:eastAsia="Times New Roman" w:hAnsi="Times New Roman"/>
          <w:kern w:val="3"/>
          <w:sz w:val="28"/>
          <w:szCs w:val="28"/>
          <w:lang w:val="de-DE" w:bidi="fa-IR"/>
        </w:rPr>
        <w:t>)</w:t>
      </w:r>
      <w:r w:rsidRPr="00FB2DE9">
        <w:rPr>
          <w:rFonts w:ascii="Times New Roman" w:eastAsia="Times New Roman" w:hAnsi="Times New Roman"/>
          <w:kern w:val="3"/>
          <w:sz w:val="28"/>
          <w:szCs w:val="28"/>
          <w:lang w:val="de-DE" w:bidi="fa-IR"/>
        </w:rPr>
        <w:t>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 xml:space="preserve">4) положения, устанавливающие обязанность муниципального </w:t>
      </w:r>
      <w:r w:rsidRPr="00FB2DE9">
        <w:rPr>
          <w:rFonts w:ascii="Times New Roman" w:eastAsia="Times New Roman" w:hAnsi="Times New Roman"/>
          <w:kern w:val="3"/>
          <w:sz w:val="28"/>
          <w:szCs w:val="28"/>
          <w:lang w:val="de-DE" w:bidi="fa-IR"/>
        </w:rPr>
        <w:lastRenderedPageBreak/>
        <w:t>автономного учреждения и муниципального унитарного предприятия по открытию в финансовом органе администрации муниципального образования лицевого счета по получению и использованию субсидий;</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финансовом органе администрации муниципального образования;</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6)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предоставлении субсидии;</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9)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10) порядок и сроки представления организацией отчетности об использовании субсидии;</w:t>
      </w:r>
    </w:p>
    <w:p w:rsidR="004A3104" w:rsidRPr="00FB2DE9"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11)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4A3104" w:rsidRPr="00FB2DE9"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FB2DE9">
        <w:rPr>
          <w:rFonts w:ascii="Times New Roman" w:eastAsia="Times New Roman" w:hAnsi="Times New Roman"/>
          <w:kern w:val="3"/>
          <w:sz w:val="28"/>
          <w:szCs w:val="28"/>
          <w:lang w:val="de-DE" w:bidi="fa-IR"/>
        </w:rPr>
        <w:t>4</w:t>
      </w:r>
      <w:r w:rsidR="004A3104" w:rsidRPr="00FB2DE9">
        <w:rPr>
          <w:rFonts w:ascii="Times New Roman" w:eastAsia="Times New Roman" w:hAnsi="Times New Roman"/>
          <w:kern w:val="3"/>
          <w:sz w:val="28"/>
          <w:szCs w:val="28"/>
          <w:lang w:val="de-DE" w:bidi="fa-IR"/>
        </w:rPr>
        <w:t>. Операции с субсидиями, поступающими организациям, учитываются на отдельных лицевых счетах, открываемых организациям в финансовом органе администрации муниципального образования в порядке, установленном финансовым органом администрации муниципального образования.</w:t>
      </w:r>
    </w:p>
    <w:p w:rsidR="004A3104" w:rsidRPr="00FB2DE9" w:rsidRDefault="006B2DAB"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r w:rsidRPr="00FB2DE9">
        <w:rPr>
          <w:rFonts w:ascii="Times New Roman" w:eastAsia="Times New Roman" w:hAnsi="Times New Roman"/>
          <w:kern w:val="3"/>
          <w:sz w:val="28"/>
          <w:szCs w:val="28"/>
          <w:lang w:val="de-DE" w:bidi="fa-IR"/>
        </w:rPr>
        <w:t>5</w:t>
      </w:r>
      <w:r w:rsidR="004A3104" w:rsidRPr="00FB2DE9">
        <w:rPr>
          <w:rFonts w:ascii="Times New Roman" w:eastAsia="Times New Roman" w:hAnsi="Times New Roman"/>
          <w:kern w:val="3"/>
          <w:sz w:val="28"/>
          <w:szCs w:val="28"/>
          <w:lang w:val="de-DE" w:bidi="fa-IR"/>
        </w:rPr>
        <w:t>.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органом администрации муниципального образования.</w:t>
      </w:r>
    </w:p>
    <w:p w:rsidR="004A3104" w:rsidRPr="00FB2DE9"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4A3104" w:rsidRPr="00FB2DE9"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4A3104" w:rsidRPr="00FB2DE9"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4A3104" w:rsidRPr="00FB2DE9"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4A3104" w:rsidRPr="00FB2DE9"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4A3104" w:rsidRPr="00FB2DE9"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4A3104" w:rsidRPr="00FB2DE9"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4A3104" w:rsidRPr="00FB2DE9"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4A3104" w:rsidRPr="00FB2DE9"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4A3104" w:rsidRPr="00FB2DE9"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4A3104" w:rsidRPr="00FB2DE9"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4A3104" w:rsidRPr="00FB2DE9"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4A3104" w:rsidRPr="00FB2DE9"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4A3104" w:rsidRPr="00FB2DE9" w:rsidRDefault="004A3104" w:rsidP="004A3104">
      <w:pPr>
        <w:widowControl w:val="0"/>
        <w:suppressAutoHyphens/>
        <w:autoSpaceDE w:val="0"/>
        <w:autoSpaceDN w:val="0"/>
        <w:textAlignment w:val="baseline"/>
        <w:rPr>
          <w:rFonts w:ascii="Times New Roman" w:eastAsia="Calibri" w:hAnsi="Times New Roman"/>
          <w:noProof/>
          <w:sz w:val="28"/>
          <w:szCs w:val="28"/>
          <w:lang w:eastAsia="en-US"/>
        </w:rPr>
      </w:pPr>
    </w:p>
    <w:p w:rsidR="004A3104" w:rsidRPr="00FB2DE9" w:rsidRDefault="004A3104" w:rsidP="004A3104">
      <w:pPr>
        <w:widowControl w:val="0"/>
        <w:suppressAutoHyphens/>
        <w:autoSpaceDE w:val="0"/>
        <w:autoSpaceDN w:val="0"/>
        <w:textAlignment w:val="baseline"/>
        <w:rPr>
          <w:rFonts w:ascii="Times New Roman" w:eastAsia="Calibri" w:hAnsi="Times New Roman"/>
          <w:noProof/>
          <w:sz w:val="28"/>
          <w:szCs w:val="28"/>
        </w:rPr>
      </w:pPr>
    </w:p>
    <w:p w:rsidR="004A3104" w:rsidRPr="00FB2DE9" w:rsidRDefault="004A3104" w:rsidP="004A3104">
      <w:pPr>
        <w:widowControl w:val="0"/>
        <w:suppressAutoHyphens/>
        <w:autoSpaceDE w:val="0"/>
        <w:autoSpaceDN w:val="0"/>
        <w:textAlignment w:val="baseline"/>
        <w:rPr>
          <w:rFonts w:ascii="Times New Roman" w:eastAsia="Calibri" w:hAnsi="Times New Roman"/>
          <w:noProof/>
          <w:sz w:val="28"/>
          <w:szCs w:val="28"/>
        </w:rPr>
      </w:pPr>
    </w:p>
    <w:p w:rsidR="004A3104" w:rsidRPr="00FB2DE9" w:rsidRDefault="004A3104" w:rsidP="004A3104">
      <w:pPr>
        <w:widowControl w:val="0"/>
        <w:suppressAutoHyphens/>
        <w:autoSpaceDE w:val="0"/>
        <w:autoSpaceDN w:val="0"/>
        <w:textAlignment w:val="baseline"/>
        <w:rPr>
          <w:rFonts w:ascii="Times New Roman" w:eastAsia="Calibri" w:hAnsi="Times New Roman"/>
          <w:noProof/>
          <w:sz w:val="28"/>
          <w:szCs w:val="28"/>
        </w:rPr>
      </w:pPr>
      <w:bookmarkStart w:id="0" w:name="_GoBack"/>
      <w:bookmarkEnd w:id="0"/>
    </w:p>
    <w:p w:rsidR="004A3104" w:rsidRPr="00FB2DE9" w:rsidRDefault="004A3104" w:rsidP="004A3104">
      <w:pPr>
        <w:widowControl w:val="0"/>
        <w:suppressAutoHyphens/>
        <w:autoSpaceDE w:val="0"/>
        <w:autoSpaceDN w:val="0"/>
        <w:textAlignment w:val="baseline"/>
        <w:rPr>
          <w:rFonts w:ascii="Times New Roman" w:eastAsia="Calibri" w:hAnsi="Times New Roman"/>
          <w:noProof/>
          <w:sz w:val="28"/>
          <w:szCs w:val="28"/>
        </w:rPr>
      </w:pPr>
    </w:p>
    <w:p w:rsidR="004A3104" w:rsidRPr="00FB2DE9" w:rsidRDefault="004A3104" w:rsidP="004A3104">
      <w:pPr>
        <w:widowControl w:val="0"/>
        <w:suppressAutoHyphens/>
        <w:autoSpaceDE w:val="0"/>
        <w:autoSpaceDN w:val="0"/>
        <w:textAlignment w:val="baseline"/>
        <w:rPr>
          <w:rFonts w:ascii="Times New Roman" w:eastAsia="Calibri" w:hAnsi="Times New Roman"/>
          <w:noProof/>
          <w:sz w:val="28"/>
          <w:szCs w:val="28"/>
        </w:rPr>
      </w:pPr>
    </w:p>
    <w:p w:rsidR="004A3104" w:rsidRPr="00FB2DE9" w:rsidRDefault="004A3104" w:rsidP="004A3104">
      <w:pPr>
        <w:widowControl w:val="0"/>
        <w:suppressAutoHyphens/>
        <w:autoSpaceDE w:val="0"/>
        <w:autoSpaceDN w:val="0"/>
        <w:textAlignment w:val="baseline"/>
        <w:rPr>
          <w:rFonts w:ascii="Times New Roman" w:eastAsia="Calibri" w:hAnsi="Times New Roman"/>
          <w:noProof/>
          <w:sz w:val="28"/>
          <w:szCs w:val="28"/>
        </w:rPr>
      </w:pPr>
    </w:p>
    <w:p w:rsidR="004A3104" w:rsidRPr="00FB2DE9" w:rsidRDefault="004A3104" w:rsidP="004A3104">
      <w:pPr>
        <w:widowControl w:val="0"/>
        <w:suppressAutoHyphens/>
        <w:autoSpaceDE w:val="0"/>
        <w:autoSpaceDN w:val="0"/>
        <w:textAlignment w:val="baseline"/>
        <w:rPr>
          <w:rFonts w:ascii="Times New Roman" w:eastAsia="Calibri" w:hAnsi="Times New Roman"/>
          <w:noProof/>
          <w:sz w:val="28"/>
          <w:szCs w:val="28"/>
        </w:rPr>
      </w:pPr>
    </w:p>
    <w:p w:rsidR="00610B95" w:rsidRPr="00FB2DE9" w:rsidRDefault="00610B95" w:rsidP="00DE10E8">
      <w:pPr>
        <w:rPr>
          <w:rFonts w:ascii="Times New Roman" w:hAnsi="Times New Roman"/>
          <w:sz w:val="28"/>
          <w:szCs w:val="28"/>
        </w:rPr>
      </w:pPr>
    </w:p>
    <w:p w:rsidR="003A3B48" w:rsidRPr="00FB2DE9" w:rsidRDefault="003A3B48" w:rsidP="00DE10E8">
      <w:pPr>
        <w:rPr>
          <w:rStyle w:val="afffd"/>
          <w:rFonts w:ascii="Times New Roman" w:hAnsi="Times New Roman"/>
          <w:b w:val="0"/>
          <w:sz w:val="28"/>
          <w:szCs w:val="28"/>
        </w:rPr>
      </w:pPr>
    </w:p>
    <w:p w:rsidR="00AA6E77" w:rsidRPr="00FB2DE9" w:rsidRDefault="00AA6E77" w:rsidP="00DE10E8">
      <w:pPr>
        <w:rPr>
          <w:rStyle w:val="afffd"/>
          <w:rFonts w:ascii="Times New Roman" w:hAnsi="Times New Roman"/>
          <w:b w:val="0"/>
          <w:sz w:val="28"/>
          <w:szCs w:val="28"/>
        </w:rPr>
      </w:pPr>
    </w:p>
    <w:p w:rsidR="0030077D" w:rsidRPr="007E32C6" w:rsidRDefault="0030077D" w:rsidP="00DE10E8">
      <w:pPr>
        <w:rPr>
          <w:rFonts w:ascii="Times New Roman" w:hAnsi="Times New Roman"/>
          <w:sz w:val="28"/>
          <w:szCs w:val="28"/>
        </w:rPr>
      </w:pPr>
    </w:p>
    <w:sectPr w:rsidR="0030077D" w:rsidRPr="007E32C6" w:rsidSect="00AA6E77">
      <w:headerReference w:type="even" r:id="rId8"/>
      <w:pgSz w:w="11906" w:h="16838"/>
      <w:pgMar w:top="1134" w:right="850" w:bottom="1134" w:left="1701"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FAC" w:rsidRDefault="00BF7FAC">
      <w:r>
        <w:separator/>
      </w:r>
    </w:p>
  </w:endnote>
  <w:endnote w:type="continuationSeparator" w:id="0">
    <w:p w:rsidR="00BF7FAC" w:rsidRDefault="00BF7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FAC" w:rsidRDefault="00BF7FAC">
      <w:r>
        <w:separator/>
      </w:r>
    </w:p>
  </w:footnote>
  <w:footnote w:type="continuationSeparator" w:id="0">
    <w:p w:rsidR="00BF7FAC" w:rsidRDefault="00BF7F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77" w:rsidRDefault="005F7838">
    <w:pPr>
      <w:pStyle w:val="a4"/>
      <w:framePr w:wrap="around" w:vAnchor="text" w:hAnchor="margin" w:xAlign="center" w:y="1"/>
      <w:rPr>
        <w:rStyle w:val="a3"/>
      </w:rPr>
    </w:pPr>
    <w:r>
      <w:fldChar w:fldCharType="begin"/>
    </w:r>
    <w:r w:rsidR="00AA6E77">
      <w:rPr>
        <w:rStyle w:val="a3"/>
      </w:rPr>
      <w:instrText xml:space="preserve">PAGE  </w:instrText>
    </w:r>
    <w:r>
      <w:fldChar w:fldCharType="end"/>
    </w:r>
  </w:p>
  <w:p w:rsidR="00AA6E77" w:rsidRDefault="00AA6E7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C5DBE"/>
    <w:multiLevelType w:val="hybridMultilevel"/>
    <w:tmpl w:val="3CE0E564"/>
    <w:lvl w:ilvl="0" w:tplc="C8585D3A">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87EFCE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6DA86E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10C8A2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C9EA70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73A5FE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01CA12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89EE64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60E17D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3C025DF7"/>
    <w:multiLevelType w:val="hybridMultilevel"/>
    <w:tmpl w:val="9F2C075A"/>
    <w:lvl w:ilvl="0" w:tplc="BF1059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0401879"/>
    <w:multiLevelType w:val="hybridMultilevel"/>
    <w:tmpl w:val="CB0C3A5C"/>
    <w:lvl w:ilvl="0" w:tplc="5C94F7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4703D96"/>
    <w:multiLevelType w:val="hybridMultilevel"/>
    <w:tmpl w:val="134814DA"/>
    <w:lvl w:ilvl="0" w:tplc="5352D5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characterSpacingControl w:val="doNotCompress"/>
  <w:footnotePr>
    <w:footnote w:id="-1"/>
    <w:footnote w:id="0"/>
  </w:footnotePr>
  <w:endnotePr>
    <w:endnote w:id="-1"/>
    <w:endnote w:id="0"/>
  </w:endnotePr>
  <w:compat/>
  <w:rsids>
    <w:rsidRoot w:val="00CA4104"/>
    <w:rsid w:val="000160A9"/>
    <w:rsid w:val="00025F76"/>
    <w:rsid w:val="00035F93"/>
    <w:rsid w:val="000534DE"/>
    <w:rsid w:val="00092F0E"/>
    <w:rsid w:val="000C0C51"/>
    <w:rsid w:val="000C74C9"/>
    <w:rsid w:val="000D373E"/>
    <w:rsid w:val="000E5EA7"/>
    <w:rsid w:val="001302AE"/>
    <w:rsid w:val="00141903"/>
    <w:rsid w:val="00152C17"/>
    <w:rsid w:val="00172FB5"/>
    <w:rsid w:val="001F2403"/>
    <w:rsid w:val="00204D3D"/>
    <w:rsid w:val="00205100"/>
    <w:rsid w:val="00214D0A"/>
    <w:rsid w:val="00216C01"/>
    <w:rsid w:val="00220EB3"/>
    <w:rsid w:val="00232DDB"/>
    <w:rsid w:val="002A7271"/>
    <w:rsid w:val="002B73CC"/>
    <w:rsid w:val="002C2D3D"/>
    <w:rsid w:val="002F2E03"/>
    <w:rsid w:val="0030077D"/>
    <w:rsid w:val="003020A6"/>
    <w:rsid w:val="00307EC1"/>
    <w:rsid w:val="00323E11"/>
    <w:rsid w:val="00376284"/>
    <w:rsid w:val="003826F3"/>
    <w:rsid w:val="00384CA9"/>
    <w:rsid w:val="00397206"/>
    <w:rsid w:val="003A17D2"/>
    <w:rsid w:val="003A3B48"/>
    <w:rsid w:val="003F0B2A"/>
    <w:rsid w:val="004200D4"/>
    <w:rsid w:val="0042233D"/>
    <w:rsid w:val="00453CBB"/>
    <w:rsid w:val="00470F58"/>
    <w:rsid w:val="00491BE4"/>
    <w:rsid w:val="004A0FFA"/>
    <w:rsid w:val="004A3104"/>
    <w:rsid w:val="00506294"/>
    <w:rsid w:val="00541371"/>
    <w:rsid w:val="00565B34"/>
    <w:rsid w:val="00573932"/>
    <w:rsid w:val="00584073"/>
    <w:rsid w:val="00585FE7"/>
    <w:rsid w:val="005A5A2E"/>
    <w:rsid w:val="005D67BA"/>
    <w:rsid w:val="005E5A5E"/>
    <w:rsid w:val="005F7838"/>
    <w:rsid w:val="00610B95"/>
    <w:rsid w:val="00623174"/>
    <w:rsid w:val="0063019A"/>
    <w:rsid w:val="00643B46"/>
    <w:rsid w:val="00653577"/>
    <w:rsid w:val="006B2DAB"/>
    <w:rsid w:val="006D1510"/>
    <w:rsid w:val="006F42B9"/>
    <w:rsid w:val="007015B5"/>
    <w:rsid w:val="00757652"/>
    <w:rsid w:val="007A4CAB"/>
    <w:rsid w:val="007E32C6"/>
    <w:rsid w:val="007E70B5"/>
    <w:rsid w:val="007F01AE"/>
    <w:rsid w:val="0087067C"/>
    <w:rsid w:val="008F3F08"/>
    <w:rsid w:val="00937279"/>
    <w:rsid w:val="00973720"/>
    <w:rsid w:val="009A1CBA"/>
    <w:rsid w:val="009A53C8"/>
    <w:rsid w:val="009C60C7"/>
    <w:rsid w:val="009E1952"/>
    <w:rsid w:val="00A37D65"/>
    <w:rsid w:val="00A819A3"/>
    <w:rsid w:val="00A930F0"/>
    <w:rsid w:val="00AA6E77"/>
    <w:rsid w:val="00AC58C3"/>
    <w:rsid w:val="00AD794B"/>
    <w:rsid w:val="00B338CB"/>
    <w:rsid w:val="00BC4FBF"/>
    <w:rsid w:val="00BC7E9A"/>
    <w:rsid w:val="00BE39FE"/>
    <w:rsid w:val="00BF7FAC"/>
    <w:rsid w:val="00C0679D"/>
    <w:rsid w:val="00C21C83"/>
    <w:rsid w:val="00C25A48"/>
    <w:rsid w:val="00C64396"/>
    <w:rsid w:val="00C94F7A"/>
    <w:rsid w:val="00CA4104"/>
    <w:rsid w:val="00CB21F6"/>
    <w:rsid w:val="00CD11F8"/>
    <w:rsid w:val="00DE10E8"/>
    <w:rsid w:val="00E02E13"/>
    <w:rsid w:val="00E3100D"/>
    <w:rsid w:val="00E5270A"/>
    <w:rsid w:val="00E52DC1"/>
    <w:rsid w:val="00E66B63"/>
    <w:rsid w:val="00E82912"/>
    <w:rsid w:val="00E91617"/>
    <w:rsid w:val="00EE0563"/>
    <w:rsid w:val="00EE2933"/>
    <w:rsid w:val="00EF61F9"/>
    <w:rsid w:val="00F24494"/>
    <w:rsid w:val="00F43CE3"/>
    <w:rsid w:val="00F60114"/>
    <w:rsid w:val="00F61A65"/>
    <w:rsid w:val="00FB2DE9"/>
    <w:rsid w:val="00FD3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4104"/>
    <w:rPr>
      <w:rFonts w:ascii="Calibri" w:eastAsia="SimSun" w:hAnsi="Calibri"/>
      <w:sz w:val="24"/>
      <w:szCs w:val="24"/>
    </w:rPr>
  </w:style>
  <w:style w:type="paragraph" w:styleId="1">
    <w:name w:val="heading 1"/>
    <w:basedOn w:val="a"/>
    <w:next w:val="a"/>
    <w:link w:val="10"/>
    <w:uiPriority w:val="9"/>
    <w:qFormat/>
    <w:rsid w:val="00506294"/>
    <w:pPr>
      <w:keepNext/>
      <w:spacing w:before="240" w:after="60"/>
      <w:outlineLvl w:val="0"/>
    </w:pPr>
    <w:rPr>
      <w:rFonts w:ascii="Calibri Light" w:eastAsia="Times New Roman" w:hAnsi="Calibri Light"/>
      <w:b/>
      <w:bCs/>
      <w:kern w:val="32"/>
      <w:sz w:val="32"/>
      <w:szCs w:val="32"/>
    </w:rPr>
  </w:style>
  <w:style w:type="paragraph" w:styleId="2">
    <w:name w:val="heading 2"/>
    <w:basedOn w:val="1"/>
    <w:next w:val="a"/>
    <w:link w:val="20"/>
    <w:uiPriority w:val="9"/>
    <w:semiHidden/>
    <w:unhideWhenUsed/>
    <w:qFormat/>
    <w:rsid w:val="00323E11"/>
    <w:pPr>
      <w:keepNext w:val="0"/>
      <w:widowControl w:val="0"/>
      <w:autoSpaceDE w:val="0"/>
      <w:autoSpaceDN w:val="0"/>
      <w:adjustRightInd w:val="0"/>
      <w:spacing w:before="108" w:after="108"/>
      <w:jc w:val="center"/>
      <w:outlineLvl w:val="1"/>
    </w:pPr>
    <w:rPr>
      <w:i/>
      <w:iCs/>
      <w:kern w:val="0"/>
      <w:sz w:val="28"/>
      <w:szCs w:val="28"/>
    </w:rPr>
  </w:style>
  <w:style w:type="paragraph" w:styleId="3">
    <w:name w:val="heading 3"/>
    <w:basedOn w:val="2"/>
    <w:next w:val="a"/>
    <w:link w:val="30"/>
    <w:uiPriority w:val="9"/>
    <w:semiHidden/>
    <w:unhideWhenUsed/>
    <w:qFormat/>
    <w:rsid w:val="00323E11"/>
    <w:pPr>
      <w:outlineLvl w:val="2"/>
    </w:pPr>
    <w:rPr>
      <w:i w:val="0"/>
      <w:iCs w:val="0"/>
      <w:sz w:val="26"/>
      <w:szCs w:val="26"/>
    </w:rPr>
  </w:style>
  <w:style w:type="paragraph" w:styleId="4">
    <w:name w:val="heading 4"/>
    <w:basedOn w:val="3"/>
    <w:next w:val="a"/>
    <w:link w:val="40"/>
    <w:uiPriority w:val="9"/>
    <w:semiHidden/>
    <w:unhideWhenUsed/>
    <w:qFormat/>
    <w:rsid w:val="00323E11"/>
    <w:pPr>
      <w:outlineLvl w:val="3"/>
    </w:pPr>
    <w:rPr>
      <w:rFonts w:ascii="Calibri" w:hAnsi="Calibri"/>
      <w:sz w:val="28"/>
      <w:szCs w:val="28"/>
    </w:rPr>
  </w:style>
  <w:style w:type="paragraph" w:styleId="6">
    <w:name w:val="heading 6"/>
    <w:basedOn w:val="a"/>
    <w:next w:val="a"/>
    <w:link w:val="60"/>
    <w:uiPriority w:val="9"/>
    <w:qFormat/>
    <w:rsid w:val="00CA4104"/>
    <w:pPr>
      <w:spacing w:before="240" w:after="60"/>
      <w:outlineLvl w:val="5"/>
    </w:pPr>
    <w:rPr>
      <w:rFonts w:eastAsia="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CA4104"/>
    <w:rPr>
      <w:rFonts w:ascii="Tahoma" w:hAnsi="Tahoma" w:cs="Tahoma"/>
      <w:sz w:val="20"/>
      <w:szCs w:val="20"/>
    </w:rPr>
  </w:style>
  <w:style w:type="paragraph" w:styleId="a4">
    <w:name w:val="header"/>
    <w:basedOn w:val="a"/>
    <w:link w:val="a5"/>
    <w:uiPriority w:val="99"/>
    <w:rsid w:val="00CA4104"/>
    <w:pPr>
      <w:tabs>
        <w:tab w:val="center" w:pos="4677"/>
        <w:tab w:val="right" w:pos="9355"/>
      </w:tabs>
    </w:pPr>
  </w:style>
  <w:style w:type="character" w:customStyle="1" w:styleId="60">
    <w:name w:val="Заголовок 6 Знак"/>
    <w:link w:val="6"/>
    <w:uiPriority w:val="9"/>
    <w:semiHidden/>
    <w:rsid w:val="00CA4104"/>
    <w:rPr>
      <w:rFonts w:ascii="Calibri" w:hAnsi="Calibri"/>
      <w:b/>
      <w:bCs/>
      <w:sz w:val="22"/>
      <w:szCs w:val="22"/>
      <w:lang w:val="ru-RU" w:eastAsia="ru-RU" w:bidi="ar-SA"/>
    </w:rPr>
  </w:style>
  <w:style w:type="character" w:customStyle="1" w:styleId="FontStyle13">
    <w:name w:val="Font Style13"/>
    <w:rsid w:val="00CA4104"/>
    <w:rPr>
      <w:rFonts w:ascii="Times New Roman" w:hAnsi="Times New Roman" w:cs="Times New Roman"/>
      <w:sz w:val="24"/>
      <w:szCs w:val="24"/>
    </w:rPr>
  </w:style>
  <w:style w:type="paragraph" w:styleId="a6">
    <w:name w:val="Balloon Text"/>
    <w:basedOn w:val="a"/>
    <w:link w:val="a7"/>
    <w:rsid w:val="00DE10E8"/>
    <w:rPr>
      <w:rFonts w:ascii="Segoe UI" w:hAnsi="Segoe UI" w:cs="Segoe UI"/>
      <w:sz w:val="18"/>
      <w:szCs w:val="18"/>
    </w:rPr>
  </w:style>
  <w:style w:type="character" w:customStyle="1" w:styleId="a7">
    <w:name w:val="Текст выноски Знак"/>
    <w:link w:val="a6"/>
    <w:rsid w:val="00DE10E8"/>
    <w:rPr>
      <w:rFonts w:ascii="Segoe UI" w:eastAsia="SimSun" w:hAnsi="Segoe UI" w:cs="Segoe UI"/>
      <w:sz w:val="18"/>
      <w:szCs w:val="18"/>
    </w:rPr>
  </w:style>
  <w:style w:type="paragraph" w:styleId="a8">
    <w:name w:val="No Spacing"/>
    <w:uiPriority w:val="1"/>
    <w:qFormat/>
    <w:rsid w:val="00220EB3"/>
    <w:rPr>
      <w:rFonts w:ascii="Calibri" w:eastAsia="Calibri" w:hAnsi="Calibri"/>
      <w:sz w:val="22"/>
      <w:szCs w:val="22"/>
      <w:lang w:eastAsia="en-US"/>
    </w:rPr>
  </w:style>
  <w:style w:type="table" w:styleId="a9">
    <w:name w:val="Table Grid"/>
    <w:basedOn w:val="a1"/>
    <w:uiPriority w:val="59"/>
    <w:rsid w:val="006231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506294"/>
    <w:rPr>
      <w:rFonts w:ascii="Calibri Light" w:eastAsia="Times New Roman" w:hAnsi="Calibri Light" w:cs="Times New Roman"/>
      <w:b/>
      <w:bCs/>
      <w:kern w:val="32"/>
      <w:sz w:val="32"/>
      <w:szCs w:val="32"/>
    </w:rPr>
  </w:style>
  <w:style w:type="table" w:customStyle="1" w:styleId="TableGrid">
    <w:name w:val="TableGrid"/>
    <w:rsid w:val="00506294"/>
    <w:rPr>
      <w:rFonts w:ascii="Calibri" w:hAnsi="Calibri"/>
      <w:sz w:val="22"/>
      <w:szCs w:val="22"/>
    </w:rPr>
    <w:tblPr>
      <w:tblCellMar>
        <w:top w:w="0" w:type="dxa"/>
        <w:left w:w="0" w:type="dxa"/>
        <w:bottom w:w="0" w:type="dxa"/>
        <w:right w:w="0" w:type="dxa"/>
      </w:tblCellMar>
    </w:tblPr>
  </w:style>
  <w:style w:type="character" w:customStyle="1" w:styleId="aa">
    <w:name w:val="Гипертекстовая ссылка"/>
    <w:uiPriority w:val="99"/>
    <w:rsid w:val="00610B95"/>
    <w:rPr>
      <w:b w:val="0"/>
      <w:bCs w:val="0"/>
      <w:color w:val="106BBE"/>
    </w:rPr>
  </w:style>
  <w:style w:type="character" w:customStyle="1" w:styleId="20">
    <w:name w:val="Заголовок 2 Знак"/>
    <w:link w:val="2"/>
    <w:uiPriority w:val="9"/>
    <w:semiHidden/>
    <w:rsid w:val="00323E11"/>
    <w:rPr>
      <w:rFonts w:ascii="Calibri Light" w:hAnsi="Calibri Light"/>
      <w:b/>
      <w:bCs/>
      <w:i/>
      <w:iCs/>
      <w:sz w:val="28"/>
      <w:szCs w:val="28"/>
    </w:rPr>
  </w:style>
  <w:style w:type="character" w:customStyle="1" w:styleId="30">
    <w:name w:val="Заголовок 3 Знак"/>
    <w:link w:val="3"/>
    <w:uiPriority w:val="9"/>
    <w:semiHidden/>
    <w:rsid w:val="00323E11"/>
    <w:rPr>
      <w:rFonts w:ascii="Calibri Light" w:hAnsi="Calibri Light"/>
      <w:b/>
      <w:bCs/>
      <w:sz w:val="26"/>
      <w:szCs w:val="26"/>
    </w:rPr>
  </w:style>
  <w:style w:type="character" w:customStyle="1" w:styleId="40">
    <w:name w:val="Заголовок 4 Знак"/>
    <w:link w:val="4"/>
    <w:uiPriority w:val="9"/>
    <w:semiHidden/>
    <w:rsid w:val="00323E11"/>
    <w:rPr>
      <w:rFonts w:ascii="Calibri" w:hAnsi="Calibri"/>
      <w:b/>
      <w:bCs/>
      <w:sz w:val="28"/>
      <w:szCs w:val="28"/>
    </w:rPr>
  </w:style>
  <w:style w:type="character" w:customStyle="1" w:styleId="a5">
    <w:name w:val="Верхний колонтитул Знак"/>
    <w:link w:val="a4"/>
    <w:uiPriority w:val="99"/>
    <w:rsid w:val="00323E11"/>
    <w:rPr>
      <w:rFonts w:ascii="Calibri" w:eastAsia="SimSun" w:hAnsi="Calibri"/>
      <w:sz w:val="24"/>
      <w:szCs w:val="24"/>
    </w:rPr>
  </w:style>
  <w:style w:type="paragraph" w:styleId="ab">
    <w:name w:val="footer"/>
    <w:basedOn w:val="a"/>
    <w:link w:val="ac"/>
    <w:uiPriority w:val="99"/>
    <w:unhideWhenUsed/>
    <w:rsid w:val="00323E11"/>
    <w:pPr>
      <w:widowControl w:val="0"/>
      <w:tabs>
        <w:tab w:val="center" w:pos="4677"/>
        <w:tab w:val="right" w:pos="9355"/>
      </w:tabs>
      <w:autoSpaceDE w:val="0"/>
      <w:autoSpaceDN w:val="0"/>
      <w:adjustRightInd w:val="0"/>
      <w:ind w:firstLine="720"/>
      <w:jc w:val="both"/>
    </w:pPr>
    <w:rPr>
      <w:rFonts w:ascii="Times New Roman" w:eastAsia="Times New Roman" w:hAnsi="Times New Roman"/>
    </w:rPr>
  </w:style>
  <w:style w:type="character" w:customStyle="1" w:styleId="ac">
    <w:name w:val="Нижний колонтитул Знак"/>
    <w:link w:val="ab"/>
    <w:uiPriority w:val="99"/>
    <w:rsid w:val="00323E11"/>
    <w:rPr>
      <w:sz w:val="24"/>
      <w:szCs w:val="24"/>
    </w:rPr>
  </w:style>
  <w:style w:type="paragraph" w:styleId="ad">
    <w:name w:val="Body Text"/>
    <w:basedOn w:val="a"/>
    <w:link w:val="ae"/>
    <w:uiPriority w:val="99"/>
    <w:unhideWhenUsed/>
    <w:rsid w:val="00323E11"/>
    <w:pPr>
      <w:widowControl w:val="0"/>
      <w:autoSpaceDE w:val="0"/>
      <w:autoSpaceDN w:val="0"/>
      <w:adjustRightInd w:val="0"/>
      <w:spacing w:after="120"/>
      <w:ind w:firstLine="720"/>
      <w:jc w:val="both"/>
    </w:pPr>
    <w:rPr>
      <w:rFonts w:ascii="Times New Roman" w:eastAsia="Times New Roman" w:hAnsi="Times New Roman"/>
    </w:rPr>
  </w:style>
  <w:style w:type="character" w:customStyle="1" w:styleId="ae">
    <w:name w:val="Основной текст Знак"/>
    <w:link w:val="ad"/>
    <w:uiPriority w:val="99"/>
    <w:rsid w:val="00323E11"/>
    <w:rPr>
      <w:sz w:val="24"/>
      <w:szCs w:val="24"/>
    </w:rPr>
  </w:style>
  <w:style w:type="paragraph" w:styleId="af">
    <w:name w:val="Subtitle"/>
    <w:basedOn w:val="a"/>
    <w:next w:val="ad"/>
    <w:link w:val="af0"/>
    <w:qFormat/>
    <w:rsid w:val="00323E11"/>
    <w:pPr>
      <w:suppressAutoHyphens/>
      <w:jc w:val="center"/>
    </w:pPr>
    <w:rPr>
      <w:rFonts w:ascii="Times New Roman" w:eastAsia="Times New Roman" w:hAnsi="Times New Roman"/>
      <w:b/>
      <w:sz w:val="28"/>
      <w:szCs w:val="20"/>
      <w:lang w:eastAsia="ar-SA"/>
    </w:rPr>
  </w:style>
  <w:style w:type="character" w:customStyle="1" w:styleId="af0">
    <w:name w:val="Подзаголовок Знак"/>
    <w:link w:val="af"/>
    <w:rsid w:val="00323E11"/>
    <w:rPr>
      <w:b/>
      <w:sz w:val="28"/>
      <w:lang w:eastAsia="ar-SA"/>
    </w:rPr>
  </w:style>
  <w:style w:type="paragraph" w:customStyle="1" w:styleId="af1">
    <w:name w:val="Внимание"/>
    <w:basedOn w:val="a"/>
    <w:next w:val="a"/>
    <w:uiPriority w:val="99"/>
    <w:rsid w:val="00323E11"/>
    <w:pPr>
      <w:widowControl w:val="0"/>
      <w:shd w:val="clear" w:color="auto" w:fill="F5F3DA"/>
      <w:autoSpaceDE w:val="0"/>
      <w:autoSpaceDN w:val="0"/>
      <w:adjustRightInd w:val="0"/>
      <w:spacing w:before="240" w:after="240"/>
      <w:ind w:left="420" w:right="420" w:firstLine="300"/>
      <w:jc w:val="both"/>
    </w:pPr>
    <w:rPr>
      <w:rFonts w:ascii="Times New Roman" w:eastAsia="Times New Roman" w:hAnsi="Times New Roman"/>
    </w:rPr>
  </w:style>
  <w:style w:type="paragraph" w:customStyle="1" w:styleId="af2">
    <w:name w:val="Внимание: криминал!!"/>
    <w:basedOn w:val="af1"/>
    <w:next w:val="a"/>
    <w:uiPriority w:val="99"/>
    <w:rsid w:val="00323E11"/>
  </w:style>
  <w:style w:type="paragraph" w:customStyle="1" w:styleId="af3">
    <w:name w:val="Внимание: недобросовестность!"/>
    <w:basedOn w:val="af1"/>
    <w:next w:val="a"/>
    <w:uiPriority w:val="99"/>
    <w:rsid w:val="00323E11"/>
  </w:style>
  <w:style w:type="paragraph" w:customStyle="1" w:styleId="af4">
    <w:name w:val="Дочерний элемент списка"/>
    <w:basedOn w:val="a"/>
    <w:next w:val="a"/>
    <w:uiPriority w:val="99"/>
    <w:rsid w:val="00323E11"/>
    <w:pPr>
      <w:widowControl w:val="0"/>
      <w:autoSpaceDE w:val="0"/>
      <w:autoSpaceDN w:val="0"/>
      <w:adjustRightInd w:val="0"/>
      <w:ind w:left="240" w:right="300"/>
      <w:jc w:val="both"/>
    </w:pPr>
    <w:rPr>
      <w:rFonts w:ascii="Times New Roman" w:eastAsia="Times New Roman" w:hAnsi="Times New Roman"/>
      <w:color w:val="868381"/>
      <w:sz w:val="20"/>
      <w:szCs w:val="20"/>
    </w:rPr>
  </w:style>
  <w:style w:type="paragraph" w:customStyle="1" w:styleId="af5">
    <w:name w:val="Основное меню (преемственное)"/>
    <w:basedOn w:val="a"/>
    <w:next w:val="a"/>
    <w:uiPriority w:val="99"/>
    <w:rsid w:val="00323E11"/>
    <w:pPr>
      <w:widowControl w:val="0"/>
      <w:autoSpaceDE w:val="0"/>
      <w:autoSpaceDN w:val="0"/>
      <w:adjustRightInd w:val="0"/>
      <w:ind w:firstLine="720"/>
      <w:jc w:val="both"/>
    </w:pPr>
    <w:rPr>
      <w:rFonts w:ascii="Verdana" w:eastAsia="Times New Roman" w:hAnsi="Verdana" w:cs="Verdana"/>
      <w:sz w:val="22"/>
      <w:szCs w:val="22"/>
    </w:rPr>
  </w:style>
  <w:style w:type="paragraph" w:customStyle="1" w:styleId="11">
    <w:name w:val="Заголовок1"/>
    <w:basedOn w:val="af5"/>
    <w:next w:val="a"/>
    <w:uiPriority w:val="99"/>
    <w:rsid w:val="00323E11"/>
    <w:pPr>
      <w:shd w:val="clear" w:color="auto" w:fill="F0F0F0"/>
    </w:pPr>
    <w:rPr>
      <w:b/>
      <w:bCs/>
      <w:color w:val="0058A9"/>
    </w:rPr>
  </w:style>
  <w:style w:type="paragraph" w:customStyle="1" w:styleId="af6">
    <w:name w:val="Заголовок группы контролов"/>
    <w:basedOn w:val="a"/>
    <w:next w:val="a"/>
    <w:uiPriority w:val="99"/>
    <w:rsid w:val="00323E11"/>
    <w:pPr>
      <w:widowControl w:val="0"/>
      <w:autoSpaceDE w:val="0"/>
      <w:autoSpaceDN w:val="0"/>
      <w:adjustRightInd w:val="0"/>
      <w:ind w:firstLine="720"/>
      <w:jc w:val="both"/>
    </w:pPr>
    <w:rPr>
      <w:rFonts w:ascii="Times New Roman" w:eastAsia="Times New Roman" w:hAnsi="Times New Roman"/>
      <w:b/>
      <w:bCs/>
      <w:color w:val="000000"/>
    </w:rPr>
  </w:style>
  <w:style w:type="paragraph" w:customStyle="1" w:styleId="af7">
    <w:name w:val="Заголовок для информации об изменениях"/>
    <w:basedOn w:val="1"/>
    <w:next w:val="a"/>
    <w:uiPriority w:val="99"/>
    <w:rsid w:val="00323E11"/>
    <w:pPr>
      <w:keepNext w:val="0"/>
      <w:widowControl w:val="0"/>
      <w:shd w:val="clear" w:color="auto" w:fill="FFFFFF"/>
      <w:autoSpaceDE w:val="0"/>
      <w:autoSpaceDN w:val="0"/>
      <w:adjustRightInd w:val="0"/>
      <w:spacing w:before="0" w:after="108"/>
      <w:jc w:val="center"/>
      <w:outlineLvl w:val="9"/>
    </w:pPr>
    <w:rPr>
      <w:b w:val="0"/>
      <w:bCs w:val="0"/>
      <w:sz w:val="18"/>
      <w:szCs w:val="18"/>
    </w:rPr>
  </w:style>
  <w:style w:type="paragraph" w:customStyle="1" w:styleId="af8">
    <w:name w:val="Заголовок распахивающейся части диалога"/>
    <w:basedOn w:val="a"/>
    <w:next w:val="a"/>
    <w:uiPriority w:val="99"/>
    <w:rsid w:val="00323E11"/>
    <w:pPr>
      <w:widowControl w:val="0"/>
      <w:autoSpaceDE w:val="0"/>
      <w:autoSpaceDN w:val="0"/>
      <w:adjustRightInd w:val="0"/>
      <w:ind w:firstLine="720"/>
      <w:jc w:val="both"/>
    </w:pPr>
    <w:rPr>
      <w:rFonts w:ascii="Times New Roman" w:eastAsia="Times New Roman" w:hAnsi="Times New Roman"/>
      <w:i/>
      <w:iCs/>
      <w:color w:val="000080"/>
      <w:sz w:val="22"/>
      <w:szCs w:val="22"/>
    </w:rPr>
  </w:style>
  <w:style w:type="paragraph" w:customStyle="1" w:styleId="af9">
    <w:name w:val="Заголовок статьи"/>
    <w:basedOn w:val="a"/>
    <w:next w:val="a"/>
    <w:uiPriority w:val="99"/>
    <w:rsid w:val="00323E11"/>
    <w:pPr>
      <w:widowControl w:val="0"/>
      <w:autoSpaceDE w:val="0"/>
      <w:autoSpaceDN w:val="0"/>
      <w:adjustRightInd w:val="0"/>
      <w:ind w:left="1612" w:hanging="892"/>
      <w:jc w:val="both"/>
    </w:pPr>
    <w:rPr>
      <w:rFonts w:ascii="Times New Roman" w:eastAsia="Times New Roman" w:hAnsi="Times New Roman"/>
    </w:rPr>
  </w:style>
  <w:style w:type="paragraph" w:customStyle="1" w:styleId="afa">
    <w:name w:val="Заголовок ЭР (левое окно)"/>
    <w:basedOn w:val="a"/>
    <w:next w:val="a"/>
    <w:uiPriority w:val="99"/>
    <w:rsid w:val="00323E11"/>
    <w:pPr>
      <w:widowControl w:val="0"/>
      <w:autoSpaceDE w:val="0"/>
      <w:autoSpaceDN w:val="0"/>
      <w:adjustRightInd w:val="0"/>
      <w:spacing w:before="300" w:after="250"/>
      <w:jc w:val="center"/>
    </w:pPr>
    <w:rPr>
      <w:rFonts w:ascii="Times New Roman" w:eastAsia="Times New Roman" w:hAnsi="Times New Roman"/>
      <w:b/>
      <w:bCs/>
      <w:color w:val="26282F"/>
      <w:sz w:val="26"/>
      <w:szCs w:val="26"/>
    </w:rPr>
  </w:style>
  <w:style w:type="paragraph" w:customStyle="1" w:styleId="afb">
    <w:name w:val="Заголовок ЭР (правое окно)"/>
    <w:basedOn w:val="afa"/>
    <w:next w:val="a"/>
    <w:uiPriority w:val="99"/>
    <w:rsid w:val="00323E11"/>
    <w:pPr>
      <w:spacing w:after="0"/>
      <w:jc w:val="left"/>
    </w:pPr>
  </w:style>
  <w:style w:type="paragraph" w:customStyle="1" w:styleId="afc">
    <w:name w:val="Интерактивный заголовок"/>
    <w:basedOn w:val="11"/>
    <w:next w:val="a"/>
    <w:uiPriority w:val="99"/>
    <w:rsid w:val="00323E11"/>
    <w:rPr>
      <w:u w:val="single"/>
    </w:rPr>
  </w:style>
  <w:style w:type="paragraph" w:customStyle="1" w:styleId="afd">
    <w:name w:val="Текст информации об изменениях"/>
    <w:basedOn w:val="a"/>
    <w:next w:val="a"/>
    <w:uiPriority w:val="99"/>
    <w:rsid w:val="00323E11"/>
    <w:pPr>
      <w:widowControl w:val="0"/>
      <w:autoSpaceDE w:val="0"/>
      <w:autoSpaceDN w:val="0"/>
      <w:adjustRightInd w:val="0"/>
      <w:ind w:firstLine="720"/>
      <w:jc w:val="both"/>
    </w:pPr>
    <w:rPr>
      <w:rFonts w:ascii="Times New Roman" w:eastAsia="Times New Roman" w:hAnsi="Times New Roman"/>
      <w:color w:val="353842"/>
      <w:sz w:val="18"/>
      <w:szCs w:val="18"/>
    </w:rPr>
  </w:style>
  <w:style w:type="paragraph" w:customStyle="1" w:styleId="afe">
    <w:name w:val="Информация об изменениях"/>
    <w:basedOn w:val="afd"/>
    <w:next w:val="a"/>
    <w:uiPriority w:val="99"/>
    <w:rsid w:val="00323E11"/>
    <w:pPr>
      <w:shd w:val="clear" w:color="auto" w:fill="EAEFED"/>
      <w:spacing w:before="180"/>
      <w:ind w:left="360" w:right="360" w:firstLine="0"/>
    </w:pPr>
  </w:style>
  <w:style w:type="paragraph" w:customStyle="1" w:styleId="aff">
    <w:name w:val="Текст (справка)"/>
    <w:basedOn w:val="a"/>
    <w:next w:val="a"/>
    <w:uiPriority w:val="99"/>
    <w:rsid w:val="00323E11"/>
    <w:pPr>
      <w:widowControl w:val="0"/>
      <w:autoSpaceDE w:val="0"/>
      <w:autoSpaceDN w:val="0"/>
      <w:adjustRightInd w:val="0"/>
      <w:ind w:left="170" w:right="170"/>
    </w:pPr>
    <w:rPr>
      <w:rFonts w:ascii="Times New Roman" w:eastAsia="Times New Roman" w:hAnsi="Times New Roman"/>
    </w:rPr>
  </w:style>
  <w:style w:type="paragraph" w:customStyle="1" w:styleId="aff0">
    <w:name w:val="Комментарий"/>
    <w:basedOn w:val="aff"/>
    <w:next w:val="a"/>
    <w:uiPriority w:val="99"/>
    <w:rsid w:val="00323E11"/>
    <w:pPr>
      <w:shd w:val="clear" w:color="auto" w:fill="F0F0F0"/>
      <w:spacing w:before="75"/>
      <w:ind w:right="0"/>
      <w:jc w:val="both"/>
    </w:pPr>
    <w:rPr>
      <w:color w:val="353842"/>
    </w:rPr>
  </w:style>
  <w:style w:type="paragraph" w:customStyle="1" w:styleId="aff1">
    <w:name w:val="Информация об изменениях документа"/>
    <w:basedOn w:val="aff0"/>
    <w:next w:val="a"/>
    <w:uiPriority w:val="99"/>
    <w:rsid w:val="00323E11"/>
    <w:rPr>
      <w:i/>
      <w:iCs/>
    </w:rPr>
  </w:style>
  <w:style w:type="paragraph" w:customStyle="1" w:styleId="aff2">
    <w:name w:val="Текст (лев. подпись)"/>
    <w:basedOn w:val="a"/>
    <w:next w:val="a"/>
    <w:uiPriority w:val="99"/>
    <w:rsid w:val="00323E11"/>
    <w:pPr>
      <w:widowControl w:val="0"/>
      <w:autoSpaceDE w:val="0"/>
      <w:autoSpaceDN w:val="0"/>
      <w:adjustRightInd w:val="0"/>
    </w:pPr>
    <w:rPr>
      <w:rFonts w:ascii="Times New Roman" w:eastAsia="Times New Roman" w:hAnsi="Times New Roman"/>
    </w:rPr>
  </w:style>
  <w:style w:type="paragraph" w:customStyle="1" w:styleId="aff3">
    <w:name w:val="Колонтитул (левый)"/>
    <w:basedOn w:val="aff2"/>
    <w:next w:val="a"/>
    <w:uiPriority w:val="99"/>
    <w:rsid w:val="00323E11"/>
    <w:rPr>
      <w:sz w:val="14"/>
      <w:szCs w:val="14"/>
    </w:rPr>
  </w:style>
  <w:style w:type="paragraph" w:customStyle="1" w:styleId="aff4">
    <w:name w:val="Текст (прав. подпись)"/>
    <w:basedOn w:val="a"/>
    <w:next w:val="a"/>
    <w:uiPriority w:val="99"/>
    <w:rsid w:val="00323E11"/>
    <w:pPr>
      <w:widowControl w:val="0"/>
      <w:autoSpaceDE w:val="0"/>
      <w:autoSpaceDN w:val="0"/>
      <w:adjustRightInd w:val="0"/>
      <w:jc w:val="right"/>
    </w:pPr>
    <w:rPr>
      <w:rFonts w:ascii="Times New Roman" w:eastAsia="Times New Roman" w:hAnsi="Times New Roman"/>
    </w:rPr>
  </w:style>
  <w:style w:type="paragraph" w:customStyle="1" w:styleId="aff5">
    <w:name w:val="Колонтитул (правый)"/>
    <w:basedOn w:val="aff4"/>
    <w:next w:val="a"/>
    <w:uiPriority w:val="99"/>
    <w:rsid w:val="00323E11"/>
    <w:rPr>
      <w:sz w:val="14"/>
      <w:szCs w:val="14"/>
    </w:rPr>
  </w:style>
  <w:style w:type="paragraph" w:customStyle="1" w:styleId="aff6">
    <w:name w:val="Комментарий пользователя"/>
    <w:basedOn w:val="aff0"/>
    <w:next w:val="a"/>
    <w:uiPriority w:val="99"/>
    <w:rsid w:val="00323E11"/>
    <w:pPr>
      <w:shd w:val="clear" w:color="auto" w:fill="FFDFE0"/>
      <w:jc w:val="left"/>
    </w:pPr>
  </w:style>
  <w:style w:type="paragraph" w:customStyle="1" w:styleId="aff7">
    <w:name w:val="Куда обратиться?"/>
    <w:basedOn w:val="af1"/>
    <w:next w:val="a"/>
    <w:uiPriority w:val="99"/>
    <w:rsid w:val="00323E11"/>
  </w:style>
  <w:style w:type="paragraph" w:customStyle="1" w:styleId="aff8">
    <w:name w:val="Моноширинный"/>
    <w:basedOn w:val="a"/>
    <w:next w:val="a"/>
    <w:uiPriority w:val="99"/>
    <w:rsid w:val="00323E11"/>
    <w:pPr>
      <w:widowControl w:val="0"/>
      <w:autoSpaceDE w:val="0"/>
      <w:autoSpaceDN w:val="0"/>
      <w:adjustRightInd w:val="0"/>
    </w:pPr>
    <w:rPr>
      <w:rFonts w:ascii="Courier New" w:eastAsia="Times New Roman" w:hAnsi="Courier New" w:cs="Courier New"/>
    </w:rPr>
  </w:style>
  <w:style w:type="paragraph" w:customStyle="1" w:styleId="aff9">
    <w:name w:val="Напишите нам"/>
    <w:basedOn w:val="a"/>
    <w:next w:val="a"/>
    <w:uiPriority w:val="99"/>
    <w:rsid w:val="00323E11"/>
    <w:pPr>
      <w:widowControl w:val="0"/>
      <w:shd w:val="clear" w:color="auto" w:fill="EFFFAD"/>
      <w:autoSpaceDE w:val="0"/>
      <w:autoSpaceDN w:val="0"/>
      <w:adjustRightInd w:val="0"/>
      <w:spacing w:before="90" w:after="90"/>
      <w:ind w:left="180" w:right="180"/>
      <w:jc w:val="both"/>
    </w:pPr>
    <w:rPr>
      <w:rFonts w:ascii="Times New Roman" w:eastAsia="Times New Roman" w:hAnsi="Times New Roman"/>
      <w:sz w:val="20"/>
      <w:szCs w:val="20"/>
    </w:rPr>
  </w:style>
  <w:style w:type="paragraph" w:customStyle="1" w:styleId="affa">
    <w:name w:val="Необходимые документы"/>
    <w:basedOn w:val="af1"/>
    <w:next w:val="a"/>
    <w:uiPriority w:val="99"/>
    <w:rsid w:val="00323E11"/>
    <w:pPr>
      <w:ind w:firstLine="118"/>
    </w:pPr>
  </w:style>
  <w:style w:type="paragraph" w:customStyle="1" w:styleId="affb">
    <w:name w:val="Нормальный (таблица)"/>
    <w:basedOn w:val="a"/>
    <w:next w:val="a"/>
    <w:uiPriority w:val="99"/>
    <w:rsid w:val="00323E11"/>
    <w:pPr>
      <w:widowControl w:val="0"/>
      <w:autoSpaceDE w:val="0"/>
      <w:autoSpaceDN w:val="0"/>
      <w:adjustRightInd w:val="0"/>
      <w:jc w:val="both"/>
    </w:pPr>
    <w:rPr>
      <w:rFonts w:ascii="Times New Roman" w:eastAsia="Times New Roman" w:hAnsi="Times New Roman"/>
    </w:rPr>
  </w:style>
  <w:style w:type="paragraph" w:customStyle="1" w:styleId="affc">
    <w:name w:val="Таблицы (моноширинный)"/>
    <w:basedOn w:val="a"/>
    <w:next w:val="a"/>
    <w:uiPriority w:val="99"/>
    <w:rsid w:val="00323E11"/>
    <w:pPr>
      <w:widowControl w:val="0"/>
      <w:autoSpaceDE w:val="0"/>
      <w:autoSpaceDN w:val="0"/>
      <w:adjustRightInd w:val="0"/>
    </w:pPr>
    <w:rPr>
      <w:rFonts w:ascii="Courier New" w:eastAsia="Times New Roman" w:hAnsi="Courier New" w:cs="Courier New"/>
    </w:rPr>
  </w:style>
  <w:style w:type="paragraph" w:customStyle="1" w:styleId="affd">
    <w:name w:val="Оглавление"/>
    <w:basedOn w:val="affc"/>
    <w:next w:val="a"/>
    <w:uiPriority w:val="99"/>
    <w:rsid w:val="00323E11"/>
    <w:pPr>
      <w:ind w:left="140"/>
    </w:pPr>
  </w:style>
  <w:style w:type="paragraph" w:customStyle="1" w:styleId="affe">
    <w:name w:val="Переменная часть"/>
    <w:basedOn w:val="af5"/>
    <w:next w:val="a"/>
    <w:uiPriority w:val="99"/>
    <w:rsid w:val="00323E11"/>
    <w:rPr>
      <w:sz w:val="18"/>
      <w:szCs w:val="18"/>
    </w:rPr>
  </w:style>
  <w:style w:type="paragraph" w:customStyle="1" w:styleId="afff">
    <w:name w:val="Подвал для информации об изменениях"/>
    <w:basedOn w:val="1"/>
    <w:next w:val="a"/>
    <w:uiPriority w:val="99"/>
    <w:rsid w:val="00323E11"/>
    <w:pPr>
      <w:keepNext w:val="0"/>
      <w:widowControl w:val="0"/>
      <w:autoSpaceDE w:val="0"/>
      <w:autoSpaceDN w:val="0"/>
      <w:adjustRightInd w:val="0"/>
      <w:spacing w:before="108" w:after="108"/>
      <w:jc w:val="center"/>
      <w:outlineLvl w:val="9"/>
    </w:pPr>
    <w:rPr>
      <w:b w:val="0"/>
      <w:bCs w:val="0"/>
      <w:sz w:val="18"/>
      <w:szCs w:val="18"/>
    </w:rPr>
  </w:style>
  <w:style w:type="paragraph" w:customStyle="1" w:styleId="afff0">
    <w:name w:val="Подзаголовок для информации об изменениях"/>
    <w:basedOn w:val="afd"/>
    <w:next w:val="a"/>
    <w:uiPriority w:val="99"/>
    <w:rsid w:val="00323E11"/>
    <w:rPr>
      <w:b/>
      <w:bCs/>
    </w:rPr>
  </w:style>
  <w:style w:type="paragraph" w:customStyle="1" w:styleId="afff1">
    <w:name w:val="Подчёркнутый текст"/>
    <w:basedOn w:val="a"/>
    <w:next w:val="a"/>
    <w:uiPriority w:val="99"/>
    <w:rsid w:val="00323E11"/>
    <w:pPr>
      <w:widowControl w:val="0"/>
      <w:pBdr>
        <w:bottom w:val="single" w:sz="4" w:space="0" w:color="auto"/>
      </w:pBdr>
      <w:autoSpaceDE w:val="0"/>
      <w:autoSpaceDN w:val="0"/>
      <w:adjustRightInd w:val="0"/>
      <w:ind w:firstLine="720"/>
      <w:jc w:val="both"/>
    </w:pPr>
    <w:rPr>
      <w:rFonts w:ascii="Times New Roman" w:eastAsia="Times New Roman" w:hAnsi="Times New Roman"/>
    </w:rPr>
  </w:style>
  <w:style w:type="paragraph" w:customStyle="1" w:styleId="afff2">
    <w:name w:val="Постоянная часть"/>
    <w:basedOn w:val="af5"/>
    <w:next w:val="a"/>
    <w:uiPriority w:val="99"/>
    <w:rsid w:val="00323E11"/>
    <w:rPr>
      <w:sz w:val="20"/>
      <w:szCs w:val="20"/>
    </w:rPr>
  </w:style>
  <w:style w:type="paragraph" w:customStyle="1" w:styleId="afff3">
    <w:name w:val="Прижатый влево"/>
    <w:basedOn w:val="a"/>
    <w:next w:val="a"/>
    <w:uiPriority w:val="99"/>
    <w:rsid w:val="00323E11"/>
    <w:pPr>
      <w:widowControl w:val="0"/>
      <w:autoSpaceDE w:val="0"/>
      <w:autoSpaceDN w:val="0"/>
      <w:adjustRightInd w:val="0"/>
    </w:pPr>
    <w:rPr>
      <w:rFonts w:ascii="Times New Roman" w:eastAsia="Times New Roman" w:hAnsi="Times New Roman"/>
    </w:rPr>
  </w:style>
  <w:style w:type="paragraph" w:customStyle="1" w:styleId="afff4">
    <w:name w:val="Пример."/>
    <w:basedOn w:val="af1"/>
    <w:next w:val="a"/>
    <w:uiPriority w:val="99"/>
    <w:rsid w:val="00323E11"/>
  </w:style>
  <w:style w:type="paragraph" w:customStyle="1" w:styleId="afff5">
    <w:name w:val="Примечание."/>
    <w:basedOn w:val="af1"/>
    <w:next w:val="a"/>
    <w:uiPriority w:val="99"/>
    <w:rsid w:val="00323E11"/>
  </w:style>
  <w:style w:type="paragraph" w:customStyle="1" w:styleId="afff6">
    <w:name w:val="Словарная статья"/>
    <w:basedOn w:val="a"/>
    <w:next w:val="a"/>
    <w:uiPriority w:val="99"/>
    <w:rsid w:val="00323E11"/>
    <w:pPr>
      <w:widowControl w:val="0"/>
      <w:autoSpaceDE w:val="0"/>
      <w:autoSpaceDN w:val="0"/>
      <w:adjustRightInd w:val="0"/>
      <w:ind w:right="118"/>
      <w:jc w:val="both"/>
    </w:pPr>
    <w:rPr>
      <w:rFonts w:ascii="Times New Roman" w:eastAsia="Times New Roman" w:hAnsi="Times New Roman"/>
    </w:rPr>
  </w:style>
  <w:style w:type="paragraph" w:customStyle="1" w:styleId="afff7">
    <w:name w:val="Ссылка на официальную публикацию"/>
    <w:basedOn w:val="a"/>
    <w:next w:val="a"/>
    <w:uiPriority w:val="99"/>
    <w:rsid w:val="00323E11"/>
    <w:pPr>
      <w:widowControl w:val="0"/>
      <w:autoSpaceDE w:val="0"/>
      <w:autoSpaceDN w:val="0"/>
      <w:adjustRightInd w:val="0"/>
      <w:ind w:firstLine="720"/>
      <w:jc w:val="both"/>
    </w:pPr>
    <w:rPr>
      <w:rFonts w:ascii="Times New Roman" w:eastAsia="Times New Roman" w:hAnsi="Times New Roman"/>
    </w:rPr>
  </w:style>
  <w:style w:type="paragraph" w:customStyle="1" w:styleId="afff8">
    <w:name w:val="Текст в таблице"/>
    <w:basedOn w:val="affb"/>
    <w:next w:val="a"/>
    <w:uiPriority w:val="99"/>
    <w:rsid w:val="00323E11"/>
    <w:pPr>
      <w:ind w:firstLine="500"/>
    </w:pPr>
  </w:style>
  <w:style w:type="paragraph" w:customStyle="1" w:styleId="afff9">
    <w:name w:val="Текст ЭР (см. также)"/>
    <w:basedOn w:val="a"/>
    <w:next w:val="a"/>
    <w:uiPriority w:val="99"/>
    <w:rsid w:val="00323E11"/>
    <w:pPr>
      <w:widowControl w:val="0"/>
      <w:autoSpaceDE w:val="0"/>
      <w:autoSpaceDN w:val="0"/>
      <w:adjustRightInd w:val="0"/>
      <w:spacing w:before="200"/>
    </w:pPr>
    <w:rPr>
      <w:rFonts w:ascii="Times New Roman" w:eastAsia="Times New Roman" w:hAnsi="Times New Roman"/>
      <w:sz w:val="20"/>
      <w:szCs w:val="20"/>
    </w:rPr>
  </w:style>
  <w:style w:type="paragraph" w:customStyle="1" w:styleId="afffa">
    <w:name w:val="Технический комментарий"/>
    <w:basedOn w:val="a"/>
    <w:next w:val="a"/>
    <w:uiPriority w:val="99"/>
    <w:rsid w:val="00323E11"/>
    <w:pPr>
      <w:widowControl w:val="0"/>
      <w:shd w:val="clear" w:color="auto" w:fill="FFFFA6"/>
      <w:autoSpaceDE w:val="0"/>
      <w:autoSpaceDN w:val="0"/>
      <w:adjustRightInd w:val="0"/>
    </w:pPr>
    <w:rPr>
      <w:rFonts w:ascii="Times New Roman" w:eastAsia="Times New Roman" w:hAnsi="Times New Roman"/>
      <w:color w:val="463F31"/>
    </w:rPr>
  </w:style>
  <w:style w:type="paragraph" w:customStyle="1" w:styleId="afffb">
    <w:name w:val="Формула"/>
    <w:basedOn w:val="a"/>
    <w:next w:val="a"/>
    <w:uiPriority w:val="99"/>
    <w:rsid w:val="00323E11"/>
    <w:pPr>
      <w:widowControl w:val="0"/>
      <w:shd w:val="clear" w:color="auto" w:fill="F5F3DA"/>
      <w:autoSpaceDE w:val="0"/>
      <w:autoSpaceDN w:val="0"/>
      <w:adjustRightInd w:val="0"/>
      <w:spacing w:before="240" w:after="240"/>
      <w:ind w:left="420" w:right="420" w:firstLine="300"/>
      <w:jc w:val="both"/>
    </w:pPr>
    <w:rPr>
      <w:rFonts w:ascii="Times New Roman" w:eastAsia="Times New Roman" w:hAnsi="Times New Roman"/>
    </w:rPr>
  </w:style>
  <w:style w:type="paragraph" w:customStyle="1" w:styleId="afffc">
    <w:name w:val="Центрированный (таблица)"/>
    <w:basedOn w:val="affb"/>
    <w:next w:val="a"/>
    <w:uiPriority w:val="99"/>
    <w:rsid w:val="00323E11"/>
    <w:pPr>
      <w:jc w:val="center"/>
    </w:pPr>
  </w:style>
  <w:style w:type="paragraph" w:customStyle="1" w:styleId="-">
    <w:name w:val="ЭР-содержание (правое окно)"/>
    <w:basedOn w:val="a"/>
    <w:next w:val="a"/>
    <w:uiPriority w:val="99"/>
    <w:rsid w:val="00323E11"/>
    <w:pPr>
      <w:widowControl w:val="0"/>
      <w:autoSpaceDE w:val="0"/>
      <w:autoSpaceDN w:val="0"/>
      <w:adjustRightInd w:val="0"/>
      <w:spacing w:before="300"/>
    </w:pPr>
    <w:rPr>
      <w:rFonts w:ascii="Times New Roman" w:eastAsia="Times New Roman" w:hAnsi="Times New Roman"/>
    </w:rPr>
  </w:style>
  <w:style w:type="character" w:customStyle="1" w:styleId="afffd">
    <w:name w:val="Цветовое выделение"/>
    <w:uiPriority w:val="99"/>
    <w:rsid w:val="00323E11"/>
    <w:rPr>
      <w:b/>
      <w:bCs/>
      <w:color w:val="26282F"/>
    </w:rPr>
  </w:style>
  <w:style w:type="character" w:customStyle="1" w:styleId="afffe">
    <w:name w:val="Активная гипертекстовая ссылка"/>
    <w:uiPriority w:val="99"/>
    <w:rsid w:val="00323E11"/>
    <w:rPr>
      <w:b w:val="0"/>
      <w:bCs w:val="0"/>
      <w:color w:val="106BBE"/>
      <w:u w:val="single"/>
    </w:rPr>
  </w:style>
  <w:style w:type="character" w:customStyle="1" w:styleId="affff">
    <w:name w:val="Выделение для Базового Поиска"/>
    <w:uiPriority w:val="99"/>
    <w:rsid w:val="00323E11"/>
    <w:rPr>
      <w:b/>
      <w:bCs/>
      <w:color w:val="0058A9"/>
    </w:rPr>
  </w:style>
  <w:style w:type="character" w:customStyle="1" w:styleId="affff0">
    <w:name w:val="Выделение для Базового Поиска (курсив)"/>
    <w:uiPriority w:val="99"/>
    <w:rsid w:val="00323E11"/>
    <w:rPr>
      <w:b/>
      <w:bCs/>
      <w:i/>
      <w:iCs/>
      <w:color w:val="0058A9"/>
    </w:rPr>
  </w:style>
  <w:style w:type="character" w:customStyle="1" w:styleId="affff1">
    <w:name w:val="Заголовок своего сообщения"/>
    <w:uiPriority w:val="99"/>
    <w:rsid w:val="00323E11"/>
  </w:style>
  <w:style w:type="character" w:customStyle="1" w:styleId="affff2">
    <w:name w:val="Заголовок чужого сообщения"/>
    <w:uiPriority w:val="99"/>
    <w:rsid w:val="00323E11"/>
    <w:rPr>
      <w:b/>
      <w:bCs/>
      <w:color w:val="FF0000"/>
    </w:rPr>
  </w:style>
  <w:style w:type="character" w:customStyle="1" w:styleId="affff3">
    <w:name w:val="Найденные слова"/>
    <w:uiPriority w:val="99"/>
    <w:rsid w:val="00323E11"/>
    <w:rPr>
      <w:b w:val="0"/>
      <w:bCs w:val="0"/>
      <w:color w:val="26282F"/>
      <w:shd w:val="clear" w:color="auto" w:fill="FFF580"/>
    </w:rPr>
  </w:style>
  <w:style w:type="character" w:customStyle="1" w:styleId="affff4">
    <w:name w:val="Не вступил в силу"/>
    <w:uiPriority w:val="99"/>
    <w:rsid w:val="00323E11"/>
    <w:rPr>
      <w:b w:val="0"/>
      <w:bCs w:val="0"/>
      <w:color w:val="000000"/>
      <w:shd w:val="clear" w:color="auto" w:fill="D8EDE8"/>
    </w:rPr>
  </w:style>
  <w:style w:type="character" w:customStyle="1" w:styleId="affff5">
    <w:name w:val="Опечатки"/>
    <w:uiPriority w:val="99"/>
    <w:rsid w:val="00323E11"/>
    <w:rPr>
      <w:color w:val="FF0000"/>
    </w:rPr>
  </w:style>
  <w:style w:type="character" w:customStyle="1" w:styleId="affff6">
    <w:name w:val="Продолжение ссылки"/>
    <w:uiPriority w:val="99"/>
    <w:rsid w:val="00323E11"/>
  </w:style>
  <w:style w:type="character" w:customStyle="1" w:styleId="affff7">
    <w:name w:val="Сравнение редакций"/>
    <w:uiPriority w:val="99"/>
    <w:rsid w:val="00323E11"/>
    <w:rPr>
      <w:b w:val="0"/>
      <w:bCs w:val="0"/>
      <w:color w:val="26282F"/>
    </w:rPr>
  </w:style>
  <w:style w:type="character" w:customStyle="1" w:styleId="affff8">
    <w:name w:val="Сравнение редакций. Добавленный фрагмент"/>
    <w:uiPriority w:val="99"/>
    <w:rsid w:val="00323E11"/>
    <w:rPr>
      <w:color w:val="000000"/>
      <w:shd w:val="clear" w:color="auto" w:fill="C1D7FF"/>
    </w:rPr>
  </w:style>
  <w:style w:type="character" w:customStyle="1" w:styleId="affff9">
    <w:name w:val="Сравнение редакций. Удаленный фрагмент"/>
    <w:uiPriority w:val="99"/>
    <w:rsid w:val="00323E11"/>
    <w:rPr>
      <w:color w:val="000000"/>
      <w:shd w:val="clear" w:color="auto" w:fill="C4C413"/>
    </w:rPr>
  </w:style>
  <w:style w:type="character" w:customStyle="1" w:styleId="affffa">
    <w:name w:val="Ссылка на утративший силу документ"/>
    <w:uiPriority w:val="99"/>
    <w:rsid w:val="00323E11"/>
    <w:rPr>
      <w:b w:val="0"/>
      <w:bCs w:val="0"/>
      <w:color w:val="749232"/>
    </w:rPr>
  </w:style>
  <w:style w:type="character" w:customStyle="1" w:styleId="affffb">
    <w:name w:val="Утратил силу"/>
    <w:uiPriority w:val="99"/>
    <w:rsid w:val="00323E11"/>
    <w:rPr>
      <w:b w:val="0"/>
      <w:bCs w:val="0"/>
      <w:strike/>
      <w:color w:val="666600"/>
    </w:rPr>
  </w:style>
  <w:style w:type="character" w:styleId="affffc">
    <w:name w:val="Hyperlink"/>
    <w:uiPriority w:val="99"/>
    <w:unhideWhenUsed/>
    <w:rsid w:val="00323E11"/>
    <w:rPr>
      <w:color w:val="0000FF"/>
      <w:u w:val="single"/>
    </w:rPr>
  </w:style>
  <w:style w:type="character" w:styleId="affffd">
    <w:name w:val="FollowedHyperlink"/>
    <w:uiPriority w:val="99"/>
    <w:unhideWhenUsed/>
    <w:rsid w:val="00323E11"/>
    <w:rPr>
      <w:color w:val="800080"/>
      <w:u w:val="single"/>
    </w:rPr>
  </w:style>
  <w:style w:type="paragraph" w:styleId="affffe">
    <w:name w:val="List Paragraph"/>
    <w:basedOn w:val="a"/>
    <w:uiPriority w:val="34"/>
    <w:qFormat/>
    <w:rsid w:val="007E32C6"/>
    <w:pPr>
      <w:ind w:left="720"/>
      <w:contextualSpacing/>
    </w:pPr>
  </w:style>
</w:styles>
</file>

<file path=word/webSettings.xml><?xml version="1.0" encoding="utf-8"?>
<w:webSettings xmlns:r="http://schemas.openxmlformats.org/officeDocument/2006/relationships" xmlns:w="http://schemas.openxmlformats.org/wordprocessingml/2006/main">
  <w:divs>
    <w:div w:id="176965047">
      <w:bodyDiv w:val="1"/>
      <w:marLeft w:val="0"/>
      <w:marRight w:val="0"/>
      <w:marTop w:val="0"/>
      <w:marBottom w:val="0"/>
      <w:divBdr>
        <w:top w:val="none" w:sz="0" w:space="0" w:color="auto"/>
        <w:left w:val="none" w:sz="0" w:space="0" w:color="auto"/>
        <w:bottom w:val="none" w:sz="0" w:space="0" w:color="auto"/>
        <w:right w:val="none" w:sz="0" w:space="0" w:color="auto"/>
      </w:divBdr>
    </w:div>
    <w:div w:id="192689193">
      <w:bodyDiv w:val="1"/>
      <w:marLeft w:val="0"/>
      <w:marRight w:val="0"/>
      <w:marTop w:val="0"/>
      <w:marBottom w:val="0"/>
      <w:divBdr>
        <w:top w:val="none" w:sz="0" w:space="0" w:color="auto"/>
        <w:left w:val="none" w:sz="0" w:space="0" w:color="auto"/>
        <w:bottom w:val="none" w:sz="0" w:space="0" w:color="auto"/>
        <w:right w:val="none" w:sz="0" w:space="0" w:color="auto"/>
      </w:divBdr>
    </w:div>
    <w:div w:id="196311452">
      <w:bodyDiv w:val="1"/>
      <w:marLeft w:val="0"/>
      <w:marRight w:val="0"/>
      <w:marTop w:val="0"/>
      <w:marBottom w:val="0"/>
      <w:divBdr>
        <w:top w:val="none" w:sz="0" w:space="0" w:color="auto"/>
        <w:left w:val="none" w:sz="0" w:space="0" w:color="auto"/>
        <w:bottom w:val="none" w:sz="0" w:space="0" w:color="auto"/>
        <w:right w:val="none" w:sz="0" w:space="0" w:color="auto"/>
      </w:divBdr>
    </w:div>
    <w:div w:id="286206477">
      <w:bodyDiv w:val="1"/>
      <w:marLeft w:val="0"/>
      <w:marRight w:val="0"/>
      <w:marTop w:val="0"/>
      <w:marBottom w:val="0"/>
      <w:divBdr>
        <w:top w:val="none" w:sz="0" w:space="0" w:color="auto"/>
        <w:left w:val="none" w:sz="0" w:space="0" w:color="auto"/>
        <w:bottom w:val="none" w:sz="0" w:space="0" w:color="auto"/>
        <w:right w:val="none" w:sz="0" w:space="0" w:color="auto"/>
      </w:divBdr>
    </w:div>
    <w:div w:id="410589131">
      <w:bodyDiv w:val="1"/>
      <w:marLeft w:val="0"/>
      <w:marRight w:val="0"/>
      <w:marTop w:val="0"/>
      <w:marBottom w:val="0"/>
      <w:divBdr>
        <w:top w:val="none" w:sz="0" w:space="0" w:color="auto"/>
        <w:left w:val="none" w:sz="0" w:space="0" w:color="auto"/>
        <w:bottom w:val="none" w:sz="0" w:space="0" w:color="auto"/>
        <w:right w:val="none" w:sz="0" w:space="0" w:color="auto"/>
      </w:divBdr>
    </w:div>
    <w:div w:id="673146647">
      <w:bodyDiv w:val="1"/>
      <w:marLeft w:val="0"/>
      <w:marRight w:val="0"/>
      <w:marTop w:val="0"/>
      <w:marBottom w:val="0"/>
      <w:divBdr>
        <w:top w:val="none" w:sz="0" w:space="0" w:color="auto"/>
        <w:left w:val="none" w:sz="0" w:space="0" w:color="auto"/>
        <w:bottom w:val="none" w:sz="0" w:space="0" w:color="auto"/>
        <w:right w:val="none" w:sz="0" w:space="0" w:color="auto"/>
      </w:divBdr>
    </w:div>
    <w:div w:id="806967930">
      <w:bodyDiv w:val="1"/>
      <w:marLeft w:val="0"/>
      <w:marRight w:val="0"/>
      <w:marTop w:val="0"/>
      <w:marBottom w:val="0"/>
      <w:divBdr>
        <w:top w:val="none" w:sz="0" w:space="0" w:color="auto"/>
        <w:left w:val="none" w:sz="0" w:space="0" w:color="auto"/>
        <w:bottom w:val="none" w:sz="0" w:space="0" w:color="auto"/>
        <w:right w:val="none" w:sz="0" w:space="0" w:color="auto"/>
      </w:divBdr>
    </w:div>
    <w:div w:id="937827940">
      <w:bodyDiv w:val="1"/>
      <w:marLeft w:val="0"/>
      <w:marRight w:val="0"/>
      <w:marTop w:val="0"/>
      <w:marBottom w:val="0"/>
      <w:divBdr>
        <w:top w:val="none" w:sz="0" w:space="0" w:color="auto"/>
        <w:left w:val="none" w:sz="0" w:space="0" w:color="auto"/>
        <w:bottom w:val="none" w:sz="0" w:space="0" w:color="auto"/>
        <w:right w:val="none" w:sz="0" w:space="0" w:color="auto"/>
      </w:divBdr>
    </w:div>
    <w:div w:id="941650344">
      <w:bodyDiv w:val="1"/>
      <w:marLeft w:val="0"/>
      <w:marRight w:val="0"/>
      <w:marTop w:val="0"/>
      <w:marBottom w:val="0"/>
      <w:divBdr>
        <w:top w:val="none" w:sz="0" w:space="0" w:color="auto"/>
        <w:left w:val="none" w:sz="0" w:space="0" w:color="auto"/>
        <w:bottom w:val="none" w:sz="0" w:space="0" w:color="auto"/>
        <w:right w:val="none" w:sz="0" w:space="0" w:color="auto"/>
      </w:divBdr>
    </w:div>
    <w:div w:id="978656785">
      <w:bodyDiv w:val="1"/>
      <w:marLeft w:val="0"/>
      <w:marRight w:val="0"/>
      <w:marTop w:val="0"/>
      <w:marBottom w:val="0"/>
      <w:divBdr>
        <w:top w:val="none" w:sz="0" w:space="0" w:color="auto"/>
        <w:left w:val="none" w:sz="0" w:space="0" w:color="auto"/>
        <w:bottom w:val="none" w:sz="0" w:space="0" w:color="auto"/>
        <w:right w:val="none" w:sz="0" w:space="0" w:color="auto"/>
      </w:divBdr>
    </w:div>
    <w:div w:id="1031733351">
      <w:bodyDiv w:val="1"/>
      <w:marLeft w:val="0"/>
      <w:marRight w:val="0"/>
      <w:marTop w:val="0"/>
      <w:marBottom w:val="0"/>
      <w:divBdr>
        <w:top w:val="none" w:sz="0" w:space="0" w:color="auto"/>
        <w:left w:val="none" w:sz="0" w:space="0" w:color="auto"/>
        <w:bottom w:val="none" w:sz="0" w:space="0" w:color="auto"/>
        <w:right w:val="none" w:sz="0" w:space="0" w:color="auto"/>
      </w:divBdr>
    </w:div>
    <w:div w:id="1375038224">
      <w:bodyDiv w:val="1"/>
      <w:marLeft w:val="0"/>
      <w:marRight w:val="0"/>
      <w:marTop w:val="0"/>
      <w:marBottom w:val="0"/>
      <w:divBdr>
        <w:top w:val="none" w:sz="0" w:space="0" w:color="auto"/>
        <w:left w:val="none" w:sz="0" w:space="0" w:color="auto"/>
        <w:bottom w:val="none" w:sz="0" w:space="0" w:color="auto"/>
        <w:right w:val="none" w:sz="0" w:space="0" w:color="auto"/>
      </w:divBdr>
    </w:div>
    <w:div w:id="1544823378">
      <w:bodyDiv w:val="1"/>
      <w:marLeft w:val="0"/>
      <w:marRight w:val="0"/>
      <w:marTop w:val="0"/>
      <w:marBottom w:val="0"/>
      <w:divBdr>
        <w:top w:val="none" w:sz="0" w:space="0" w:color="auto"/>
        <w:left w:val="none" w:sz="0" w:space="0" w:color="auto"/>
        <w:bottom w:val="none" w:sz="0" w:space="0" w:color="auto"/>
        <w:right w:val="none" w:sz="0" w:space="0" w:color="auto"/>
      </w:divBdr>
    </w:div>
    <w:div w:id="1840727788">
      <w:bodyDiv w:val="1"/>
      <w:marLeft w:val="0"/>
      <w:marRight w:val="0"/>
      <w:marTop w:val="0"/>
      <w:marBottom w:val="0"/>
      <w:divBdr>
        <w:top w:val="none" w:sz="0" w:space="0" w:color="auto"/>
        <w:left w:val="none" w:sz="0" w:space="0" w:color="auto"/>
        <w:bottom w:val="none" w:sz="0" w:space="0" w:color="auto"/>
        <w:right w:val="none" w:sz="0" w:space="0" w:color="auto"/>
      </w:divBdr>
    </w:div>
    <w:div w:id="198916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3676</Words>
  <Characters>20957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cp:lastModifiedBy>
  <cp:revision>14</cp:revision>
  <cp:lastPrinted>2020-05-13T08:23:00Z</cp:lastPrinted>
  <dcterms:created xsi:type="dcterms:W3CDTF">2018-12-13T12:58:00Z</dcterms:created>
  <dcterms:modified xsi:type="dcterms:W3CDTF">2020-05-13T08:28:00Z</dcterms:modified>
</cp:coreProperties>
</file>