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42" w:rsidRDefault="00EA1A42" w:rsidP="00684957">
      <w:pPr>
        <w:spacing w:after="0" w:line="240" w:lineRule="auto"/>
        <w:jc w:val="center"/>
        <w:rPr>
          <w:b/>
        </w:rPr>
      </w:pPr>
      <w:r>
        <w:rPr>
          <w:noProof/>
        </w:rPr>
        <w:drawing>
          <wp:inline distT="0" distB="0" distL="0" distR="0" wp14:anchorId="715FC31A" wp14:editId="01CCB41C">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EA1A42" w:rsidRPr="00684957" w:rsidRDefault="00EA1A42" w:rsidP="00EA1A42">
      <w:pPr>
        <w:spacing w:after="0" w:line="240" w:lineRule="auto"/>
        <w:jc w:val="center"/>
        <w:rPr>
          <w:rFonts w:ascii="Times New Roman" w:hAnsi="Times New Roman"/>
          <w:b/>
          <w:sz w:val="27"/>
          <w:szCs w:val="27"/>
        </w:rPr>
      </w:pPr>
      <w:r w:rsidRPr="00684957">
        <w:rPr>
          <w:rFonts w:ascii="Times New Roman" w:hAnsi="Times New Roman"/>
          <w:b/>
          <w:sz w:val="27"/>
          <w:szCs w:val="27"/>
        </w:rPr>
        <w:t>Администрация</w:t>
      </w:r>
    </w:p>
    <w:p w:rsidR="00EA1A42" w:rsidRPr="00684957" w:rsidRDefault="00EA1A42" w:rsidP="00EA1A42">
      <w:pPr>
        <w:spacing w:after="0" w:line="240" w:lineRule="auto"/>
        <w:jc w:val="center"/>
        <w:rPr>
          <w:rFonts w:ascii="Times New Roman" w:hAnsi="Times New Roman"/>
          <w:b/>
          <w:sz w:val="27"/>
          <w:szCs w:val="27"/>
        </w:rPr>
      </w:pPr>
      <w:proofErr w:type="spellStart"/>
      <w:r w:rsidRPr="00684957">
        <w:rPr>
          <w:rFonts w:ascii="Times New Roman" w:hAnsi="Times New Roman"/>
          <w:b/>
          <w:sz w:val="27"/>
          <w:szCs w:val="27"/>
        </w:rPr>
        <w:t>Свирицко</w:t>
      </w:r>
      <w:r w:rsidR="00B36F0E" w:rsidRPr="00684957">
        <w:rPr>
          <w:rFonts w:ascii="Times New Roman" w:hAnsi="Times New Roman"/>
          <w:b/>
          <w:sz w:val="27"/>
          <w:szCs w:val="27"/>
        </w:rPr>
        <w:t>го</w:t>
      </w:r>
      <w:proofErr w:type="spellEnd"/>
      <w:r w:rsidRPr="00684957">
        <w:rPr>
          <w:rFonts w:ascii="Times New Roman" w:hAnsi="Times New Roman"/>
          <w:b/>
          <w:sz w:val="27"/>
          <w:szCs w:val="27"/>
        </w:rPr>
        <w:t xml:space="preserve"> сельско</w:t>
      </w:r>
      <w:r w:rsidR="00B36F0E" w:rsidRPr="00684957">
        <w:rPr>
          <w:rFonts w:ascii="Times New Roman" w:hAnsi="Times New Roman"/>
          <w:b/>
          <w:sz w:val="27"/>
          <w:szCs w:val="27"/>
        </w:rPr>
        <w:t>го поселения</w:t>
      </w:r>
    </w:p>
    <w:p w:rsidR="00EA1A42" w:rsidRPr="00684957" w:rsidRDefault="00EA1A42" w:rsidP="00EA1A42">
      <w:pPr>
        <w:spacing w:after="0" w:line="240" w:lineRule="auto"/>
        <w:jc w:val="center"/>
        <w:rPr>
          <w:rFonts w:ascii="Times New Roman" w:hAnsi="Times New Roman"/>
          <w:b/>
          <w:sz w:val="27"/>
          <w:szCs w:val="27"/>
        </w:rPr>
      </w:pPr>
      <w:proofErr w:type="spellStart"/>
      <w:r w:rsidRPr="00684957">
        <w:rPr>
          <w:rFonts w:ascii="Times New Roman" w:hAnsi="Times New Roman"/>
          <w:b/>
          <w:sz w:val="27"/>
          <w:szCs w:val="27"/>
        </w:rPr>
        <w:t>Волховского</w:t>
      </w:r>
      <w:proofErr w:type="spellEnd"/>
      <w:r w:rsidRPr="00684957">
        <w:rPr>
          <w:rFonts w:ascii="Times New Roman" w:hAnsi="Times New Roman"/>
          <w:b/>
          <w:sz w:val="27"/>
          <w:szCs w:val="27"/>
        </w:rPr>
        <w:t xml:space="preserve"> муниципального района</w:t>
      </w:r>
    </w:p>
    <w:p w:rsidR="00EA1A42" w:rsidRPr="00684957" w:rsidRDefault="00EA1A42" w:rsidP="00EA1A42">
      <w:pPr>
        <w:spacing w:after="0" w:line="240" w:lineRule="auto"/>
        <w:jc w:val="center"/>
        <w:rPr>
          <w:rFonts w:ascii="Times New Roman" w:hAnsi="Times New Roman"/>
          <w:b/>
          <w:sz w:val="27"/>
          <w:szCs w:val="27"/>
        </w:rPr>
      </w:pPr>
      <w:r w:rsidRPr="00684957">
        <w:rPr>
          <w:rFonts w:ascii="Times New Roman" w:hAnsi="Times New Roman"/>
          <w:b/>
          <w:sz w:val="27"/>
          <w:szCs w:val="27"/>
        </w:rPr>
        <w:t>Ленинградской области</w:t>
      </w:r>
    </w:p>
    <w:p w:rsidR="00EA1A42" w:rsidRPr="00684957" w:rsidRDefault="00EA1A42" w:rsidP="00EA1A42">
      <w:pPr>
        <w:spacing w:after="0" w:line="240" w:lineRule="auto"/>
        <w:ind w:left="-600"/>
        <w:jc w:val="center"/>
        <w:rPr>
          <w:rFonts w:ascii="Times New Roman" w:hAnsi="Times New Roman"/>
          <w:b/>
          <w:sz w:val="27"/>
          <w:szCs w:val="27"/>
        </w:rPr>
      </w:pPr>
    </w:p>
    <w:p w:rsidR="00EA1A42" w:rsidRPr="00684957" w:rsidRDefault="00EA1A42" w:rsidP="00684957">
      <w:pPr>
        <w:spacing w:after="0" w:line="240" w:lineRule="auto"/>
        <w:jc w:val="center"/>
        <w:rPr>
          <w:rFonts w:ascii="Times New Roman" w:hAnsi="Times New Roman"/>
          <w:b/>
          <w:sz w:val="27"/>
          <w:szCs w:val="27"/>
        </w:rPr>
      </w:pPr>
      <w:r w:rsidRPr="00684957">
        <w:rPr>
          <w:rFonts w:ascii="Times New Roman" w:hAnsi="Times New Roman"/>
          <w:b/>
          <w:sz w:val="27"/>
          <w:szCs w:val="27"/>
        </w:rPr>
        <w:t>ПОСТАНОВЛЕНИЕ</w:t>
      </w:r>
    </w:p>
    <w:p w:rsidR="00EA1A42" w:rsidRPr="00684957" w:rsidRDefault="00EA1A42" w:rsidP="00EA1A42">
      <w:pPr>
        <w:tabs>
          <w:tab w:val="left" w:pos="2790"/>
          <w:tab w:val="center" w:pos="4536"/>
        </w:tabs>
        <w:spacing w:after="0" w:line="240" w:lineRule="auto"/>
        <w:rPr>
          <w:rFonts w:ascii="Times New Roman" w:hAnsi="Times New Roman"/>
          <w:b/>
          <w:sz w:val="27"/>
          <w:szCs w:val="27"/>
        </w:rPr>
      </w:pPr>
      <w:r w:rsidRPr="00684957">
        <w:rPr>
          <w:rFonts w:ascii="Times New Roman" w:hAnsi="Times New Roman"/>
          <w:b/>
          <w:sz w:val="27"/>
          <w:szCs w:val="27"/>
        </w:rPr>
        <w:t>от «</w:t>
      </w:r>
      <w:r w:rsidR="00684957" w:rsidRPr="00684957">
        <w:rPr>
          <w:rFonts w:ascii="Times New Roman" w:hAnsi="Times New Roman"/>
          <w:b/>
          <w:sz w:val="27"/>
          <w:szCs w:val="27"/>
        </w:rPr>
        <w:t>07</w:t>
      </w:r>
      <w:r w:rsidRPr="00684957">
        <w:rPr>
          <w:rFonts w:ascii="Times New Roman" w:hAnsi="Times New Roman"/>
          <w:b/>
          <w:sz w:val="27"/>
          <w:szCs w:val="27"/>
        </w:rPr>
        <w:t xml:space="preserve">» </w:t>
      </w:r>
      <w:r w:rsidR="000E3273" w:rsidRPr="00684957">
        <w:rPr>
          <w:rFonts w:ascii="Times New Roman" w:hAnsi="Times New Roman"/>
          <w:b/>
          <w:sz w:val="27"/>
          <w:szCs w:val="27"/>
        </w:rPr>
        <w:t>а</w:t>
      </w:r>
      <w:r w:rsidR="00684957" w:rsidRPr="00684957">
        <w:rPr>
          <w:rFonts w:ascii="Times New Roman" w:hAnsi="Times New Roman"/>
          <w:b/>
          <w:sz w:val="27"/>
          <w:szCs w:val="27"/>
        </w:rPr>
        <w:t>вгуста</w:t>
      </w:r>
      <w:r w:rsidR="00B36F0E" w:rsidRPr="00684957">
        <w:rPr>
          <w:rFonts w:ascii="Times New Roman" w:hAnsi="Times New Roman"/>
          <w:b/>
          <w:sz w:val="27"/>
          <w:szCs w:val="27"/>
        </w:rPr>
        <w:t xml:space="preserve"> 202</w:t>
      </w:r>
      <w:r w:rsidR="00C5340A" w:rsidRPr="00684957">
        <w:rPr>
          <w:rFonts w:ascii="Times New Roman" w:hAnsi="Times New Roman"/>
          <w:b/>
          <w:sz w:val="27"/>
          <w:szCs w:val="27"/>
        </w:rPr>
        <w:t>5</w:t>
      </w:r>
      <w:r w:rsidRPr="00684957">
        <w:rPr>
          <w:rFonts w:ascii="Times New Roman" w:hAnsi="Times New Roman"/>
          <w:b/>
          <w:sz w:val="27"/>
          <w:szCs w:val="27"/>
        </w:rPr>
        <w:t xml:space="preserve"> года                    </w:t>
      </w:r>
      <w:r w:rsidR="00684957">
        <w:rPr>
          <w:rFonts w:ascii="Times New Roman" w:hAnsi="Times New Roman"/>
          <w:b/>
          <w:sz w:val="27"/>
          <w:szCs w:val="27"/>
        </w:rPr>
        <w:t xml:space="preserve">     </w:t>
      </w:r>
      <w:r w:rsidRPr="00684957">
        <w:rPr>
          <w:rFonts w:ascii="Times New Roman" w:hAnsi="Times New Roman"/>
          <w:b/>
          <w:sz w:val="27"/>
          <w:szCs w:val="27"/>
        </w:rPr>
        <w:t xml:space="preserve">            </w:t>
      </w:r>
      <w:r w:rsidR="000E3273" w:rsidRPr="00684957">
        <w:rPr>
          <w:rFonts w:ascii="Times New Roman" w:hAnsi="Times New Roman"/>
          <w:b/>
          <w:sz w:val="27"/>
          <w:szCs w:val="27"/>
        </w:rPr>
        <w:t xml:space="preserve">     </w:t>
      </w:r>
      <w:r w:rsidRPr="00684957">
        <w:rPr>
          <w:rFonts w:ascii="Times New Roman" w:hAnsi="Times New Roman"/>
          <w:b/>
          <w:sz w:val="27"/>
          <w:szCs w:val="27"/>
        </w:rPr>
        <w:t xml:space="preserve">            </w:t>
      </w:r>
      <w:r w:rsidR="00684957" w:rsidRPr="00684957">
        <w:rPr>
          <w:rFonts w:ascii="Times New Roman" w:hAnsi="Times New Roman"/>
          <w:b/>
          <w:sz w:val="27"/>
          <w:szCs w:val="27"/>
        </w:rPr>
        <w:t xml:space="preserve">                             </w:t>
      </w:r>
      <w:r w:rsidRPr="00684957">
        <w:rPr>
          <w:rFonts w:ascii="Times New Roman" w:hAnsi="Times New Roman"/>
          <w:b/>
          <w:sz w:val="27"/>
          <w:szCs w:val="27"/>
        </w:rPr>
        <w:t>№</w:t>
      </w:r>
      <w:r w:rsidR="00684957" w:rsidRPr="00684957">
        <w:rPr>
          <w:rFonts w:ascii="Times New Roman" w:hAnsi="Times New Roman"/>
          <w:b/>
          <w:sz w:val="27"/>
          <w:szCs w:val="27"/>
        </w:rPr>
        <w:t>140</w:t>
      </w:r>
    </w:p>
    <w:p w:rsidR="005656AA" w:rsidRPr="00684957" w:rsidRDefault="005656AA" w:rsidP="00B13E19">
      <w:pPr>
        <w:tabs>
          <w:tab w:val="left" w:pos="708"/>
          <w:tab w:val="center" w:pos="4677"/>
          <w:tab w:val="right" w:pos="9355"/>
        </w:tabs>
        <w:suppressAutoHyphens/>
        <w:spacing w:after="0" w:line="240" w:lineRule="auto"/>
        <w:rPr>
          <w:rFonts w:ascii="Times New Roman" w:hAnsi="Times New Roman"/>
          <w:b/>
          <w:kern w:val="1"/>
          <w:sz w:val="27"/>
          <w:szCs w:val="27"/>
          <w:lang w:eastAsia="ar-SA"/>
        </w:rPr>
      </w:pPr>
    </w:p>
    <w:p w:rsidR="00B36F0E" w:rsidRPr="00684957" w:rsidRDefault="00B36F0E" w:rsidP="00B36F0E">
      <w:pPr>
        <w:autoSpaceDE w:val="0"/>
        <w:autoSpaceDN w:val="0"/>
        <w:adjustRightInd w:val="0"/>
        <w:spacing w:after="0" w:line="240" w:lineRule="auto"/>
        <w:jc w:val="center"/>
        <w:rPr>
          <w:rFonts w:ascii="Times New Roman" w:hAnsi="Times New Roman"/>
          <w:b/>
          <w:bCs/>
          <w:sz w:val="27"/>
          <w:szCs w:val="27"/>
        </w:rPr>
      </w:pPr>
      <w:r w:rsidRPr="00684957">
        <w:rPr>
          <w:rFonts w:ascii="Times New Roman" w:hAnsi="Times New Roman"/>
          <w:b/>
          <w:bCs/>
          <w:sz w:val="27"/>
          <w:szCs w:val="27"/>
        </w:rPr>
        <w:t xml:space="preserve">О внесении изменений и дополнений в постановление администрации </w:t>
      </w:r>
    </w:p>
    <w:p w:rsidR="0081281E" w:rsidRPr="00684957" w:rsidRDefault="00B36F0E" w:rsidP="00B36F0E">
      <w:pPr>
        <w:tabs>
          <w:tab w:val="left" w:pos="708"/>
          <w:tab w:val="center" w:pos="4677"/>
          <w:tab w:val="right" w:pos="9355"/>
        </w:tabs>
        <w:suppressAutoHyphens/>
        <w:spacing w:after="0" w:line="240" w:lineRule="auto"/>
        <w:jc w:val="center"/>
        <w:rPr>
          <w:rFonts w:ascii="Times New Roman" w:hAnsi="Times New Roman"/>
          <w:b/>
          <w:kern w:val="1"/>
          <w:sz w:val="27"/>
          <w:szCs w:val="27"/>
          <w:lang w:eastAsia="ar-SA"/>
        </w:rPr>
      </w:pPr>
      <w:r w:rsidRPr="00684957">
        <w:rPr>
          <w:rFonts w:ascii="Times New Roman" w:hAnsi="Times New Roman"/>
          <w:b/>
          <w:sz w:val="27"/>
          <w:szCs w:val="27"/>
        </w:rPr>
        <w:t xml:space="preserve"> от 15.11.2023г. №131 «</w:t>
      </w:r>
      <w:r w:rsidR="005656AA" w:rsidRPr="00684957">
        <w:rPr>
          <w:rFonts w:ascii="Times New Roman" w:hAnsi="Times New Roman"/>
          <w:b/>
          <w:kern w:val="1"/>
          <w:sz w:val="27"/>
          <w:szCs w:val="27"/>
          <w:lang w:eastAsia="ar-SA"/>
        </w:rPr>
        <w:t>Об утверждении Административного</w:t>
      </w:r>
    </w:p>
    <w:p w:rsidR="005656AA" w:rsidRPr="00684957"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7"/>
          <w:szCs w:val="27"/>
          <w:lang w:eastAsia="ar-SA"/>
        </w:rPr>
      </w:pPr>
      <w:r w:rsidRPr="00684957">
        <w:rPr>
          <w:rFonts w:ascii="Times New Roman" w:hAnsi="Times New Roman"/>
          <w:b/>
          <w:kern w:val="1"/>
          <w:sz w:val="27"/>
          <w:szCs w:val="27"/>
          <w:lang w:eastAsia="ar-SA"/>
        </w:rPr>
        <w:t xml:space="preserve"> по предоставлению муниципальной услуги </w:t>
      </w:r>
    </w:p>
    <w:p w:rsidR="005656AA" w:rsidRPr="00684957"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7"/>
          <w:szCs w:val="27"/>
          <w:lang w:eastAsia="ar-SA"/>
        </w:rPr>
      </w:pPr>
      <w:r w:rsidRPr="00684957">
        <w:rPr>
          <w:rFonts w:ascii="Times New Roman" w:hAnsi="Times New Roman"/>
          <w:b/>
          <w:kern w:val="1"/>
          <w:sz w:val="27"/>
          <w:szCs w:val="27"/>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5656AA" w:rsidRPr="00684957"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7"/>
          <w:szCs w:val="27"/>
          <w:lang w:eastAsia="ar-SA"/>
        </w:rPr>
      </w:pPr>
    </w:p>
    <w:p w:rsidR="005656AA" w:rsidRPr="00684957" w:rsidRDefault="005656AA" w:rsidP="007231C7">
      <w:pPr>
        <w:spacing w:after="0" w:line="240" w:lineRule="auto"/>
        <w:ind w:firstLine="709"/>
        <w:contextualSpacing/>
        <w:jc w:val="both"/>
        <w:rPr>
          <w:rFonts w:ascii="Times New Roman" w:hAnsi="Times New Roman"/>
          <w:b/>
          <w:sz w:val="27"/>
          <w:szCs w:val="27"/>
        </w:rPr>
      </w:pPr>
      <w:r w:rsidRPr="00684957">
        <w:rPr>
          <w:rFonts w:ascii="Times New Roman" w:hAnsi="Times New Roman"/>
          <w:sz w:val="27"/>
          <w:szCs w:val="27"/>
        </w:rPr>
        <w:t xml:space="preserve">В целях приведения нормативных правовых актов </w:t>
      </w:r>
      <w:proofErr w:type="spellStart"/>
      <w:r w:rsidR="007231C7" w:rsidRPr="00684957">
        <w:rPr>
          <w:rFonts w:ascii="Times New Roman" w:hAnsi="Times New Roman"/>
          <w:sz w:val="27"/>
          <w:szCs w:val="27"/>
        </w:rPr>
        <w:t>Свирицкого</w:t>
      </w:r>
      <w:proofErr w:type="spellEnd"/>
      <w:r w:rsidR="007231C7" w:rsidRPr="00684957">
        <w:rPr>
          <w:rFonts w:ascii="Times New Roman" w:hAnsi="Times New Roman"/>
          <w:sz w:val="27"/>
          <w:szCs w:val="27"/>
        </w:rPr>
        <w:t xml:space="preserve"> </w:t>
      </w:r>
      <w:r w:rsidRPr="00684957">
        <w:rPr>
          <w:rFonts w:ascii="Times New Roman" w:hAnsi="Times New Roman"/>
          <w:sz w:val="27"/>
          <w:szCs w:val="27"/>
        </w:rPr>
        <w:t>сельско</w:t>
      </w:r>
      <w:r w:rsidR="007231C7" w:rsidRPr="00684957">
        <w:rPr>
          <w:rFonts w:ascii="Times New Roman" w:hAnsi="Times New Roman"/>
          <w:sz w:val="27"/>
          <w:szCs w:val="27"/>
        </w:rPr>
        <w:t>го</w:t>
      </w:r>
      <w:r w:rsidRPr="00684957">
        <w:rPr>
          <w:rFonts w:ascii="Times New Roman" w:hAnsi="Times New Roman"/>
          <w:sz w:val="27"/>
          <w:szCs w:val="27"/>
        </w:rPr>
        <w:t xml:space="preserve"> поселени</w:t>
      </w:r>
      <w:r w:rsidR="007231C7" w:rsidRPr="00684957">
        <w:rPr>
          <w:rFonts w:ascii="Times New Roman" w:hAnsi="Times New Roman"/>
          <w:sz w:val="27"/>
          <w:szCs w:val="27"/>
        </w:rPr>
        <w:t>я</w:t>
      </w:r>
      <w:r w:rsidRPr="00684957">
        <w:rPr>
          <w:rFonts w:ascii="Times New Roman" w:hAnsi="Times New Roman"/>
          <w:sz w:val="27"/>
          <w:szCs w:val="27"/>
        </w:rPr>
        <w:t xml:space="preserve"> </w:t>
      </w:r>
      <w:proofErr w:type="spellStart"/>
      <w:r w:rsidRPr="00684957">
        <w:rPr>
          <w:rFonts w:ascii="Times New Roman" w:hAnsi="Times New Roman"/>
          <w:sz w:val="27"/>
          <w:szCs w:val="27"/>
        </w:rPr>
        <w:t>Волховского</w:t>
      </w:r>
      <w:proofErr w:type="spellEnd"/>
      <w:r w:rsidRPr="00684957">
        <w:rPr>
          <w:rFonts w:ascii="Times New Roman" w:hAnsi="Times New Roman"/>
          <w:sz w:val="27"/>
          <w:szCs w:val="27"/>
        </w:rPr>
        <w:t xml:space="preserve"> муниципального района Ленинградской области в соответствии </w:t>
      </w:r>
      <w:proofErr w:type="gramStart"/>
      <w:r w:rsidRPr="00684957">
        <w:rPr>
          <w:rFonts w:ascii="Times New Roman" w:hAnsi="Times New Roman"/>
          <w:sz w:val="27"/>
          <w:szCs w:val="27"/>
        </w:rPr>
        <w:t>с  действующим</w:t>
      </w:r>
      <w:proofErr w:type="gramEnd"/>
      <w:r w:rsidRPr="00684957">
        <w:rPr>
          <w:rFonts w:ascii="Times New Roman" w:hAnsi="Times New Roman"/>
          <w:sz w:val="27"/>
          <w:szCs w:val="27"/>
        </w:rPr>
        <w:t xml:space="preserve">  законодательством, федеральным  законом  от  27.07.2010 № 210-ФЗ «Об организации предоставления государственных и муниципальных услуг»</w:t>
      </w:r>
      <w:r w:rsidR="007231C7" w:rsidRPr="00684957">
        <w:rPr>
          <w:rFonts w:ascii="Times New Roman" w:hAnsi="Times New Roman"/>
          <w:sz w:val="27"/>
          <w:szCs w:val="27"/>
        </w:rPr>
        <w:t xml:space="preserve">, </w:t>
      </w:r>
      <w:r w:rsidRPr="00684957">
        <w:rPr>
          <w:rFonts w:ascii="Times New Roman" w:hAnsi="Times New Roman"/>
          <w:sz w:val="27"/>
          <w:szCs w:val="27"/>
        </w:rPr>
        <w:t xml:space="preserve"> администрация</w:t>
      </w:r>
      <w:r w:rsidR="007231C7" w:rsidRPr="00684957">
        <w:rPr>
          <w:rFonts w:ascii="Times New Roman" w:hAnsi="Times New Roman"/>
          <w:sz w:val="27"/>
          <w:szCs w:val="27"/>
        </w:rPr>
        <w:t xml:space="preserve"> </w:t>
      </w:r>
      <w:r w:rsidRPr="00684957">
        <w:rPr>
          <w:rFonts w:ascii="Times New Roman" w:hAnsi="Times New Roman"/>
          <w:b/>
          <w:kern w:val="1"/>
          <w:sz w:val="27"/>
          <w:szCs w:val="27"/>
          <w:lang w:eastAsia="ar-SA"/>
        </w:rPr>
        <w:t>постановляет:</w:t>
      </w:r>
    </w:p>
    <w:p w:rsidR="00B36F0E" w:rsidRPr="00684957" w:rsidRDefault="005656AA" w:rsidP="00B36F0E">
      <w:pPr>
        <w:tabs>
          <w:tab w:val="left" w:pos="708"/>
          <w:tab w:val="center" w:pos="4677"/>
          <w:tab w:val="right" w:pos="9355"/>
        </w:tabs>
        <w:suppressAutoHyphens/>
        <w:spacing w:after="0" w:line="240" w:lineRule="auto"/>
        <w:jc w:val="both"/>
        <w:rPr>
          <w:rFonts w:ascii="Times New Roman" w:hAnsi="Times New Roman"/>
          <w:kern w:val="1"/>
          <w:sz w:val="27"/>
          <w:szCs w:val="27"/>
          <w:lang w:eastAsia="ar-SA"/>
        </w:rPr>
      </w:pPr>
      <w:r w:rsidRPr="00684957">
        <w:rPr>
          <w:rFonts w:ascii="Times New Roman" w:hAnsi="Times New Roman"/>
          <w:kern w:val="1"/>
          <w:sz w:val="27"/>
          <w:szCs w:val="27"/>
          <w:lang w:eastAsia="ar-SA"/>
        </w:rPr>
        <w:t xml:space="preserve">        </w:t>
      </w:r>
      <w:r w:rsidR="00B36F0E" w:rsidRPr="00684957">
        <w:rPr>
          <w:rFonts w:ascii="Times New Roman" w:hAnsi="Times New Roman"/>
          <w:sz w:val="27"/>
          <w:szCs w:val="27"/>
        </w:rPr>
        <w:t xml:space="preserve">1. Внести </w:t>
      </w:r>
      <w:r w:rsidR="00684957" w:rsidRPr="00684957">
        <w:rPr>
          <w:rFonts w:ascii="Times New Roman" w:hAnsi="Times New Roman"/>
          <w:sz w:val="27"/>
          <w:szCs w:val="27"/>
        </w:rPr>
        <w:t xml:space="preserve">следующие </w:t>
      </w:r>
      <w:r w:rsidR="00B36F0E" w:rsidRPr="00684957">
        <w:rPr>
          <w:rFonts w:ascii="Times New Roman" w:hAnsi="Times New Roman"/>
          <w:sz w:val="27"/>
          <w:szCs w:val="27"/>
        </w:rPr>
        <w:t>изменения и дополнения в постановление администрации от 15.11.2023г. №131 «</w:t>
      </w:r>
      <w:r w:rsidR="00B36F0E" w:rsidRPr="00684957">
        <w:rPr>
          <w:rFonts w:ascii="Times New Roman" w:hAnsi="Times New Roman"/>
          <w:kern w:val="1"/>
          <w:sz w:val="27"/>
          <w:szCs w:val="27"/>
          <w:lang w:eastAsia="ar-SA"/>
        </w:rPr>
        <w:t xml:space="preserve">Об утверждении Административного по предоставлению муниципальной </w:t>
      </w:r>
      <w:proofErr w:type="gramStart"/>
      <w:r w:rsidR="00B36F0E" w:rsidRPr="00684957">
        <w:rPr>
          <w:rFonts w:ascii="Times New Roman" w:hAnsi="Times New Roman"/>
          <w:kern w:val="1"/>
          <w:sz w:val="27"/>
          <w:szCs w:val="27"/>
          <w:lang w:eastAsia="ar-SA"/>
        </w:rPr>
        <w:t>услуги  «</w:t>
      </w:r>
      <w:proofErr w:type="gramEnd"/>
      <w:r w:rsidR="00B36F0E" w:rsidRPr="00684957">
        <w:rPr>
          <w:rFonts w:ascii="Times New Roman" w:hAnsi="Times New Roman"/>
          <w:kern w:val="1"/>
          <w:sz w:val="27"/>
          <w:szCs w:val="27"/>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84957" w:rsidRPr="00684957" w:rsidRDefault="00684957" w:rsidP="00684957">
      <w:pPr>
        <w:spacing w:after="0" w:line="240" w:lineRule="auto"/>
        <w:ind w:firstLine="709"/>
        <w:jc w:val="both"/>
        <w:rPr>
          <w:rFonts w:ascii="Times New Roman" w:hAnsi="Times New Roman"/>
          <w:spacing w:val="-5"/>
          <w:sz w:val="27"/>
          <w:szCs w:val="27"/>
          <w:bdr w:val="none" w:sz="0" w:space="0" w:color="auto" w:frame="1"/>
        </w:rPr>
      </w:pPr>
      <w:r w:rsidRPr="00684957">
        <w:rPr>
          <w:rFonts w:ascii="Times New Roman" w:hAnsi="Times New Roman"/>
          <w:sz w:val="27"/>
          <w:szCs w:val="27"/>
        </w:rPr>
        <w:t xml:space="preserve">1.1. </w:t>
      </w:r>
      <w:r w:rsidRPr="00684957">
        <w:rPr>
          <w:rFonts w:ascii="Times New Roman" w:hAnsi="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684957">
        <w:rPr>
          <w:rFonts w:ascii="Times New Roman" w:hAnsi="Times New Roman"/>
          <w:spacing w:val="-5"/>
          <w:sz w:val="27"/>
          <w:szCs w:val="27"/>
          <w:bdr w:val="none" w:sz="0" w:space="0" w:color="auto" w:frame="1"/>
        </w:rPr>
        <w:t>приложению</w:t>
      </w:r>
      <w:proofErr w:type="gramEnd"/>
      <w:r w:rsidRPr="00684957">
        <w:rPr>
          <w:rFonts w:ascii="Times New Roman" w:hAnsi="Times New Roman"/>
          <w:spacing w:val="-5"/>
          <w:sz w:val="27"/>
          <w:szCs w:val="27"/>
          <w:bdr w:val="none" w:sz="0" w:space="0" w:color="auto" w:frame="1"/>
        </w:rPr>
        <w:t xml:space="preserve"> к настоящему постановлению.</w:t>
      </w:r>
    </w:p>
    <w:p w:rsidR="00684957" w:rsidRPr="00684957" w:rsidRDefault="00684957" w:rsidP="00684957">
      <w:pPr>
        <w:spacing w:after="0" w:line="240" w:lineRule="auto"/>
        <w:ind w:firstLine="709"/>
        <w:jc w:val="both"/>
        <w:rPr>
          <w:rFonts w:ascii="Times New Roman" w:hAnsi="Times New Roman"/>
          <w:spacing w:val="-5"/>
          <w:sz w:val="27"/>
          <w:szCs w:val="27"/>
          <w:bdr w:val="none" w:sz="0" w:space="0" w:color="auto" w:frame="1"/>
        </w:rPr>
      </w:pPr>
      <w:r w:rsidRPr="00684957">
        <w:rPr>
          <w:rFonts w:ascii="Times New Roman" w:hAnsi="Times New Roman"/>
          <w:sz w:val="27"/>
          <w:szCs w:val="27"/>
        </w:rPr>
        <w:t xml:space="preserve">2. Постановление администрации от 28.04.2025г. №73 </w:t>
      </w:r>
      <w:r w:rsidRPr="00684957">
        <w:rPr>
          <w:rFonts w:ascii="Times New Roman" w:hAnsi="Times New Roman"/>
          <w:bCs/>
          <w:sz w:val="27"/>
          <w:szCs w:val="27"/>
        </w:rPr>
        <w:t xml:space="preserve">«О внесении изменений в постановление администрации </w:t>
      </w:r>
      <w:r w:rsidRPr="00684957">
        <w:rPr>
          <w:rFonts w:ascii="Times New Roman" w:hAnsi="Times New Roman"/>
          <w:sz w:val="27"/>
          <w:szCs w:val="27"/>
        </w:rPr>
        <w:t>от 15.11.2023г. №131 «</w:t>
      </w:r>
      <w:r w:rsidRPr="00684957">
        <w:rPr>
          <w:rFonts w:ascii="Times New Roman" w:hAnsi="Times New Roman"/>
          <w:kern w:val="1"/>
          <w:sz w:val="27"/>
          <w:szCs w:val="27"/>
          <w:lang w:eastAsia="ar-SA"/>
        </w:rPr>
        <w:t xml:space="preserve">Об утверждении Административного по предоставлению муниципальной </w:t>
      </w:r>
      <w:proofErr w:type="gramStart"/>
      <w:r w:rsidRPr="00684957">
        <w:rPr>
          <w:rFonts w:ascii="Times New Roman" w:hAnsi="Times New Roman"/>
          <w:kern w:val="1"/>
          <w:sz w:val="27"/>
          <w:szCs w:val="27"/>
          <w:lang w:eastAsia="ar-SA"/>
        </w:rPr>
        <w:t>услуги  «</w:t>
      </w:r>
      <w:proofErr w:type="gramEnd"/>
      <w:r w:rsidRPr="00684957">
        <w:rPr>
          <w:rFonts w:ascii="Times New Roman" w:hAnsi="Times New Roman"/>
          <w:kern w:val="1"/>
          <w:sz w:val="27"/>
          <w:szCs w:val="27"/>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684957">
        <w:rPr>
          <w:rFonts w:ascii="Times New Roman" w:hAnsi="Times New Roman"/>
          <w:sz w:val="27"/>
          <w:szCs w:val="27"/>
        </w:rPr>
        <w:t xml:space="preserve"> </w:t>
      </w:r>
      <w:r w:rsidRPr="00684957">
        <w:rPr>
          <w:rFonts w:ascii="Times New Roman" w:hAnsi="Times New Roman"/>
          <w:bCs/>
          <w:sz w:val="27"/>
          <w:szCs w:val="27"/>
        </w:rPr>
        <w:t>признать утратившим силу.</w:t>
      </w:r>
    </w:p>
    <w:p w:rsidR="0035465E" w:rsidRPr="00684957" w:rsidRDefault="00684957" w:rsidP="0035465E">
      <w:pPr>
        <w:suppressAutoHyphens/>
        <w:spacing w:after="0" w:line="240" w:lineRule="auto"/>
        <w:ind w:firstLine="709"/>
        <w:jc w:val="both"/>
        <w:rPr>
          <w:rFonts w:ascii="Times New Roman" w:hAnsi="Times New Roman"/>
          <w:kern w:val="2"/>
          <w:sz w:val="27"/>
          <w:szCs w:val="27"/>
          <w:lang w:eastAsia="ar-SA"/>
        </w:rPr>
      </w:pPr>
      <w:r>
        <w:rPr>
          <w:rFonts w:ascii="Times New Roman" w:hAnsi="Times New Roman"/>
          <w:bCs/>
          <w:sz w:val="27"/>
          <w:szCs w:val="27"/>
        </w:rPr>
        <w:t>3</w:t>
      </w:r>
      <w:r w:rsidR="0035465E" w:rsidRPr="00684957">
        <w:rPr>
          <w:rFonts w:ascii="Times New Roman" w:hAnsi="Times New Roman"/>
          <w:bCs/>
          <w:sz w:val="27"/>
          <w:szCs w:val="27"/>
        </w:rPr>
        <w:t>. Настоящее постановление подлежит официальному опубликованию</w:t>
      </w:r>
      <w:r w:rsidR="0035465E" w:rsidRPr="00684957">
        <w:rPr>
          <w:rFonts w:ascii="Times New Roman" w:hAnsi="Times New Roman"/>
          <w:sz w:val="27"/>
          <w:szCs w:val="27"/>
        </w:rPr>
        <w:t xml:space="preserve"> в газете «</w:t>
      </w:r>
      <w:proofErr w:type="spellStart"/>
      <w:r w:rsidR="0035465E" w:rsidRPr="00684957">
        <w:rPr>
          <w:rFonts w:ascii="Times New Roman" w:hAnsi="Times New Roman"/>
          <w:sz w:val="27"/>
          <w:szCs w:val="27"/>
        </w:rPr>
        <w:t>Волховские</w:t>
      </w:r>
      <w:proofErr w:type="spellEnd"/>
      <w:r w:rsidR="0035465E" w:rsidRPr="00684957">
        <w:rPr>
          <w:rFonts w:ascii="Times New Roman" w:hAnsi="Times New Roman"/>
          <w:sz w:val="27"/>
          <w:szCs w:val="27"/>
        </w:rPr>
        <w:t xml:space="preserve"> огни» и размещению </w:t>
      </w:r>
      <w:proofErr w:type="gramStart"/>
      <w:r w:rsidR="0035465E" w:rsidRPr="00684957">
        <w:rPr>
          <w:rFonts w:ascii="Times New Roman" w:hAnsi="Times New Roman"/>
          <w:sz w:val="27"/>
          <w:szCs w:val="27"/>
        </w:rPr>
        <w:t>на  официальном</w:t>
      </w:r>
      <w:proofErr w:type="gramEnd"/>
      <w:r w:rsidR="0035465E" w:rsidRPr="00684957">
        <w:rPr>
          <w:rFonts w:ascii="Times New Roman" w:hAnsi="Times New Roman"/>
          <w:sz w:val="27"/>
          <w:szCs w:val="27"/>
        </w:rPr>
        <w:t xml:space="preserve"> сайте  </w:t>
      </w:r>
      <w:proofErr w:type="spellStart"/>
      <w:r w:rsidR="0035465E" w:rsidRPr="00684957">
        <w:rPr>
          <w:rFonts w:ascii="Times New Roman" w:hAnsi="Times New Roman"/>
          <w:sz w:val="27"/>
          <w:szCs w:val="27"/>
        </w:rPr>
        <w:t>Свирицко</w:t>
      </w:r>
      <w:r w:rsidR="00C5340A" w:rsidRPr="00684957">
        <w:rPr>
          <w:rFonts w:ascii="Times New Roman" w:hAnsi="Times New Roman"/>
          <w:sz w:val="27"/>
          <w:szCs w:val="27"/>
        </w:rPr>
        <w:t>го</w:t>
      </w:r>
      <w:proofErr w:type="spellEnd"/>
      <w:r w:rsidR="0035465E" w:rsidRPr="00684957">
        <w:rPr>
          <w:rFonts w:ascii="Times New Roman" w:hAnsi="Times New Roman"/>
          <w:sz w:val="27"/>
          <w:szCs w:val="27"/>
        </w:rPr>
        <w:t xml:space="preserve"> сельско</w:t>
      </w:r>
      <w:r w:rsidR="00C5340A" w:rsidRPr="00684957">
        <w:rPr>
          <w:rFonts w:ascii="Times New Roman" w:hAnsi="Times New Roman"/>
          <w:sz w:val="27"/>
          <w:szCs w:val="27"/>
        </w:rPr>
        <w:t xml:space="preserve">го </w:t>
      </w:r>
      <w:r w:rsidR="0035465E" w:rsidRPr="00684957">
        <w:rPr>
          <w:rFonts w:ascii="Times New Roman" w:hAnsi="Times New Roman"/>
          <w:sz w:val="27"/>
          <w:szCs w:val="27"/>
        </w:rPr>
        <w:t>поселени</w:t>
      </w:r>
      <w:r w:rsidR="00C5340A" w:rsidRPr="00684957">
        <w:rPr>
          <w:rFonts w:ascii="Times New Roman" w:hAnsi="Times New Roman"/>
          <w:sz w:val="27"/>
          <w:szCs w:val="27"/>
        </w:rPr>
        <w:t>я</w:t>
      </w:r>
      <w:r w:rsidR="0035465E" w:rsidRPr="00684957">
        <w:rPr>
          <w:rFonts w:ascii="Times New Roman" w:hAnsi="Times New Roman"/>
          <w:sz w:val="27"/>
          <w:szCs w:val="27"/>
        </w:rPr>
        <w:t xml:space="preserve">  //</w:t>
      </w:r>
      <w:proofErr w:type="spellStart"/>
      <w:r w:rsidR="0035465E" w:rsidRPr="00684957">
        <w:rPr>
          <w:rFonts w:ascii="Times New Roman" w:hAnsi="Times New Roman"/>
          <w:sz w:val="27"/>
          <w:szCs w:val="27"/>
        </w:rPr>
        <w:t>www</w:t>
      </w:r>
      <w:proofErr w:type="spellEnd"/>
      <w:r w:rsidR="0035465E" w:rsidRPr="00684957">
        <w:rPr>
          <w:rFonts w:ascii="Times New Roman" w:hAnsi="Times New Roman"/>
          <w:sz w:val="27"/>
          <w:szCs w:val="27"/>
        </w:rPr>
        <w:t>.</w:t>
      </w:r>
      <w:proofErr w:type="spellStart"/>
      <w:r w:rsidR="0035465E" w:rsidRPr="00684957">
        <w:rPr>
          <w:rFonts w:ascii="Times New Roman" w:hAnsi="Times New Roman"/>
          <w:sz w:val="27"/>
          <w:szCs w:val="27"/>
          <w:lang w:val="en-US"/>
        </w:rPr>
        <w:t>svirica</w:t>
      </w:r>
      <w:proofErr w:type="spellEnd"/>
      <w:r w:rsidR="0035465E" w:rsidRPr="00684957">
        <w:rPr>
          <w:rFonts w:ascii="Times New Roman" w:hAnsi="Times New Roman"/>
          <w:sz w:val="27"/>
          <w:szCs w:val="27"/>
        </w:rPr>
        <w:t>-</w:t>
      </w:r>
      <w:proofErr w:type="spellStart"/>
      <w:r w:rsidR="0035465E" w:rsidRPr="00684957">
        <w:rPr>
          <w:rFonts w:ascii="Times New Roman" w:hAnsi="Times New Roman"/>
          <w:sz w:val="27"/>
          <w:szCs w:val="27"/>
          <w:lang w:val="en-US"/>
        </w:rPr>
        <w:t>adm</w:t>
      </w:r>
      <w:proofErr w:type="spellEnd"/>
      <w:r w:rsidR="0035465E" w:rsidRPr="00684957">
        <w:rPr>
          <w:rFonts w:ascii="Times New Roman" w:hAnsi="Times New Roman"/>
          <w:sz w:val="27"/>
          <w:szCs w:val="27"/>
        </w:rPr>
        <w:t>.</w:t>
      </w:r>
      <w:proofErr w:type="spellStart"/>
      <w:r w:rsidR="0035465E" w:rsidRPr="00684957">
        <w:rPr>
          <w:rFonts w:ascii="Times New Roman" w:hAnsi="Times New Roman"/>
          <w:sz w:val="27"/>
          <w:szCs w:val="27"/>
          <w:lang w:val="en-US"/>
        </w:rPr>
        <w:t>ru</w:t>
      </w:r>
      <w:proofErr w:type="spellEnd"/>
      <w:r w:rsidR="0035465E" w:rsidRPr="00684957">
        <w:rPr>
          <w:rFonts w:ascii="Times New Roman" w:hAnsi="Times New Roman"/>
          <w:sz w:val="27"/>
          <w:szCs w:val="27"/>
        </w:rPr>
        <w:t xml:space="preserve">/.                </w:t>
      </w:r>
    </w:p>
    <w:p w:rsidR="0035465E" w:rsidRPr="00684957" w:rsidRDefault="00684957" w:rsidP="0035465E">
      <w:pPr>
        <w:suppressAutoHyphens/>
        <w:spacing w:after="0" w:line="240" w:lineRule="auto"/>
        <w:ind w:firstLine="709"/>
        <w:jc w:val="both"/>
        <w:rPr>
          <w:rFonts w:ascii="Times New Roman" w:hAnsi="Times New Roman"/>
          <w:kern w:val="2"/>
          <w:sz w:val="27"/>
          <w:szCs w:val="27"/>
          <w:lang w:eastAsia="ar-SA"/>
        </w:rPr>
      </w:pPr>
      <w:r>
        <w:rPr>
          <w:rFonts w:ascii="Times New Roman" w:hAnsi="Times New Roman"/>
          <w:kern w:val="2"/>
          <w:sz w:val="27"/>
          <w:szCs w:val="27"/>
          <w:lang w:eastAsia="ar-SA"/>
        </w:rPr>
        <w:t>4</w:t>
      </w:r>
      <w:r w:rsidR="0035465E" w:rsidRPr="00684957">
        <w:rPr>
          <w:rFonts w:ascii="Times New Roman" w:hAnsi="Times New Roman"/>
          <w:kern w:val="2"/>
          <w:sz w:val="27"/>
          <w:szCs w:val="27"/>
          <w:lang w:eastAsia="ar-SA"/>
        </w:rPr>
        <w:t xml:space="preserve">. </w:t>
      </w:r>
      <w:r w:rsidR="0035465E" w:rsidRPr="00684957">
        <w:rPr>
          <w:rFonts w:ascii="Times New Roman" w:hAnsi="Times New Roman"/>
          <w:sz w:val="27"/>
          <w:szCs w:val="27"/>
        </w:rPr>
        <w:t>Постановление вступает в силу с момента его официального опубликования.</w:t>
      </w:r>
    </w:p>
    <w:p w:rsidR="00684957" w:rsidRDefault="00684957" w:rsidP="00684957">
      <w:pPr>
        <w:suppressAutoHyphens/>
        <w:spacing w:after="0" w:line="240" w:lineRule="auto"/>
        <w:ind w:firstLine="709"/>
        <w:jc w:val="both"/>
        <w:rPr>
          <w:rFonts w:ascii="Times New Roman" w:hAnsi="Times New Roman"/>
          <w:kern w:val="2"/>
          <w:sz w:val="27"/>
          <w:szCs w:val="27"/>
          <w:lang w:eastAsia="ar-SA"/>
        </w:rPr>
      </w:pPr>
      <w:r>
        <w:rPr>
          <w:rFonts w:ascii="Times New Roman" w:hAnsi="Times New Roman"/>
          <w:kern w:val="2"/>
          <w:sz w:val="27"/>
          <w:szCs w:val="27"/>
          <w:lang w:eastAsia="ar-SA"/>
        </w:rPr>
        <w:t>5</w:t>
      </w:r>
      <w:r w:rsidR="0035465E" w:rsidRPr="00684957">
        <w:rPr>
          <w:rFonts w:ascii="Times New Roman" w:hAnsi="Times New Roman"/>
          <w:kern w:val="2"/>
          <w:sz w:val="27"/>
          <w:szCs w:val="27"/>
          <w:lang w:eastAsia="ar-SA"/>
        </w:rPr>
        <w:t xml:space="preserve">. </w:t>
      </w:r>
      <w:r w:rsidR="0035465E" w:rsidRPr="00684957">
        <w:rPr>
          <w:rFonts w:ascii="Times New Roman" w:hAnsi="Times New Roman"/>
          <w:sz w:val="27"/>
          <w:szCs w:val="27"/>
        </w:rPr>
        <w:t>Контроль за исполнением настоящего постановления оставляю за собой.</w:t>
      </w:r>
    </w:p>
    <w:p w:rsidR="00684957" w:rsidRDefault="00684957" w:rsidP="00684957">
      <w:pPr>
        <w:suppressAutoHyphens/>
        <w:spacing w:after="0" w:line="240" w:lineRule="auto"/>
        <w:ind w:firstLine="709"/>
        <w:jc w:val="both"/>
        <w:rPr>
          <w:rFonts w:ascii="Times New Roman" w:hAnsi="Times New Roman"/>
          <w:kern w:val="1"/>
          <w:sz w:val="27"/>
          <w:szCs w:val="27"/>
          <w:lang w:eastAsia="ar-SA"/>
        </w:rPr>
      </w:pPr>
    </w:p>
    <w:p w:rsidR="00ED7391" w:rsidRPr="00684957" w:rsidRDefault="005656AA" w:rsidP="00684957">
      <w:pPr>
        <w:suppressAutoHyphens/>
        <w:spacing w:after="0" w:line="240" w:lineRule="auto"/>
        <w:ind w:firstLine="709"/>
        <w:jc w:val="both"/>
        <w:rPr>
          <w:rFonts w:ascii="Times New Roman" w:hAnsi="Times New Roman"/>
          <w:kern w:val="2"/>
          <w:sz w:val="27"/>
          <w:szCs w:val="27"/>
          <w:lang w:eastAsia="ar-SA"/>
        </w:rPr>
      </w:pPr>
      <w:r w:rsidRPr="00684957">
        <w:rPr>
          <w:rFonts w:ascii="Times New Roman" w:hAnsi="Times New Roman"/>
          <w:kern w:val="1"/>
          <w:sz w:val="27"/>
          <w:szCs w:val="27"/>
          <w:lang w:eastAsia="ar-SA"/>
        </w:rPr>
        <w:t>Глава администрац</w:t>
      </w:r>
      <w:r w:rsidR="00684957">
        <w:rPr>
          <w:rFonts w:ascii="Times New Roman" w:hAnsi="Times New Roman"/>
          <w:kern w:val="1"/>
          <w:sz w:val="27"/>
          <w:szCs w:val="27"/>
          <w:lang w:eastAsia="ar-SA"/>
        </w:rPr>
        <w:t xml:space="preserve">ии </w:t>
      </w:r>
      <w:r w:rsidR="00684957">
        <w:rPr>
          <w:rFonts w:ascii="Times New Roman" w:hAnsi="Times New Roman"/>
          <w:kern w:val="1"/>
          <w:sz w:val="27"/>
          <w:szCs w:val="27"/>
          <w:lang w:eastAsia="ar-SA"/>
        </w:rPr>
        <w:tab/>
      </w:r>
      <w:r w:rsidR="00684957">
        <w:rPr>
          <w:rFonts w:ascii="Times New Roman" w:hAnsi="Times New Roman"/>
          <w:kern w:val="1"/>
          <w:sz w:val="27"/>
          <w:szCs w:val="27"/>
          <w:lang w:eastAsia="ar-SA"/>
        </w:rPr>
        <w:tab/>
      </w:r>
      <w:r w:rsidR="00684957">
        <w:rPr>
          <w:rFonts w:ascii="Times New Roman" w:hAnsi="Times New Roman"/>
          <w:kern w:val="1"/>
          <w:sz w:val="27"/>
          <w:szCs w:val="27"/>
          <w:lang w:eastAsia="ar-SA"/>
        </w:rPr>
        <w:tab/>
      </w:r>
      <w:r w:rsidR="00684957">
        <w:rPr>
          <w:rFonts w:ascii="Times New Roman" w:hAnsi="Times New Roman"/>
          <w:kern w:val="1"/>
          <w:sz w:val="27"/>
          <w:szCs w:val="27"/>
          <w:lang w:eastAsia="ar-SA"/>
        </w:rPr>
        <w:tab/>
        <w:t xml:space="preserve">               </w:t>
      </w:r>
      <w:r w:rsidRPr="00684957">
        <w:rPr>
          <w:rFonts w:ascii="Times New Roman" w:hAnsi="Times New Roman"/>
          <w:kern w:val="1"/>
          <w:sz w:val="27"/>
          <w:szCs w:val="27"/>
          <w:lang w:eastAsia="ar-SA"/>
        </w:rPr>
        <w:t xml:space="preserve">  </w:t>
      </w:r>
      <w:r w:rsidR="00684957">
        <w:rPr>
          <w:rFonts w:ascii="Times New Roman" w:hAnsi="Times New Roman"/>
          <w:kern w:val="1"/>
          <w:sz w:val="27"/>
          <w:szCs w:val="27"/>
          <w:lang w:eastAsia="ar-SA"/>
        </w:rPr>
        <w:t xml:space="preserve">           </w:t>
      </w:r>
      <w:r w:rsidR="007231C7" w:rsidRPr="00684957">
        <w:rPr>
          <w:rFonts w:ascii="Times New Roman" w:hAnsi="Times New Roman"/>
          <w:kern w:val="1"/>
          <w:sz w:val="27"/>
          <w:szCs w:val="27"/>
          <w:lang w:eastAsia="ar-SA"/>
        </w:rPr>
        <w:t xml:space="preserve">        </w:t>
      </w:r>
      <w:r w:rsidR="00684957">
        <w:rPr>
          <w:rFonts w:ascii="Times New Roman" w:hAnsi="Times New Roman"/>
          <w:kern w:val="1"/>
          <w:sz w:val="27"/>
          <w:szCs w:val="27"/>
          <w:lang w:eastAsia="ar-SA"/>
        </w:rPr>
        <w:t>В.А. Атаманова</w:t>
      </w:r>
    </w:p>
    <w:p w:rsidR="005656AA" w:rsidRDefault="005656AA" w:rsidP="00B13E19">
      <w:pPr>
        <w:suppressAutoHyphens/>
        <w:spacing w:after="0" w:line="240" w:lineRule="auto"/>
        <w:jc w:val="both"/>
        <w:rPr>
          <w:rFonts w:ascii="Times New Roman" w:hAnsi="Times New Roman"/>
          <w:kern w:val="1"/>
          <w:sz w:val="24"/>
          <w:szCs w:val="24"/>
          <w:lang w:eastAsia="ar-SA"/>
        </w:rPr>
      </w:pPr>
    </w:p>
    <w:p w:rsidR="005B44CB" w:rsidRDefault="005B44CB" w:rsidP="00684957">
      <w:pPr>
        <w:pStyle w:val="aff1"/>
        <w:spacing w:after="0"/>
        <w:jc w:val="right"/>
        <w:rPr>
          <w:szCs w:val="24"/>
        </w:rPr>
      </w:pPr>
    </w:p>
    <w:p w:rsidR="00684957" w:rsidRPr="00AB0D91" w:rsidRDefault="00684957" w:rsidP="00684957">
      <w:pPr>
        <w:pStyle w:val="aff1"/>
        <w:spacing w:after="0"/>
        <w:jc w:val="right"/>
        <w:rPr>
          <w:szCs w:val="24"/>
        </w:rPr>
      </w:pPr>
      <w:bookmarkStart w:id="0" w:name="_GoBack"/>
      <w:r w:rsidRPr="00AB0D91">
        <w:rPr>
          <w:szCs w:val="24"/>
        </w:rPr>
        <w:lastRenderedPageBreak/>
        <w:t>УТВЕРЖДЕН</w:t>
      </w:r>
    </w:p>
    <w:p w:rsidR="00684957" w:rsidRPr="00AB0D91" w:rsidRDefault="00684957" w:rsidP="00684957">
      <w:pPr>
        <w:pStyle w:val="aff1"/>
        <w:spacing w:after="0"/>
        <w:ind w:left="5220"/>
        <w:jc w:val="right"/>
        <w:rPr>
          <w:szCs w:val="24"/>
        </w:rPr>
      </w:pPr>
      <w:r w:rsidRPr="00AB0D91">
        <w:rPr>
          <w:szCs w:val="24"/>
        </w:rPr>
        <w:t>постановлением администрации</w:t>
      </w:r>
    </w:p>
    <w:p w:rsidR="00684957" w:rsidRPr="00AB0D91" w:rsidRDefault="00684957" w:rsidP="00684957">
      <w:pPr>
        <w:pStyle w:val="aff1"/>
        <w:spacing w:after="0"/>
        <w:ind w:left="5220"/>
        <w:jc w:val="right"/>
        <w:rPr>
          <w:szCs w:val="24"/>
        </w:rPr>
      </w:pPr>
      <w:proofErr w:type="spellStart"/>
      <w:r w:rsidRPr="00AB0D91">
        <w:rPr>
          <w:szCs w:val="24"/>
        </w:rPr>
        <w:t>Свирицкого</w:t>
      </w:r>
      <w:proofErr w:type="spellEnd"/>
      <w:r w:rsidRPr="00AB0D91">
        <w:rPr>
          <w:szCs w:val="24"/>
        </w:rPr>
        <w:t xml:space="preserve"> сельского поселения</w:t>
      </w:r>
    </w:p>
    <w:p w:rsidR="00684957" w:rsidRPr="00AB0D91" w:rsidRDefault="00684957" w:rsidP="00684957">
      <w:pPr>
        <w:pStyle w:val="aff1"/>
        <w:spacing w:after="0"/>
        <w:ind w:left="5220"/>
        <w:jc w:val="right"/>
        <w:rPr>
          <w:szCs w:val="24"/>
        </w:rPr>
      </w:pPr>
      <w:r w:rsidRPr="00AB0D91">
        <w:rPr>
          <w:szCs w:val="24"/>
        </w:rPr>
        <w:t xml:space="preserve">   </w:t>
      </w:r>
      <w:proofErr w:type="spellStart"/>
      <w:proofErr w:type="gramStart"/>
      <w:r w:rsidRPr="00AB0D91">
        <w:rPr>
          <w:szCs w:val="24"/>
        </w:rPr>
        <w:t>Волховского</w:t>
      </w:r>
      <w:proofErr w:type="spellEnd"/>
      <w:r w:rsidRPr="00AB0D91">
        <w:rPr>
          <w:szCs w:val="24"/>
        </w:rPr>
        <w:t xml:space="preserve">  муниципального</w:t>
      </w:r>
      <w:proofErr w:type="gramEnd"/>
      <w:r w:rsidRPr="00AB0D91">
        <w:rPr>
          <w:szCs w:val="24"/>
        </w:rPr>
        <w:t xml:space="preserve"> района</w:t>
      </w:r>
    </w:p>
    <w:p w:rsidR="00684957" w:rsidRPr="00AB0D91" w:rsidRDefault="00684957" w:rsidP="00684957">
      <w:pPr>
        <w:pStyle w:val="aff1"/>
        <w:spacing w:after="0"/>
        <w:jc w:val="right"/>
        <w:rPr>
          <w:szCs w:val="24"/>
        </w:rPr>
      </w:pPr>
      <w:r w:rsidRPr="00AB0D91">
        <w:rPr>
          <w:szCs w:val="24"/>
        </w:rPr>
        <w:t>от 07.08.2025г. №1</w:t>
      </w:r>
      <w:r w:rsidR="007244DD">
        <w:rPr>
          <w:szCs w:val="24"/>
        </w:rPr>
        <w:t>40</w:t>
      </w:r>
    </w:p>
    <w:p w:rsidR="00684957" w:rsidRPr="00684957" w:rsidRDefault="00684957" w:rsidP="00684957">
      <w:pPr>
        <w:spacing w:after="0" w:line="240" w:lineRule="auto"/>
        <w:jc w:val="right"/>
        <w:rPr>
          <w:rFonts w:ascii="Times New Roman" w:hAnsi="Times New Roman"/>
          <w:sz w:val="27"/>
          <w:szCs w:val="27"/>
        </w:rPr>
      </w:pPr>
    </w:p>
    <w:p w:rsidR="00684957" w:rsidRPr="00684957" w:rsidRDefault="00684957" w:rsidP="00684957">
      <w:pPr>
        <w:widowControl w:val="0"/>
        <w:autoSpaceDE w:val="0"/>
        <w:autoSpaceDN w:val="0"/>
        <w:adjustRightInd w:val="0"/>
        <w:spacing w:after="0" w:line="240" w:lineRule="auto"/>
        <w:jc w:val="center"/>
        <w:outlineLvl w:val="0"/>
        <w:rPr>
          <w:rFonts w:ascii="Times New Roman" w:hAnsi="Times New Roman"/>
          <w:b/>
          <w:sz w:val="27"/>
          <w:szCs w:val="27"/>
        </w:rPr>
      </w:pPr>
      <w:r w:rsidRPr="00684957">
        <w:rPr>
          <w:rFonts w:ascii="Times New Roman" w:hAnsi="Times New Roman"/>
          <w:b/>
          <w:sz w:val="27"/>
          <w:szCs w:val="27"/>
        </w:rPr>
        <w:t>Административный регламент</w:t>
      </w:r>
    </w:p>
    <w:p w:rsidR="00684957" w:rsidRPr="00684957" w:rsidRDefault="00684957" w:rsidP="00684957">
      <w:pPr>
        <w:widowControl w:val="0"/>
        <w:autoSpaceDE w:val="0"/>
        <w:autoSpaceDN w:val="0"/>
        <w:adjustRightInd w:val="0"/>
        <w:spacing w:after="0" w:line="240" w:lineRule="auto"/>
        <w:jc w:val="center"/>
        <w:outlineLvl w:val="0"/>
        <w:rPr>
          <w:rFonts w:ascii="Times New Roman" w:hAnsi="Times New Roman"/>
          <w:b/>
          <w:sz w:val="27"/>
          <w:szCs w:val="27"/>
        </w:rPr>
      </w:pPr>
      <w:r w:rsidRPr="00684957">
        <w:rPr>
          <w:rFonts w:ascii="Times New Roman" w:hAnsi="Times New Roman"/>
          <w:b/>
          <w:sz w:val="27"/>
          <w:szCs w:val="27"/>
        </w:rPr>
        <w:t>по предоставлению муниципальной услуги</w:t>
      </w:r>
    </w:p>
    <w:bookmarkEnd w:id="0"/>
    <w:p w:rsidR="00684957" w:rsidRPr="00684957" w:rsidRDefault="00684957" w:rsidP="00684957">
      <w:pPr>
        <w:autoSpaceDE w:val="0"/>
        <w:autoSpaceDN w:val="0"/>
        <w:adjustRightInd w:val="0"/>
        <w:spacing w:after="0" w:line="240" w:lineRule="auto"/>
        <w:jc w:val="center"/>
        <w:rPr>
          <w:rFonts w:ascii="Times New Roman" w:hAnsi="Times New Roman"/>
          <w:b/>
          <w:bCs/>
          <w:sz w:val="27"/>
          <w:szCs w:val="27"/>
        </w:rPr>
      </w:pPr>
      <w:r w:rsidRPr="00684957">
        <w:rPr>
          <w:rFonts w:ascii="Times New Roman" w:hAnsi="Times New Roman"/>
          <w:b/>
          <w:bCs/>
          <w:sz w:val="27"/>
          <w:szCs w:val="27"/>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w:t>
      </w:r>
    </w:p>
    <w:p w:rsidR="00684957" w:rsidRPr="00684957" w:rsidRDefault="00684957" w:rsidP="00684957">
      <w:pPr>
        <w:autoSpaceDE w:val="0"/>
        <w:autoSpaceDN w:val="0"/>
        <w:adjustRightInd w:val="0"/>
        <w:spacing w:after="0" w:line="240" w:lineRule="auto"/>
        <w:jc w:val="center"/>
        <w:rPr>
          <w:rFonts w:ascii="Times New Roman" w:hAnsi="Times New Roman"/>
          <w:b/>
          <w:bCs/>
          <w:sz w:val="27"/>
          <w:szCs w:val="27"/>
        </w:rPr>
      </w:pPr>
      <w:r w:rsidRPr="00684957">
        <w:rPr>
          <w:rFonts w:ascii="Times New Roman" w:hAnsi="Times New Roman"/>
          <w:b/>
          <w:bCs/>
          <w:sz w:val="27"/>
          <w:szCs w:val="27"/>
        </w:rPr>
        <w:t xml:space="preserve">до 14 мая 1998 года» </w:t>
      </w:r>
    </w:p>
    <w:p w:rsidR="00684957" w:rsidRPr="00684957" w:rsidRDefault="00684957" w:rsidP="00684957">
      <w:pPr>
        <w:autoSpaceDE w:val="0"/>
        <w:autoSpaceDN w:val="0"/>
        <w:adjustRightInd w:val="0"/>
        <w:spacing w:after="0" w:line="240" w:lineRule="auto"/>
        <w:jc w:val="center"/>
        <w:rPr>
          <w:rFonts w:ascii="Times New Roman" w:hAnsi="Times New Roman"/>
          <w:bCs/>
          <w:sz w:val="27"/>
          <w:szCs w:val="27"/>
        </w:rPr>
      </w:pPr>
      <w:r w:rsidRPr="00684957">
        <w:rPr>
          <w:rFonts w:ascii="Times New Roman" w:hAnsi="Times New Roman"/>
          <w:sz w:val="27"/>
          <w:szCs w:val="27"/>
        </w:rPr>
        <w:t xml:space="preserve">Сокращенное наименование: </w:t>
      </w:r>
      <w:r w:rsidRPr="00684957">
        <w:rPr>
          <w:rFonts w:ascii="Times New Roman" w:eastAsia="Calibri" w:hAnsi="Times New Roman"/>
          <w:sz w:val="27"/>
          <w:szCs w:val="27"/>
        </w:rPr>
        <w:t xml:space="preserve">«Предварительное согласование предоставления </w:t>
      </w:r>
      <w:r w:rsidRPr="00684957">
        <w:rPr>
          <w:rFonts w:ascii="Times New Roman" w:eastAsiaTheme="minorEastAsia" w:hAnsi="Times New Roman"/>
          <w:sz w:val="27"/>
          <w:szCs w:val="27"/>
        </w:rPr>
        <w:t>гражданину в собственность бесплатно земельного участка, на котором расположен жилой дом</w:t>
      </w:r>
      <w:r w:rsidRPr="00684957">
        <w:rPr>
          <w:rFonts w:ascii="Times New Roman" w:eastAsia="Calibri" w:hAnsi="Times New Roman"/>
          <w:sz w:val="27"/>
          <w:szCs w:val="27"/>
        </w:rPr>
        <w:t xml:space="preserve">» </w:t>
      </w:r>
      <w:r w:rsidRPr="00684957">
        <w:rPr>
          <w:rFonts w:ascii="Times New Roman" w:hAnsi="Times New Roman"/>
          <w:bCs/>
          <w:sz w:val="27"/>
          <w:szCs w:val="27"/>
        </w:rPr>
        <w:t>(далее – муниципальная услуга, административный регламент)</w:t>
      </w:r>
    </w:p>
    <w:p w:rsidR="00684957" w:rsidRPr="00684957" w:rsidRDefault="00684957" w:rsidP="00684957">
      <w:pPr>
        <w:widowControl w:val="0"/>
        <w:autoSpaceDE w:val="0"/>
        <w:autoSpaceDN w:val="0"/>
        <w:adjustRightInd w:val="0"/>
        <w:spacing w:after="0"/>
        <w:jc w:val="center"/>
        <w:rPr>
          <w:rFonts w:ascii="Times New Roman" w:eastAsiaTheme="minorEastAsia" w:hAnsi="Times New Roman"/>
          <w:sz w:val="27"/>
          <w:szCs w:val="27"/>
        </w:rPr>
      </w:pPr>
    </w:p>
    <w:p w:rsidR="00684957" w:rsidRPr="00684957" w:rsidRDefault="00684957" w:rsidP="00684957">
      <w:pPr>
        <w:widowControl w:val="0"/>
        <w:autoSpaceDE w:val="0"/>
        <w:autoSpaceDN w:val="0"/>
        <w:adjustRightInd w:val="0"/>
        <w:spacing w:after="0"/>
        <w:jc w:val="center"/>
        <w:outlineLvl w:val="1"/>
        <w:rPr>
          <w:rFonts w:ascii="Times New Roman" w:eastAsiaTheme="minorEastAsia" w:hAnsi="Times New Roman"/>
          <w:sz w:val="27"/>
          <w:szCs w:val="27"/>
        </w:rPr>
      </w:pPr>
      <w:bookmarkStart w:id="1" w:name="Par43"/>
      <w:bookmarkEnd w:id="1"/>
      <w:r w:rsidRPr="00684957">
        <w:rPr>
          <w:rFonts w:ascii="Times New Roman" w:eastAsiaTheme="minorEastAsia" w:hAnsi="Times New Roman"/>
          <w:sz w:val="27"/>
          <w:szCs w:val="27"/>
        </w:rPr>
        <w:t>1. Общие положения</w:t>
      </w:r>
    </w:p>
    <w:p w:rsidR="00684957" w:rsidRPr="00684957" w:rsidRDefault="00684957" w:rsidP="00684957">
      <w:pPr>
        <w:widowControl w:val="0"/>
        <w:autoSpaceDE w:val="0"/>
        <w:autoSpaceDN w:val="0"/>
        <w:adjustRightInd w:val="0"/>
        <w:spacing w:after="0" w:line="240" w:lineRule="auto"/>
        <w:jc w:val="center"/>
        <w:rPr>
          <w:rFonts w:ascii="Times New Roman" w:eastAsiaTheme="minorEastAsia" w:hAnsi="Times New Roman"/>
          <w:sz w:val="27"/>
          <w:szCs w:val="27"/>
        </w:rPr>
      </w:pPr>
    </w:p>
    <w:p w:rsidR="00684957" w:rsidRPr="00684957" w:rsidRDefault="00684957" w:rsidP="00684957">
      <w:pPr>
        <w:pStyle w:val="ab"/>
        <w:numPr>
          <w:ilvl w:val="1"/>
          <w:numId w:val="8"/>
        </w:numPr>
        <w:spacing w:after="0" w:line="240" w:lineRule="auto"/>
        <w:ind w:left="0" w:firstLine="709"/>
        <w:jc w:val="both"/>
        <w:rPr>
          <w:rFonts w:ascii="Times New Roman" w:hAnsi="Times New Roman" w:cs="Times New Roman"/>
          <w:sz w:val="27"/>
          <w:szCs w:val="27"/>
        </w:rPr>
      </w:pPr>
      <w:bookmarkStart w:id="2" w:name="Par45"/>
      <w:bookmarkEnd w:id="2"/>
      <w:r w:rsidRPr="00684957">
        <w:rPr>
          <w:rFonts w:ascii="Times New Roman" w:eastAsiaTheme="minorEastAsia" w:hAnsi="Times New Roman" w:cs="Times New Roman"/>
          <w:sz w:val="27"/>
          <w:szCs w:val="27"/>
        </w:rPr>
        <w:t>Административный р</w:t>
      </w:r>
      <w:r w:rsidRPr="00684957">
        <w:rPr>
          <w:rFonts w:ascii="Times New Roman" w:hAnsi="Times New Roman" w:cs="Times New Roman"/>
          <w:sz w:val="27"/>
          <w:szCs w:val="27"/>
        </w:rPr>
        <w:t>егламент устанавливает порядок и стандарт предоставления муниципальной услуги.</w:t>
      </w:r>
    </w:p>
    <w:p w:rsidR="00684957" w:rsidRPr="00684957" w:rsidRDefault="00684957" w:rsidP="00684957">
      <w:pPr>
        <w:pStyle w:val="ab"/>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84957" w:rsidRPr="00684957" w:rsidRDefault="00684957" w:rsidP="00684957">
      <w:pPr>
        <w:pStyle w:val="ab"/>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684957" w:rsidRPr="00684957" w:rsidRDefault="00684957" w:rsidP="00684957">
      <w:pPr>
        <w:pStyle w:val="ab"/>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84957" w:rsidRPr="00684957" w:rsidRDefault="00684957" w:rsidP="00684957">
      <w:pPr>
        <w:pStyle w:val="ab"/>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1.1.4.</w:t>
      </w:r>
      <w:r w:rsidRPr="00684957">
        <w:rPr>
          <w:rFonts w:ascii="Times New Roman" w:hAnsi="Times New Roman" w:cs="Times New Roman"/>
          <w:sz w:val="27"/>
          <w:szCs w:val="27"/>
          <w:lang w:eastAsia="en-US"/>
        </w:rPr>
        <w:t xml:space="preserve"> Настоящий административный регламент разработан в соответствии с пунктом </w:t>
      </w:r>
      <w:proofErr w:type="gramStart"/>
      <w:r w:rsidRPr="00684957">
        <w:rPr>
          <w:rFonts w:ascii="Times New Roman" w:hAnsi="Times New Roman" w:cs="Times New Roman"/>
          <w:sz w:val="27"/>
          <w:szCs w:val="27"/>
          <w:lang w:eastAsia="en-US"/>
        </w:rPr>
        <w:t xml:space="preserve">2  </w:t>
      </w:r>
      <w:r w:rsidRPr="00684957">
        <w:rPr>
          <w:rFonts w:ascii="Times New Roman" w:hAnsi="Times New Roman" w:cs="Times New Roman"/>
          <w:sz w:val="27"/>
          <w:szCs w:val="27"/>
        </w:rPr>
        <w:t>статьи</w:t>
      </w:r>
      <w:proofErr w:type="gramEnd"/>
      <w:r w:rsidRPr="00684957">
        <w:rPr>
          <w:rFonts w:ascii="Times New Roman" w:hAnsi="Times New Roman" w:cs="Times New Roman"/>
          <w:sz w:val="27"/>
          <w:szCs w:val="27"/>
        </w:rPr>
        <w:t xml:space="preserve"> 3.8 Федерального закона от 25.10.2001 № 137-ФЗ «О введении в действие Земельного кодекса Российской Федерации» применяется до 1 марта 2031 года.</w:t>
      </w:r>
    </w:p>
    <w:p w:rsidR="00684957" w:rsidRPr="00684957" w:rsidRDefault="00684957" w:rsidP="00684957">
      <w:pPr>
        <w:pStyle w:val="ab"/>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1.2. Заявителями, имеющими право на получение муниципальной услуги, являются следующие граждане Российской Федерации: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1.2.2. Наследник гражданина, указанного в пункте 1.2.1 настоящего административного регламента.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bookmarkStart w:id="3" w:name="Par49"/>
      <w:bookmarkEnd w:id="3"/>
      <w:r w:rsidRPr="00684957">
        <w:rPr>
          <w:rFonts w:ascii="Times New Roman" w:hAnsi="Times New Roman"/>
          <w:sz w:val="27"/>
          <w:szCs w:val="27"/>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на сайте Администрации;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84957">
        <w:rPr>
          <w:rFonts w:ascii="Times New Roman" w:hAnsi="Times New Roman"/>
          <w:sz w:val="27"/>
          <w:szCs w:val="27"/>
          <w:lang w:val="en-US"/>
        </w:rPr>
        <w:t>n</w:t>
      </w:r>
      <w:r w:rsidRPr="00684957">
        <w:rPr>
          <w:rFonts w:ascii="Times New Roman" w:hAnsi="Times New Roman"/>
          <w:sz w:val="27"/>
          <w:szCs w:val="27"/>
        </w:rPr>
        <w:t>obl.ru, www.gosuslugi.ru.</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 государственной информационной системе «Реестр государственных и муниципальных услуг (функций) Ленинградской области».</w:t>
      </w:r>
    </w:p>
    <w:p w:rsidR="00684957" w:rsidRPr="00684957" w:rsidRDefault="00684957" w:rsidP="00684957">
      <w:pPr>
        <w:spacing w:after="0" w:line="240" w:lineRule="auto"/>
        <w:ind w:firstLine="709"/>
        <w:jc w:val="both"/>
        <w:rPr>
          <w:rFonts w:ascii="Times New Roman" w:eastAsiaTheme="minorEastAsia" w:hAnsi="Times New Roman"/>
          <w:sz w:val="27"/>
          <w:szCs w:val="27"/>
        </w:rPr>
      </w:pPr>
    </w:p>
    <w:p w:rsidR="00684957" w:rsidRPr="00684957" w:rsidRDefault="00684957" w:rsidP="00684957">
      <w:pPr>
        <w:widowControl w:val="0"/>
        <w:autoSpaceDE w:val="0"/>
        <w:autoSpaceDN w:val="0"/>
        <w:adjustRightInd w:val="0"/>
        <w:spacing w:after="0" w:line="240" w:lineRule="auto"/>
        <w:jc w:val="center"/>
        <w:rPr>
          <w:rFonts w:ascii="Times New Roman" w:hAnsi="Times New Roman"/>
          <w:sz w:val="27"/>
          <w:szCs w:val="27"/>
        </w:rPr>
      </w:pPr>
      <w:bookmarkStart w:id="4" w:name="Par130"/>
      <w:bookmarkEnd w:id="4"/>
      <w:r w:rsidRPr="00684957">
        <w:rPr>
          <w:rFonts w:ascii="Times New Roman" w:hAnsi="Times New Roman"/>
          <w:sz w:val="27"/>
          <w:szCs w:val="27"/>
        </w:rPr>
        <w:t>2. Стандарт предоставления муниципальной услуги</w:t>
      </w:r>
    </w:p>
    <w:p w:rsidR="00684957" w:rsidRPr="00684957" w:rsidRDefault="00684957" w:rsidP="00684957">
      <w:pPr>
        <w:widowControl w:val="0"/>
        <w:autoSpaceDE w:val="0"/>
        <w:autoSpaceDN w:val="0"/>
        <w:adjustRightInd w:val="0"/>
        <w:spacing w:after="0" w:line="240" w:lineRule="auto"/>
        <w:ind w:firstLine="851"/>
        <w:jc w:val="both"/>
        <w:rPr>
          <w:rFonts w:ascii="Times New Roman" w:hAnsi="Times New Roman"/>
          <w:sz w:val="27"/>
          <w:szCs w:val="27"/>
        </w:rPr>
      </w:pPr>
    </w:p>
    <w:p w:rsidR="00684957" w:rsidRPr="00684957" w:rsidRDefault="00684957" w:rsidP="00684957">
      <w:pPr>
        <w:widowControl w:val="0"/>
        <w:autoSpaceDE w:val="0"/>
        <w:autoSpaceDN w:val="0"/>
        <w:adjustRightInd w:val="0"/>
        <w:spacing w:after="0" w:line="240" w:lineRule="auto"/>
        <w:ind w:firstLine="851"/>
        <w:jc w:val="both"/>
        <w:rPr>
          <w:rFonts w:ascii="Times New Roman" w:hAnsi="Times New Roman"/>
          <w:sz w:val="27"/>
          <w:szCs w:val="27"/>
        </w:rPr>
      </w:pPr>
      <w:r w:rsidRPr="00684957">
        <w:rPr>
          <w:rFonts w:ascii="Times New Roman" w:hAnsi="Times New Roman"/>
          <w:sz w:val="27"/>
          <w:szCs w:val="27"/>
        </w:rPr>
        <w:t>2.1. Полное наименование муниципальной услуги:</w:t>
      </w:r>
    </w:p>
    <w:p w:rsidR="00684957" w:rsidRPr="00684957" w:rsidRDefault="00684957" w:rsidP="00684957">
      <w:pPr>
        <w:widowControl w:val="0"/>
        <w:autoSpaceDE w:val="0"/>
        <w:autoSpaceDN w:val="0"/>
        <w:adjustRightInd w:val="0"/>
        <w:spacing w:after="0" w:line="240" w:lineRule="auto"/>
        <w:ind w:firstLine="851"/>
        <w:jc w:val="both"/>
        <w:rPr>
          <w:rFonts w:ascii="Times New Roman" w:hAnsi="Times New Roman"/>
          <w:sz w:val="27"/>
          <w:szCs w:val="27"/>
        </w:rPr>
      </w:pPr>
      <w:r w:rsidRPr="00684957">
        <w:rPr>
          <w:rFonts w:ascii="Times New Roman" w:hAnsi="Times New Roman"/>
          <w:sz w:val="27"/>
          <w:szCs w:val="27"/>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684957">
        <w:rPr>
          <w:rFonts w:ascii="Times New Roman" w:hAnsi="Times New Roman"/>
          <w:bCs/>
          <w:sz w:val="27"/>
          <w:szCs w:val="27"/>
        </w:rPr>
        <w:t>(государственная собственность на который не разграничена),</w:t>
      </w:r>
      <w:r w:rsidRPr="00684957">
        <w:rPr>
          <w:rFonts w:ascii="Times New Roman" w:hAnsi="Times New Roman"/>
          <w:sz w:val="27"/>
          <w:szCs w:val="27"/>
        </w:rPr>
        <w:t xml:space="preserve"> на котором расположен жилой дом, возведенный до 14 мая 1998 года.</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Сокращенное наименование муниципальной услуги: </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Calibri" w:hAnsi="Times New Roman"/>
          <w:sz w:val="27"/>
          <w:szCs w:val="27"/>
        </w:rPr>
      </w:pPr>
      <w:r w:rsidRPr="00684957">
        <w:rPr>
          <w:rFonts w:ascii="Times New Roman" w:eastAsiaTheme="minorEastAsia" w:hAnsi="Times New Roman"/>
          <w:sz w:val="27"/>
          <w:szCs w:val="27"/>
        </w:rPr>
        <w:t>Предварительное согласование предоставления гражданину в собственность бесплатно земельного участка, на котором расположен жилой дом</w:t>
      </w:r>
      <w:r w:rsidRPr="00684957">
        <w:rPr>
          <w:rFonts w:ascii="Times New Roman" w:eastAsia="Calibri" w:hAnsi="Times New Roman"/>
          <w:sz w:val="27"/>
          <w:szCs w:val="27"/>
        </w:rPr>
        <w:t>.</w:t>
      </w:r>
    </w:p>
    <w:p w:rsidR="00684957" w:rsidRPr="00684957" w:rsidRDefault="00684957" w:rsidP="00684957">
      <w:pPr>
        <w:spacing w:after="0" w:line="240" w:lineRule="auto"/>
        <w:ind w:firstLine="709"/>
        <w:jc w:val="both"/>
        <w:rPr>
          <w:rFonts w:ascii="Times New Roman" w:eastAsia="Calibri" w:hAnsi="Times New Roman"/>
          <w:sz w:val="27"/>
          <w:szCs w:val="27"/>
        </w:rPr>
      </w:pPr>
      <w:r w:rsidRPr="00684957">
        <w:rPr>
          <w:rFonts w:ascii="Times New Roman" w:hAnsi="Times New Roman"/>
          <w:sz w:val="27"/>
          <w:szCs w:val="27"/>
        </w:rPr>
        <w:t xml:space="preserve">2.2. </w:t>
      </w:r>
      <w:r w:rsidRPr="00684957">
        <w:rPr>
          <w:rFonts w:ascii="Times New Roman" w:eastAsia="Calibri" w:hAnsi="Times New Roman"/>
          <w:sz w:val="27"/>
          <w:szCs w:val="27"/>
        </w:rPr>
        <w:t>Муниципальную услугу предоставляют:</w:t>
      </w:r>
    </w:p>
    <w:p w:rsidR="00684957" w:rsidRPr="00684957" w:rsidRDefault="00684957" w:rsidP="00684957">
      <w:pPr>
        <w:spacing w:after="0" w:line="240" w:lineRule="auto"/>
        <w:ind w:firstLine="709"/>
        <w:jc w:val="both"/>
        <w:rPr>
          <w:rFonts w:ascii="Times New Roman" w:eastAsia="Calibri" w:hAnsi="Times New Roman"/>
          <w:color w:val="FF0000"/>
          <w:sz w:val="27"/>
          <w:szCs w:val="27"/>
        </w:rPr>
      </w:pPr>
      <w:r w:rsidRPr="00684957">
        <w:rPr>
          <w:rFonts w:ascii="Times New Roman" w:eastAsia="Calibri" w:hAnsi="Times New Roman"/>
          <w:sz w:val="27"/>
          <w:szCs w:val="27"/>
        </w:rPr>
        <w:t xml:space="preserve">Администрация </w:t>
      </w:r>
      <w:proofErr w:type="spellStart"/>
      <w:r>
        <w:rPr>
          <w:rFonts w:ascii="Times New Roman" w:eastAsia="Calibri" w:hAnsi="Times New Roman"/>
          <w:sz w:val="27"/>
          <w:szCs w:val="27"/>
        </w:rPr>
        <w:t>Свитрицкого</w:t>
      </w:r>
      <w:proofErr w:type="spellEnd"/>
      <w:r>
        <w:rPr>
          <w:rFonts w:ascii="Times New Roman" w:eastAsia="Calibri" w:hAnsi="Times New Roman"/>
          <w:sz w:val="27"/>
          <w:szCs w:val="27"/>
        </w:rPr>
        <w:t xml:space="preserve"> сельского поселения </w:t>
      </w:r>
      <w:proofErr w:type="spellStart"/>
      <w:r>
        <w:rPr>
          <w:rFonts w:ascii="Times New Roman" w:eastAsia="Calibri" w:hAnsi="Times New Roman"/>
          <w:sz w:val="27"/>
          <w:szCs w:val="27"/>
        </w:rPr>
        <w:t>Волховского</w:t>
      </w:r>
      <w:proofErr w:type="spellEnd"/>
      <w:r>
        <w:rPr>
          <w:rFonts w:ascii="Times New Roman" w:eastAsia="Calibri" w:hAnsi="Times New Roman"/>
          <w:sz w:val="27"/>
          <w:szCs w:val="27"/>
        </w:rPr>
        <w:t xml:space="preserve"> </w:t>
      </w:r>
      <w:proofErr w:type="gramStart"/>
      <w:r>
        <w:rPr>
          <w:rFonts w:ascii="Times New Roman" w:eastAsia="Calibri" w:hAnsi="Times New Roman"/>
          <w:sz w:val="27"/>
          <w:szCs w:val="27"/>
        </w:rPr>
        <w:t xml:space="preserve">муниципального </w:t>
      </w:r>
      <w:r w:rsidRPr="00684957">
        <w:rPr>
          <w:rFonts w:ascii="Times New Roman" w:eastAsia="Calibri" w:hAnsi="Times New Roman"/>
          <w:sz w:val="27"/>
          <w:szCs w:val="27"/>
        </w:rPr>
        <w:t xml:space="preserve"> Ленинградской</w:t>
      </w:r>
      <w:proofErr w:type="gramEnd"/>
      <w:r w:rsidRPr="00684957">
        <w:rPr>
          <w:rFonts w:ascii="Times New Roman" w:eastAsia="Calibri" w:hAnsi="Times New Roman"/>
          <w:sz w:val="27"/>
          <w:szCs w:val="27"/>
        </w:rPr>
        <w:t xml:space="preserve"> области.</w:t>
      </w:r>
    </w:p>
    <w:p w:rsidR="00684957" w:rsidRPr="00684957" w:rsidRDefault="00684957" w:rsidP="00684957">
      <w:pPr>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В предоставлении муниципальной услуги участвуют:</w:t>
      </w:r>
    </w:p>
    <w:p w:rsidR="00684957" w:rsidRPr="00684957" w:rsidRDefault="00684957" w:rsidP="00684957">
      <w:pPr>
        <w:numPr>
          <w:ilvl w:val="0"/>
          <w:numId w:val="1"/>
        </w:numPr>
        <w:spacing w:after="0" w:line="240" w:lineRule="auto"/>
        <w:ind w:left="0" w:firstLine="709"/>
        <w:jc w:val="both"/>
        <w:rPr>
          <w:rFonts w:ascii="Times New Roman" w:eastAsia="Calibri" w:hAnsi="Times New Roman"/>
          <w:sz w:val="27"/>
          <w:szCs w:val="27"/>
        </w:rPr>
      </w:pPr>
      <w:r w:rsidRPr="00684957">
        <w:rPr>
          <w:rFonts w:ascii="Times New Roman" w:hAnsi="Times New Roman"/>
          <w:sz w:val="27"/>
          <w:szCs w:val="27"/>
        </w:rPr>
        <w:t>органы Федеральной службы государственной регистрации, кадастра и картографии</w:t>
      </w:r>
      <w:r w:rsidRPr="00684957">
        <w:rPr>
          <w:rFonts w:ascii="Times New Roman" w:eastAsia="Calibri" w:hAnsi="Times New Roman"/>
          <w:sz w:val="27"/>
          <w:szCs w:val="27"/>
        </w:rPr>
        <w:t>;</w:t>
      </w:r>
    </w:p>
    <w:p w:rsidR="00684957" w:rsidRPr="00684957" w:rsidRDefault="00684957" w:rsidP="00684957">
      <w:pPr>
        <w:numPr>
          <w:ilvl w:val="0"/>
          <w:numId w:val="1"/>
        </w:numPr>
        <w:spacing w:after="0" w:line="240" w:lineRule="auto"/>
        <w:ind w:left="0" w:firstLine="709"/>
        <w:jc w:val="both"/>
        <w:rPr>
          <w:rFonts w:ascii="Times New Roman" w:eastAsia="Calibri" w:hAnsi="Times New Roman"/>
          <w:sz w:val="27"/>
          <w:szCs w:val="27"/>
        </w:rPr>
      </w:pPr>
      <w:r w:rsidRPr="00684957">
        <w:rPr>
          <w:rFonts w:ascii="Times New Roman" w:hAnsi="Times New Roman"/>
          <w:sz w:val="27"/>
          <w:szCs w:val="27"/>
        </w:rPr>
        <w:t>ГБУ ЛО «МФЦ».</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lastRenderedPageBreak/>
        <w:t>Заявление на получение муниципальной услуги с комплектом документов принимается:</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1) при личной явке:</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Администрации;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филиалах, отделах, удаленных рабочих местах ГБУ ЛО «МФЦ»;</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2) без личной явки: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почтовым отправлением в орган местного самоуправления;</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электронной форме через личный кабинет заявителя на ПГУ ЛО (при технической реализации)/ЕПГУ.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bookmarkStart w:id="5" w:name="Par132"/>
      <w:bookmarkEnd w:id="5"/>
      <w:r w:rsidRPr="00684957">
        <w:rPr>
          <w:rFonts w:ascii="Times New Roman" w:hAnsi="Times New Roman"/>
          <w:sz w:val="27"/>
          <w:szCs w:val="27"/>
        </w:rPr>
        <w:t>Заявитель может записаться на прием для подачи заявления о предоставлении услуги следующими способами: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1) посредством ПГУ ЛО/ЕПГУ - в Администрацию,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 посредством сайта ОМСУ, МФЦ (при технической реализации) - в Администрацию,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 по телефону - в Администрацию,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4957" w:rsidRPr="00684957" w:rsidRDefault="00684957" w:rsidP="00684957">
      <w:pPr>
        <w:pStyle w:val="ConsPlusNormal"/>
        <w:ind w:firstLine="540"/>
        <w:jc w:val="both"/>
        <w:rPr>
          <w:rFonts w:ascii="Times New Roman" w:hAnsi="Times New Roman"/>
          <w:sz w:val="27"/>
          <w:szCs w:val="27"/>
        </w:rPr>
      </w:pPr>
      <w:r w:rsidRPr="00684957">
        <w:rPr>
          <w:rFonts w:ascii="Times New Roman" w:hAnsi="Times New Roman"/>
          <w:bCs/>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684957">
        <w:rPr>
          <w:rFonts w:ascii="Times New Roman" w:hAnsi="Times New Roman"/>
          <w:sz w:val="27"/>
          <w:szCs w:val="27"/>
        </w:rPr>
        <w:t xml:space="preserve">с использованием информационных технологий, предусмотренных </w:t>
      </w:r>
      <w:hyperlink r:id="rId9" w:history="1">
        <w:r w:rsidRPr="00684957">
          <w:rPr>
            <w:rFonts w:ascii="Times New Roman" w:hAnsi="Times New Roman"/>
            <w:sz w:val="27"/>
            <w:szCs w:val="27"/>
          </w:rPr>
          <w:t>статьями 9</w:t>
        </w:r>
      </w:hyperlink>
      <w:r w:rsidRPr="00684957">
        <w:rPr>
          <w:rFonts w:ascii="Times New Roman" w:hAnsi="Times New Roman"/>
          <w:sz w:val="27"/>
          <w:szCs w:val="27"/>
        </w:rPr>
        <w:t xml:space="preserve">, </w:t>
      </w:r>
      <w:hyperlink r:id="rId10" w:history="1">
        <w:r w:rsidRPr="00684957">
          <w:rPr>
            <w:rFonts w:ascii="Times New Roman" w:hAnsi="Times New Roman"/>
            <w:sz w:val="27"/>
            <w:szCs w:val="27"/>
          </w:rPr>
          <w:t>10</w:t>
        </w:r>
      </w:hyperlink>
      <w:r w:rsidRPr="00684957">
        <w:rPr>
          <w:rFonts w:ascii="Times New Roman" w:hAnsi="Times New Roman"/>
          <w:sz w:val="27"/>
          <w:szCs w:val="27"/>
        </w:rPr>
        <w:t xml:space="preserve"> и </w:t>
      </w:r>
      <w:hyperlink r:id="rId11" w:history="1">
        <w:r w:rsidRPr="00684957">
          <w:rPr>
            <w:rFonts w:ascii="Times New Roman" w:hAnsi="Times New Roman"/>
            <w:sz w:val="27"/>
            <w:szCs w:val="27"/>
          </w:rPr>
          <w:t>14</w:t>
        </w:r>
      </w:hyperlink>
      <w:r w:rsidRPr="00684957">
        <w:rPr>
          <w:rFonts w:ascii="Times New Roman" w:hAnsi="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684957">
        <w:rPr>
          <w:rFonts w:ascii="Times New Roman" w:hAnsi="Times New Roman"/>
          <w:bCs/>
          <w:sz w:val="27"/>
          <w:szCs w:val="27"/>
        </w:rPr>
        <w:t>.</w:t>
      </w:r>
    </w:p>
    <w:p w:rsidR="00684957" w:rsidRPr="00684957" w:rsidRDefault="00684957" w:rsidP="00684957">
      <w:pPr>
        <w:pStyle w:val="ConsPlusNormal"/>
        <w:ind w:firstLine="540"/>
        <w:jc w:val="both"/>
        <w:rPr>
          <w:rFonts w:ascii="Times New Roman" w:hAnsi="Times New Roman"/>
          <w:bCs/>
          <w:sz w:val="27"/>
          <w:szCs w:val="27"/>
        </w:rPr>
      </w:pPr>
      <w:r w:rsidRPr="00684957">
        <w:rPr>
          <w:rFonts w:ascii="Times New Roman" w:hAnsi="Times New Roman"/>
          <w:bCs/>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684957" w:rsidRPr="00684957" w:rsidRDefault="00684957" w:rsidP="00684957">
      <w:pPr>
        <w:pStyle w:val="ConsPlusNormal"/>
        <w:ind w:firstLine="540"/>
        <w:jc w:val="both"/>
        <w:rPr>
          <w:rFonts w:ascii="Times New Roman" w:hAnsi="Times New Roman"/>
          <w:bCs/>
          <w:sz w:val="27"/>
          <w:szCs w:val="27"/>
        </w:rPr>
      </w:pPr>
      <w:r w:rsidRPr="00684957">
        <w:rPr>
          <w:rFonts w:ascii="Times New Roman" w:hAnsi="Times New Roman"/>
          <w:bCs/>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bCs/>
          <w:sz w:val="27"/>
          <w:szCs w:val="27"/>
        </w:rPr>
        <w:t xml:space="preserve">2) </w:t>
      </w:r>
      <w:r w:rsidRPr="00684957">
        <w:rPr>
          <w:rFonts w:ascii="Times New Roman" w:hAnsi="Times New Roman"/>
          <w:sz w:val="27"/>
          <w:szCs w:val="27"/>
        </w:rPr>
        <w:t xml:space="preserve">информационных технологий, предусмотренных </w:t>
      </w:r>
      <w:hyperlink r:id="rId12" w:history="1">
        <w:r w:rsidRPr="00684957">
          <w:rPr>
            <w:rFonts w:ascii="Times New Roman" w:hAnsi="Times New Roman"/>
            <w:sz w:val="27"/>
            <w:szCs w:val="27"/>
          </w:rPr>
          <w:t>статьями 9</w:t>
        </w:r>
      </w:hyperlink>
      <w:r w:rsidRPr="00684957">
        <w:rPr>
          <w:rFonts w:ascii="Times New Roman" w:hAnsi="Times New Roman"/>
          <w:sz w:val="27"/>
          <w:szCs w:val="27"/>
        </w:rPr>
        <w:t xml:space="preserve">, </w:t>
      </w:r>
      <w:hyperlink r:id="rId13" w:history="1">
        <w:r w:rsidRPr="00684957">
          <w:rPr>
            <w:rFonts w:ascii="Times New Roman" w:hAnsi="Times New Roman"/>
            <w:sz w:val="27"/>
            <w:szCs w:val="27"/>
          </w:rPr>
          <w:t>10</w:t>
        </w:r>
      </w:hyperlink>
      <w:r w:rsidRPr="00684957">
        <w:rPr>
          <w:rFonts w:ascii="Times New Roman" w:hAnsi="Times New Roman"/>
          <w:sz w:val="27"/>
          <w:szCs w:val="27"/>
        </w:rPr>
        <w:t xml:space="preserve"> и </w:t>
      </w:r>
      <w:hyperlink r:id="rId14" w:history="1">
        <w:r w:rsidRPr="00684957">
          <w:rPr>
            <w:rFonts w:ascii="Times New Roman" w:hAnsi="Times New Roman"/>
            <w:sz w:val="27"/>
            <w:szCs w:val="27"/>
          </w:rPr>
          <w:t>14</w:t>
        </w:r>
      </w:hyperlink>
      <w:r w:rsidRPr="00684957">
        <w:rPr>
          <w:rFonts w:ascii="Times New Roman" w:hAnsi="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2.3. Результатом предоставления муниципальной услуги является:</w:t>
      </w:r>
    </w:p>
    <w:p w:rsidR="00684957" w:rsidRPr="00684957" w:rsidRDefault="00684957" w:rsidP="00684957">
      <w:pPr>
        <w:widowControl w:val="0"/>
        <w:numPr>
          <w:ilvl w:val="0"/>
          <w:numId w:val="6"/>
        </w:numPr>
        <w:autoSpaceDE w:val="0"/>
        <w:autoSpaceDN w:val="0"/>
        <w:adjustRightInd w:val="0"/>
        <w:spacing w:after="0" w:line="240" w:lineRule="auto"/>
        <w:ind w:left="0" w:firstLine="709"/>
        <w:jc w:val="both"/>
        <w:rPr>
          <w:rFonts w:ascii="Times New Roman" w:hAnsi="Times New Roman"/>
          <w:sz w:val="27"/>
          <w:szCs w:val="27"/>
        </w:rPr>
      </w:pPr>
      <w:r w:rsidRPr="00684957">
        <w:rPr>
          <w:rFonts w:ascii="Times New Roman" w:eastAsia="Calibri" w:hAnsi="Times New Roman"/>
          <w:sz w:val="27"/>
          <w:szCs w:val="27"/>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w:t>
      </w:r>
      <w:r w:rsidRPr="00684957">
        <w:rPr>
          <w:rFonts w:ascii="Times New Roman" w:eastAsia="Calibri" w:hAnsi="Times New Roman"/>
          <w:sz w:val="27"/>
          <w:szCs w:val="27"/>
        </w:rPr>
        <w:lastRenderedPageBreak/>
        <w:t>образовать в соответствии со схемой расположения земельного участка) –</w:t>
      </w:r>
      <w:r w:rsidRPr="00684957">
        <w:rPr>
          <w:rFonts w:ascii="Times New Roman" w:eastAsia="Calibri" w:hAnsi="Times New Roman"/>
          <w:sz w:val="27"/>
          <w:szCs w:val="27"/>
        </w:rPr>
        <w:br/>
        <w:t>(приложение 2 к настоящему административному регламенту);</w:t>
      </w:r>
    </w:p>
    <w:p w:rsidR="00684957" w:rsidRPr="00684957" w:rsidRDefault="00684957" w:rsidP="00684957">
      <w:pPr>
        <w:widowControl w:val="0"/>
        <w:numPr>
          <w:ilvl w:val="0"/>
          <w:numId w:val="6"/>
        </w:numPr>
        <w:autoSpaceDE w:val="0"/>
        <w:autoSpaceDN w:val="0"/>
        <w:adjustRightInd w:val="0"/>
        <w:spacing w:after="0" w:line="240" w:lineRule="auto"/>
        <w:ind w:left="0" w:firstLine="709"/>
        <w:jc w:val="both"/>
        <w:rPr>
          <w:rFonts w:ascii="Times New Roman" w:hAnsi="Times New Roman"/>
          <w:sz w:val="27"/>
          <w:szCs w:val="27"/>
        </w:rPr>
      </w:pPr>
      <w:r w:rsidRPr="00684957">
        <w:rPr>
          <w:rFonts w:ascii="Times New Roman" w:hAnsi="Times New Roman"/>
          <w:sz w:val="27"/>
          <w:szCs w:val="27"/>
        </w:rPr>
        <w:t xml:space="preserve"> решение об отказе в предоставлении муниципальной услуги (приложение 4 к настоящему административному регламенту). </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1) при личной явке:</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Администрации;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филиалах, отделах, удаленных рабочих местах ГБУ ЛО «МФЦ»;</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2) без личной явки:</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почтовым отправлением;</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в электронной форме через личный кабинет заявителя на ПГУ ЛО (при технической реализации) / ЕПГУ.</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684957">
          <w:rPr>
            <w:rFonts w:ascii="Times New Roman" w:hAnsi="Times New Roman"/>
            <w:sz w:val="27"/>
            <w:szCs w:val="27"/>
          </w:rPr>
          <w:t>статьей 3.5</w:t>
        </w:r>
      </w:hyperlink>
      <w:r w:rsidRPr="00684957">
        <w:rPr>
          <w:rFonts w:ascii="Times New Roman" w:hAnsi="Times New Roman"/>
          <w:sz w:val="27"/>
          <w:szCs w:val="27"/>
        </w:rPr>
        <w:t xml:space="preserve"> Федерального закона от 25 октября 2001 года № 137-ФЗ «О введении в действие Земельного кодекса Российской Федерации», срок </w:t>
      </w:r>
      <w:r w:rsidRPr="00684957">
        <w:rPr>
          <w:rFonts w:ascii="Times New Roman" w:hAnsi="Times New Roman"/>
          <w:sz w:val="27"/>
          <w:szCs w:val="27"/>
        </w:rPr>
        <w:lastRenderedPageBreak/>
        <w:t xml:space="preserve">предоставления муниципальной услуги может быть продлен не более чем до 35 календарных </w:t>
      </w:r>
      <w:r>
        <w:rPr>
          <w:rFonts w:ascii="Times New Roman" w:hAnsi="Times New Roman"/>
          <w:sz w:val="27"/>
          <w:szCs w:val="27"/>
        </w:rPr>
        <w:t xml:space="preserve">дней </w:t>
      </w:r>
      <w:r w:rsidRPr="00684957">
        <w:rPr>
          <w:rFonts w:ascii="Times New Roman" w:hAnsi="Times New Roman"/>
          <w:sz w:val="27"/>
          <w:szCs w:val="27"/>
        </w:rPr>
        <w:t>со дня поступления заявления и документов в Администрацию.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2.5. Нормативно-правовые акты, регулирующие предоставление муниципальной услуги:</w:t>
      </w:r>
    </w:p>
    <w:p w:rsidR="00684957" w:rsidRPr="00684957" w:rsidRDefault="00684957" w:rsidP="0068495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sz w:val="27"/>
          <w:szCs w:val="27"/>
        </w:rPr>
      </w:pPr>
      <w:bookmarkStart w:id="6" w:name="Par201"/>
      <w:bookmarkEnd w:id="6"/>
      <w:r w:rsidRPr="00684957">
        <w:rPr>
          <w:rFonts w:ascii="Times New Roman" w:eastAsiaTheme="minorEastAsia" w:hAnsi="Times New Roman"/>
          <w:sz w:val="27"/>
          <w:szCs w:val="27"/>
        </w:rPr>
        <w:t>Земельный кодекс Российской Федерации от 25.10.2001 № 136-ФЗ;</w:t>
      </w:r>
    </w:p>
    <w:p w:rsidR="00684957" w:rsidRPr="00684957" w:rsidRDefault="00684957" w:rsidP="0068495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Федеральный закон от 25.10.2001 № 137-ФЗ «О введении в действие Земельного кодекса Российской Федерации»;</w:t>
      </w:r>
    </w:p>
    <w:p w:rsidR="00684957" w:rsidRPr="00684957" w:rsidRDefault="00684957" w:rsidP="0068495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Федеральный закон от 13.07.2015 № 218-ФЗ «О государственной регистрации недвижимости»;</w:t>
      </w:r>
    </w:p>
    <w:p w:rsidR="00684957" w:rsidRPr="00684957" w:rsidRDefault="00684957" w:rsidP="00684957">
      <w:pPr>
        <w:numPr>
          <w:ilvl w:val="0"/>
          <w:numId w:val="3"/>
        </w:numPr>
        <w:tabs>
          <w:tab w:val="left" w:pos="142"/>
          <w:tab w:val="left" w:pos="709"/>
        </w:tabs>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Федеральный закон от 30.12.2021 № 478-ФЗ «О внесении изменений в отдельные законодательные акты Российской Федерации»;</w:t>
      </w:r>
    </w:p>
    <w:p w:rsidR="00684957" w:rsidRPr="00684957" w:rsidRDefault="00684957" w:rsidP="00684957">
      <w:pPr>
        <w:numPr>
          <w:ilvl w:val="0"/>
          <w:numId w:val="3"/>
        </w:numPr>
        <w:tabs>
          <w:tab w:val="left" w:pos="142"/>
          <w:tab w:val="left" w:pos="709"/>
        </w:tabs>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hAnsi="Times New Roman"/>
          <w:sz w:val="27"/>
          <w:szCs w:val="27"/>
        </w:rPr>
        <w:t xml:space="preserve">Приказ </w:t>
      </w:r>
      <w:proofErr w:type="spellStart"/>
      <w:r w:rsidRPr="00684957">
        <w:rPr>
          <w:rFonts w:ascii="Times New Roman" w:hAnsi="Times New Roman"/>
          <w:sz w:val="27"/>
          <w:szCs w:val="27"/>
        </w:rPr>
        <w:t>Росреестра</w:t>
      </w:r>
      <w:proofErr w:type="spellEnd"/>
      <w:r w:rsidRPr="00684957">
        <w:rPr>
          <w:rFonts w:ascii="Times New Roman" w:hAnsi="Times New Roman"/>
          <w:sz w:val="27"/>
          <w:szCs w:val="27"/>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684957">
        <w:rPr>
          <w:rFonts w:ascii="Times New Roman" w:hAnsi="Times New Roman"/>
          <w:sz w:val="27"/>
          <w:szCs w:val="27"/>
        </w:rPr>
        <w:t>Росреестра</w:t>
      </w:r>
      <w:proofErr w:type="spellEnd"/>
      <w:r w:rsidRPr="00684957">
        <w:rPr>
          <w:rFonts w:ascii="Times New Roman" w:hAnsi="Times New Roman"/>
          <w:sz w:val="27"/>
          <w:szCs w:val="27"/>
        </w:rPr>
        <w:t xml:space="preserve"> № П/0100).</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eastAsiaTheme="minorEastAsia" w:hAnsi="Times New Roman"/>
          <w:sz w:val="27"/>
          <w:szCs w:val="27"/>
        </w:rPr>
        <w:t>Д</w:t>
      </w:r>
      <w:r w:rsidRPr="00684957">
        <w:rPr>
          <w:rFonts w:ascii="Times New Roman" w:hAnsi="Times New Roman"/>
          <w:sz w:val="27"/>
          <w:szCs w:val="27"/>
        </w:rPr>
        <w:t xml:space="preserve">ля предоставления муниципальной услуги заполняется заявление </w:t>
      </w:r>
      <w:r w:rsidRPr="00684957">
        <w:rPr>
          <w:rFonts w:ascii="Times New Roman" w:eastAsiaTheme="minorEastAsia" w:hAnsi="Times New Roman"/>
          <w:sz w:val="27"/>
          <w:szCs w:val="27"/>
        </w:rPr>
        <w:t>(приложение 1 к административному регламенту):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лично заявителем (представителем заявителя) при обращении в Администрацию и на ЕПГУ/ПГУ ЛО;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специалистом МФЦ при личном обращении заявителя (представителя заявителя) в МФЦ.</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При обращении в Администрацию, МФЦ необходимо предъявить документ, удостоверяющий личность: </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684957">
        <w:rPr>
          <w:rFonts w:ascii="Times New Roman" w:hAnsi="Times New Roman"/>
          <w:sz w:val="27"/>
          <w:szCs w:val="27"/>
        </w:rPr>
        <w:lastRenderedPageBreak/>
        <w:t xml:space="preserve">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доверенности лиц, находящихся в местах лишения свободы, которые удостоверены начальником соответствующего места лишения свободы;</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2.6.1. Заявление о предварительном согласовании предоставления земельного участка, на котором расположен жилой дом,</w:t>
      </w:r>
      <w:r w:rsidRPr="00684957">
        <w:rPr>
          <w:rFonts w:ascii="Times New Roman" w:hAnsi="Times New Roman"/>
          <w:sz w:val="27"/>
          <w:szCs w:val="27"/>
        </w:rPr>
        <w:t xml:space="preserve"> </w:t>
      </w:r>
      <w:r w:rsidRPr="00684957">
        <w:rPr>
          <w:rFonts w:ascii="Times New Roman" w:eastAsiaTheme="minorEastAsia" w:hAnsi="Times New Roman"/>
          <w:sz w:val="27"/>
          <w:szCs w:val="27"/>
        </w:rPr>
        <w:t>должно содержать следующую информацию:</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фамилию, имя и отчество (при наличии), место жительства заявителя, реквизиты документа, удостоверяющего личность заявителя;</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684957">
          <w:rPr>
            <w:rFonts w:ascii="Times New Roman" w:hAnsi="Times New Roman"/>
            <w:sz w:val="27"/>
            <w:szCs w:val="27"/>
          </w:rPr>
          <w:t>законом</w:t>
        </w:r>
      </w:hyperlink>
      <w:r w:rsidRPr="00684957">
        <w:rPr>
          <w:rFonts w:ascii="Times New Roman" w:hAnsi="Times New Roman"/>
          <w:sz w:val="27"/>
          <w:szCs w:val="27"/>
        </w:rPr>
        <w:t xml:space="preserve"> от 13.07.2015 № 218-ФЗ «О государственной регистрации недвижимости»;</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цель использования земельного участка;</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информация о том, что жилой дом возведен до 14 мая 1998 года;</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почтовый адрес и (или) адрес электронной почты для связи с заявителем.</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2.6.2. К заявлению о предварительном согласовании предоставления земельного участка прилагаются следующие документы:</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1) схема расположения земельного участка (в случае, если земельный участок подлежит образованию);</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lastRenderedPageBreak/>
        <w:t>2) документ, подтверждающий полномочия представителя заявителя, в случае, если с заявлением обращается представитель заявителя;</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6) документ, подтверждающий регистрацию заявителя по месту жительства в жилом доме до 14 мая 1998 года;</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7) документ, выданный заявителю нотариусом до 14 мая 1998 года в отношении жилого дома, подтверждающий права заявителя на него;</w:t>
      </w:r>
    </w:p>
    <w:p w:rsidR="00684957" w:rsidRPr="00684957" w:rsidRDefault="00684957" w:rsidP="00684957">
      <w:pPr>
        <w:widowControl w:val="0"/>
        <w:autoSpaceDE w:val="0"/>
        <w:autoSpaceDN w:val="0"/>
        <w:adjustRightInd w:val="0"/>
        <w:spacing w:after="0" w:line="240" w:lineRule="auto"/>
        <w:ind w:firstLine="710"/>
        <w:jc w:val="both"/>
        <w:rPr>
          <w:rFonts w:ascii="Times New Roman" w:eastAsiaTheme="minorEastAsia" w:hAnsi="Times New Roman"/>
          <w:sz w:val="27"/>
          <w:szCs w:val="27"/>
        </w:rPr>
      </w:pPr>
      <w:r w:rsidRPr="00684957">
        <w:rPr>
          <w:rFonts w:ascii="Times New Roman" w:hAnsi="Times New Roman"/>
          <w:sz w:val="27"/>
          <w:szCs w:val="27"/>
        </w:rPr>
        <w:t xml:space="preserve">8) </w:t>
      </w:r>
      <w:r w:rsidRPr="00684957">
        <w:rPr>
          <w:rFonts w:ascii="Times New Roman" w:eastAsiaTheme="minorEastAsia" w:hAnsi="Times New Roman"/>
          <w:sz w:val="27"/>
          <w:szCs w:val="27"/>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684957" w:rsidRPr="00684957" w:rsidRDefault="00684957" w:rsidP="00684957">
      <w:pPr>
        <w:widowControl w:val="0"/>
        <w:autoSpaceDE w:val="0"/>
        <w:autoSpaceDN w:val="0"/>
        <w:adjustRightInd w:val="0"/>
        <w:spacing w:after="0" w:line="240" w:lineRule="auto"/>
        <w:ind w:firstLine="708"/>
        <w:jc w:val="both"/>
        <w:rPr>
          <w:rFonts w:ascii="Times New Roman" w:hAnsi="Times New Roman"/>
          <w:sz w:val="27"/>
          <w:szCs w:val="27"/>
        </w:rPr>
      </w:pPr>
      <w:r w:rsidRPr="00684957">
        <w:rPr>
          <w:rFonts w:ascii="Times New Roman" w:hAnsi="Times New Roman"/>
          <w:sz w:val="27"/>
          <w:szCs w:val="27"/>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84957" w:rsidRPr="00684957" w:rsidRDefault="00684957" w:rsidP="00684957">
      <w:pPr>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 выписка из </w:t>
      </w:r>
      <w:proofErr w:type="spellStart"/>
      <w:r w:rsidRPr="00684957">
        <w:rPr>
          <w:rFonts w:ascii="Times New Roman" w:hAnsi="Times New Roman"/>
          <w:sz w:val="27"/>
          <w:szCs w:val="27"/>
        </w:rPr>
        <w:t>похозяйственной</w:t>
      </w:r>
      <w:proofErr w:type="spellEnd"/>
      <w:r w:rsidRPr="00684957">
        <w:rPr>
          <w:rFonts w:ascii="Times New Roman" w:hAnsi="Times New Roman"/>
          <w:sz w:val="27"/>
          <w:szCs w:val="27"/>
        </w:rPr>
        <w:t xml:space="preserve"> книги;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выписка из Единого государственного реестра недвижимости об объекте недвижимости (ЕГРН).</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lastRenderedPageBreak/>
        <w:t>Заявитель вправе представить документы, указанные в пункте 2.7 настоящего административного регламента, по собственной инициативе.</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2.7.1. При предоставлении муниципальной услуги запрещается требовать от заявителя: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1)</w:t>
      </w:r>
      <w:r w:rsidRPr="00684957">
        <w:rPr>
          <w:rFonts w:ascii="Times New Roman" w:hAnsi="Times New Roman"/>
          <w:sz w:val="27"/>
          <w:szCs w:val="27"/>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w:t>
      </w:r>
      <w:r w:rsidRPr="00684957">
        <w:rPr>
          <w:rFonts w:ascii="Times New Roman" w:hAnsi="Times New Roman"/>
          <w:sz w:val="27"/>
          <w:szCs w:val="27"/>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w:t>
      </w:r>
      <w:r w:rsidRPr="00684957">
        <w:rPr>
          <w:rFonts w:ascii="Times New Roman" w:hAnsi="Times New Roman"/>
          <w:sz w:val="27"/>
          <w:szCs w:val="27"/>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84957">
        <w:rPr>
          <w:rFonts w:ascii="Times New Roman" w:eastAsiaTheme="minorEastAsia" w:hAnsi="Times New Roman"/>
          <w:sz w:val="27"/>
          <w:szCs w:val="27"/>
        </w:rPr>
        <w:t xml:space="preserve">за исключением случаев, </w:t>
      </w:r>
      <w:r w:rsidRPr="00684957">
        <w:rPr>
          <w:rFonts w:ascii="Times New Roman" w:hAnsi="Times New Roman"/>
          <w:sz w:val="27"/>
          <w:szCs w:val="27"/>
        </w:rPr>
        <w:t>предусмотренных пунктом 4 части 1 статьи 7 Федерального закона № 210-ФЗ;</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2.7.2. При наступлении событий, являющихся основанием для предоставления муниципальной услуги, Администрация вправе:</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2) при условии наличия запроса заявителя о предоставлении муниципальной </w:t>
      </w:r>
      <w:r w:rsidRPr="00684957">
        <w:rPr>
          <w:rFonts w:ascii="Times New Roman" w:hAnsi="Times New Roman"/>
          <w:sz w:val="27"/>
          <w:szCs w:val="27"/>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bookmarkStart w:id="7" w:name="P140"/>
      <w:bookmarkEnd w:id="7"/>
      <w:r w:rsidRPr="00684957">
        <w:rPr>
          <w:rFonts w:ascii="Times New Roman" w:hAnsi="Times New Roman"/>
          <w:sz w:val="27"/>
          <w:szCs w:val="27"/>
        </w:rPr>
        <w:t>2.9. Основания для отказа в приеме документов, необходимых для предоставления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 заявителем не представлены документы, установленные </w:t>
      </w:r>
      <w:hyperlink w:anchor="P112" w:history="1">
        <w:r w:rsidRPr="00684957">
          <w:rPr>
            <w:rFonts w:ascii="Times New Roman" w:hAnsi="Times New Roman"/>
            <w:sz w:val="27"/>
            <w:szCs w:val="27"/>
          </w:rPr>
          <w:t>пунктом 2.6</w:t>
        </w:r>
      </w:hyperlink>
      <w:r w:rsidRPr="00684957">
        <w:rPr>
          <w:rFonts w:ascii="Times New Roman" w:hAnsi="Times New Roman"/>
          <w:sz w:val="27"/>
          <w:szCs w:val="27"/>
        </w:rPr>
        <w:t xml:space="preserve"> административного регламента;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представленные документы утратили силу на момент обращения за услугой;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 представленные заявителем документы не отвечают требованиям, установленным административным регламентом: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 заявление на получение услуги оформлено не в соответствии с административным регламентом: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u w:val="single"/>
        </w:rPr>
      </w:pPr>
      <w:r w:rsidRPr="00684957">
        <w:rPr>
          <w:rFonts w:ascii="Times New Roman" w:hAnsi="Times New Roman"/>
          <w:sz w:val="27"/>
          <w:szCs w:val="27"/>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 неполное заполнение полей в форме заявления, в том числе в интерактивной </w:t>
      </w:r>
      <w:r w:rsidRPr="00684957">
        <w:rPr>
          <w:rFonts w:ascii="Times New Roman" w:hAnsi="Times New Roman"/>
          <w:sz w:val="27"/>
          <w:szCs w:val="27"/>
        </w:rPr>
        <w:lastRenderedPageBreak/>
        <w:t>форме заявления на ЕПГУ/ПГУ ЛО;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4) заявление подано лицом, не уполномоченным на осуществление таких действий: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заявление подано лицом, не уполномоченным на осуществление таких действий;</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hAnsi="Times New Roman"/>
          <w:sz w:val="27"/>
          <w:szCs w:val="27"/>
        </w:rPr>
        <w:t>2.10. Исчерпывающий перечень оснований для отказа в предоставлении муниципальной услуги</w:t>
      </w:r>
      <w:bookmarkStart w:id="8" w:name="Par281"/>
      <w:bookmarkEnd w:id="8"/>
      <w:r w:rsidRPr="00684957">
        <w:rPr>
          <w:rFonts w:ascii="Times New Roman" w:eastAsiaTheme="minorEastAsia" w:hAnsi="Times New Roman"/>
          <w:sz w:val="27"/>
          <w:szCs w:val="27"/>
        </w:rPr>
        <w:t>:</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Отсутствие права на предоставление муниципальной услуги:</w:t>
      </w:r>
    </w:p>
    <w:p w:rsidR="00684957" w:rsidRPr="00684957" w:rsidRDefault="00684957" w:rsidP="00684957">
      <w:pPr>
        <w:numPr>
          <w:ilvl w:val="0"/>
          <w:numId w:val="4"/>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84957" w:rsidRPr="00684957" w:rsidRDefault="00684957" w:rsidP="00684957">
      <w:pPr>
        <w:numPr>
          <w:ilvl w:val="0"/>
          <w:numId w:val="4"/>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684957" w:rsidRPr="00684957" w:rsidRDefault="00684957" w:rsidP="00684957">
      <w:pPr>
        <w:numPr>
          <w:ilvl w:val="0"/>
          <w:numId w:val="4"/>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684957" w:rsidRPr="00684957" w:rsidRDefault="00684957" w:rsidP="00684957">
      <w:pPr>
        <w:numPr>
          <w:ilvl w:val="0"/>
          <w:numId w:val="4"/>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684957" w:rsidRPr="00684957" w:rsidRDefault="00684957" w:rsidP="00684957">
      <w:pPr>
        <w:pStyle w:val="ab"/>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7"/>
          <w:szCs w:val="27"/>
        </w:rPr>
      </w:pPr>
      <w:bookmarkStart w:id="9" w:name="Par285"/>
      <w:bookmarkEnd w:id="9"/>
      <w:r w:rsidRPr="00684957">
        <w:rPr>
          <w:rFonts w:ascii="Times New Roman" w:hAnsi="Times New Roman" w:cs="Times New Roman"/>
          <w:sz w:val="27"/>
          <w:szCs w:val="27"/>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684957" w:rsidRPr="00684957" w:rsidRDefault="00684957" w:rsidP="00684957">
      <w:pPr>
        <w:pStyle w:val="ab"/>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684957" w:rsidRPr="00684957" w:rsidRDefault="00684957" w:rsidP="00684957">
      <w:pPr>
        <w:pStyle w:val="ab"/>
        <w:widowControl w:val="0"/>
        <w:autoSpaceDE w:val="0"/>
        <w:autoSpaceDN w:val="0"/>
        <w:adjustRightInd w:val="0"/>
        <w:spacing w:after="0" w:line="240" w:lineRule="auto"/>
        <w:ind w:left="0" w:firstLine="568"/>
        <w:jc w:val="both"/>
        <w:rPr>
          <w:rFonts w:ascii="Times New Roman" w:hAnsi="Times New Roman" w:cs="Times New Roman"/>
          <w:sz w:val="27"/>
          <w:szCs w:val="27"/>
        </w:rPr>
      </w:pPr>
      <w:r w:rsidRPr="00684957">
        <w:rPr>
          <w:rFonts w:ascii="Times New Roman" w:hAnsi="Times New Roman" w:cs="Times New Roman"/>
          <w:sz w:val="27"/>
          <w:szCs w:val="27"/>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2.11. Муниципальная услуга предоставляется бесплатно.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2.13. Регистрация заявления производится в день его принятия.</w:t>
      </w:r>
    </w:p>
    <w:p w:rsidR="00684957" w:rsidRPr="00684957" w:rsidRDefault="00684957" w:rsidP="00684957">
      <w:pPr>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При поступлении в уполномоченный орган запроса (заявления) о предоставлении муниципальной услуги в письменной форме в нерабочий или </w:t>
      </w:r>
      <w:r w:rsidRPr="00684957">
        <w:rPr>
          <w:rFonts w:ascii="Times New Roman" w:hAnsi="Times New Roman"/>
          <w:sz w:val="27"/>
          <w:szCs w:val="27"/>
        </w:rPr>
        <w:lastRenderedPageBreak/>
        <w:t>праздничный день регистрация заявления осуществляется в первый рабочий день, следующий за нерабочим или праздничным днем.</w:t>
      </w:r>
    </w:p>
    <w:p w:rsidR="00684957" w:rsidRPr="00684957" w:rsidRDefault="00684957" w:rsidP="00684957">
      <w:pPr>
        <w:pStyle w:val="ConsPlusNormal"/>
        <w:ind w:firstLine="567"/>
        <w:jc w:val="both"/>
        <w:rPr>
          <w:rFonts w:ascii="Times New Roman" w:hAnsi="Times New Roman"/>
          <w:sz w:val="27"/>
          <w:szCs w:val="27"/>
          <w:lang w:bidi="ru-RU"/>
        </w:rPr>
      </w:pPr>
      <w:r w:rsidRPr="00684957">
        <w:rPr>
          <w:rFonts w:ascii="Times New Roman" w:hAnsi="Times New Roman"/>
          <w:sz w:val="27"/>
          <w:szCs w:val="27"/>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84957">
        <w:rPr>
          <w:rFonts w:ascii="Times New Roman" w:eastAsiaTheme="minorHAnsi" w:hAnsi="Times New Roman"/>
          <w:sz w:val="27"/>
          <w:szCs w:val="27"/>
          <w:lang w:eastAsia="en-US"/>
        </w:rPr>
        <w:t>и (или) информации</w:t>
      </w:r>
      <w:r w:rsidRPr="00684957">
        <w:rPr>
          <w:rFonts w:ascii="Times New Roman" w:hAnsi="Times New Roman"/>
          <w:sz w:val="27"/>
          <w:szCs w:val="27"/>
        </w:rPr>
        <w:t>, необходимых для предоставления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2.14.1. Предоставление муниципальной услуги осуществляется в специально выделенных для этих целей помещениях Администрации,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2.14.6. В помещении организуется бесплатный туалет для посетителей, в том числе туалет, предназначенный для инвалидов.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4957">
        <w:rPr>
          <w:rFonts w:ascii="Times New Roman" w:hAnsi="Times New Roman"/>
          <w:sz w:val="27"/>
          <w:szCs w:val="27"/>
        </w:rPr>
        <w:t>сурдопереводчика</w:t>
      </w:r>
      <w:proofErr w:type="spellEnd"/>
      <w:r w:rsidRPr="00684957">
        <w:rPr>
          <w:rFonts w:ascii="Times New Roman" w:hAnsi="Times New Roman"/>
          <w:sz w:val="27"/>
          <w:szCs w:val="27"/>
        </w:rPr>
        <w:t xml:space="preserve"> и </w:t>
      </w:r>
      <w:proofErr w:type="spellStart"/>
      <w:r w:rsidRPr="00684957">
        <w:rPr>
          <w:rFonts w:ascii="Times New Roman" w:hAnsi="Times New Roman"/>
          <w:sz w:val="27"/>
          <w:szCs w:val="27"/>
        </w:rPr>
        <w:t>тифлосурдопереводчика</w:t>
      </w:r>
      <w:proofErr w:type="spellEnd"/>
      <w:r w:rsidRPr="00684957">
        <w:rPr>
          <w:rFonts w:ascii="Times New Roman" w:hAnsi="Times New Roman"/>
          <w:sz w:val="27"/>
          <w:szCs w:val="27"/>
        </w:rPr>
        <w:t>.</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2.14.12. Помещения приема и выдачи документов должны предусматривать </w:t>
      </w:r>
      <w:r w:rsidRPr="00684957">
        <w:rPr>
          <w:rFonts w:ascii="Times New Roman" w:hAnsi="Times New Roman"/>
          <w:sz w:val="27"/>
          <w:szCs w:val="27"/>
        </w:rPr>
        <w:lastRenderedPageBreak/>
        <w:t>места для ожидания, информирования и приема заявителей.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2.15. Показатели доступности и качества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2.15.1. Показатели доступности муниципальной услуги (общие, применимые в отношении всех заявителей):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1) транспортная доступность к месту предоставления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 наличие указателей, обеспечивающих беспрепятственный доступ к помещениям, в которых предоставляется муниципальная услуга;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 возможность получения полной и достоверной информации о муниципальной услуге в Администрации, МФЦ по телефону, на официальном сайте;</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4) предоставление муниципальной услуги любым доступным способом, предусмотренным действующим законодательством;</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2.15.2. Показатели доступности муниципальной услуги (специальные, применимые в отношении инвалидов):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1) наличие инфраструктуры, указанной в </w:t>
      </w:r>
      <w:hyperlink w:anchor="P200" w:history="1">
        <w:r w:rsidRPr="00684957">
          <w:rPr>
            <w:rFonts w:ascii="Times New Roman" w:hAnsi="Times New Roman"/>
            <w:sz w:val="27"/>
            <w:szCs w:val="27"/>
          </w:rPr>
          <w:t>п. 2.14</w:t>
        </w:r>
      </w:hyperlink>
      <w:r w:rsidRPr="00684957">
        <w:rPr>
          <w:rFonts w:ascii="Times New Roman" w:hAnsi="Times New Roman"/>
          <w:sz w:val="27"/>
          <w:szCs w:val="27"/>
        </w:rPr>
        <w:t xml:space="preserve"> административного регламента;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 исполнение требований доступности услуг для инвалидов;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 обеспечение беспрепятственного доступа инвалидов к помещениям, в которых предоставляется муниципальная услуга.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2.15.3. Показатели качества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1) соблюдение срока предоставления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 соблюдение времени ожидания в очереди при подаче заявления и получении результата;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4) отсутствие жалоб на действия или бездействие должностных лиц Администрации, поданных в установленном порядке.</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lastRenderedPageBreak/>
        <w:t>Согласований, необходимых для получения муниципальной услуги, не требуется.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2.17.1. Предоставление муниципальной услуги по экстерриториальному принципу не предусмотрено.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84957" w:rsidRPr="00684957" w:rsidRDefault="00684957" w:rsidP="00684957">
      <w:pPr>
        <w:widowControl w:val="0"/>
        <w:autoSpaceDE w:val="0"/>
        <w:autoSpaceDN w:val="0"/>
        <w:adjustRightInd w:val="0"/>
        <w:spacing w:after="0" w:line="240" w:lineRule="auto"/>
        <w:ind w:firstLine="540"/>
        <w:jc w:val="both"/>
        <w:rPr>
          <w:rFonts w:ascii="Times New Roman" w:eastAsiaTheme="minorEastAsia" w:hAnsi="Times New Roman"/>
          <w:sz w:val="27"/>
          <w:szCs w:val="27"/>
        </w:rPr>
      </w:pPr>
    </w:p>
    <w:p w:rsidR="00684957" w:rsidRPr="00684957" w:rsidRDefault="00684957" w:rsidP="00684957">
      <w:pPr>
        <w:widowControl w:val="0"/>
        <w:autoSpaceDE w:val="0"/>
        <w:autoSpaceDN w:val="0"/>
        <w:spacing w:after="0" w:line="240" w:lineRule="auto"/>
        <w:ind w:firstLine="709"/>
        <w:jc w:val="center"/>
        <w:rPr>
          <w:rFonts w:ascii="Times New Roman" w:hAnsi="Times New Roman"/>
          <w:sz w:val="27"/>
          <w:szCs w:val="27"/>
        </w:rPr>
      </w:pPr>
      <w:bookmarkStart w:id="10" w:name="Par383"/>
      <w:bookmarkEnd w:id="10"/>
      <w:r w:rsidRPr="00684957">
        <w:rPr>
          <w:rFonts w:ascii="Times New Roman" w:hAnsi="Times New Roman"/>
          <w:sz w:val="27"/>
          <w:szCs w:val="27"/>
        </w:rPr>
        <w:t>3. Состав, последовательность и сроки выполнения</w:t>
      </w:r>
    </w:p>
    <w:p w:rsidR="00684957" w:rsidRPr="00684957" w:rsidRDefault="00684957" w:rsidP="00684957">
      <w:pPr>
        <w:widowControl w:val="0"/>
        <w:autoSpaceDE w:val="0"/>
        <w:autoSpaceDN w:val="0"/>
        <w:spacing w:after="0" w:line="240" w:lineRule="auto"/>
        <w:ind w:firstLine="709"/>
        <w:jc w:val="center"/>
        <w:rPr>
          <w:rFonts w:ascii="Times New Roman" w:hAnsi="Times New Roman"/>
          <w:sz w:val="27"/>
          <w:szCs w:val="27"/>
        </w:rPr>
      </w:pPr>
      <w:r w:rsidRPr="00684957">
        <w:rPr>
          <w:rFonts w:ascii="Times New Roman" w:hAnsi="Times New Roman"/>
          <w:sz w:val="27"/>
          <w:szCs w:val="27"/>
        </w:rPr>
        <w:t>административных процедур, требования к порядку их</w:t>
      </w:r>
    </w:p>
    <w:p w:rsidR="00684957" w:rsidRPr="00684957" w:rsidRDefault="00684957" w:rsidP="00684957">
      <w:pPr>
        <w:widowControl w:val="0"/>
        <w:autoSpaceDE w:val="0"/>
        <w:autoSpaceDN w:val="0"/>
        <w:spacing w:after="0" w:line="240" w:lineRule="auto"/>
        <w:ind w:firstLine="709"/>
        <w:jc w:val="center"/>
        <w:rPr>
          <w:rFonts w:ascii="Times New Roman" w:hAnsi="Times New Roman"/>
          <w:sz w:val="27"/>
          <w:szCs w:val="27"/>
        </w:rPr>
      </w:pPr>
      <w:r w:rsidRPr="00684957">
        <w:rPr>
          <w:rFonts w:ascii="Times New Roman" w:hAnsi="Times New Roman"/>
          <w:sz w:val="27"/>
          <w:szCs w:val="27"/>
        </w:rPr>
        <w:t>выполнения, в том числе особенности выполнения</w:t>
      </w:r>
    </w:p>
    <w:p w:rsidR="00684957" w:rsidRPr="00684957" w:rsidRDefault="00684957" w:rsidP="00684957">
      <w:pPr>
        <w:widowControl w:val="0"/>
        <w:autoSpaceDE w:val="0"/>
        <w:autoSpaceDN w:val="0"/>
        <w:spacing w:after="0" w:line="240" w:lineRule="auto"/>
        <w:ind w:firstLine="709"/>
        <w:jc w:val="center"/>
        <w:rPr>
          <w:rFonts w:ascii="Times New Roman" w:hAnsi="Times New Roman"/>
          <w:sz w:val="27"/>
          <w:szCs w:val="27"/>
        </w:rPr>
      </w:pPr>
      <w:r w:rsidRPr="00684957">
        <w:rPr>
          <w:rFonts w:ascii="Times New Roman" w:hAnsi="Times New Roman"/>
          <w:sz w:val="27"/>
          <w:szCs w:val="27"/>
        </w:rPr>
        <w:t>административных процедур в электронной форме</w:t>
      </w:r>
    </w:p>
    <w:p w:rsidR="00684957" w:rsidRPr="00684957" w:rsidRDefault="00684957" w:rsidP="00684957">
      <w:pPr>
        <w:widowControl w:val="0"/>
        <w:autoSpaceDE w:val="0"/>
        <w:autoSpaceDN w:val="0"/>
        <w:adjustRightInd w:val="0"/>
        <w:spacing w:after="0" w:line="240" w:lineRule="auto"/>
        <w:jc w:val="center"/>
        <w:rPr>
          <w:rFonts w:ascii="Times New Roman" w:eastAsiaTheme="minorEastAsia" w:hAnsi="Times New Roman"/>
          <w:b/>
          <w:sz w:val="27"/>
          <w:szCs w:val="27"/>
        </w:rPr>
      </w:pP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 Состав, последовательность и сроки выполнения административных процедур, требования к порядку их выполнения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3.1.1. Предоставления муниципальной услуги включает в себя следующие административные процедуры:</w:t>
      </w:r>
    </w:p>
    <w:p w:rsidR="00684957" w:rsidRPr="00684957" w:rsidRDefault="00684957" w:rsidP="00684957">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7"/>
          <w:szCs w:val="27"/>
        </w:rPr>
      </w:pPr>
      <w:r w:rsidRPr="00684957">
        <w:rPr>
          <w:rFonts w:ascii="Times New Roman" w:hAnsi="Times New Roman" w:cs="Times New Roman"/>
          <w:sz w:val="27"/>
          <w:szCs w:val="27"/>
        </w:rPr>
        <w:t xml:space="preserve">прием и регистрация заявления и документов о предоставлении муниципальной услуги – 1 рабочий день; </w:t>
      </w:r>
    </w:p>
    <w:p w:rsidR="00684957" w:rsidRPr="00684957" w:rsidRDefault="00684957" w:rsidP="00684957">
      <w:pPr>
        <w:widowControl w:val="0"/>
        <w:numPr>
          <w:ilvl w:val="0"/>
          <w:numId w:val="5"/>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 xml:space="preserve">рассмотрение заявления и документов о предоставлении муниципальной услуги – 16 </w:t>
      </w:r>
      <w:r w:rsidRPr="00684957">
        <w:rPr>
          <w:rFonts w:ascii="Times New Roman" w:hAnsi="Times New Roman"/>
          <w:sz w:val="27"/>
          <w:szCs w:val="27"/>
        </w:rPr>
        <w:t>календарных</w:t>
      </w:r>
      <w:r w:rsidRPr="00684957">
        <w:rPr>
          <w:rFonts w:ascii="Times New Roman" w:eastAsia="Calibri" w:hAnsi="Times New Roman"/>
          <w:sz w:val="27"/>
          <w:szCs w:val="27"/>
        </w:rPr>
        <w:t xml:space="preserve"> дней </w:t>
      </w:r>
      <w:r w:rsidRPr="00684957">
        <w:rPr>
          <w:rFonts w:ascii="Times New Roman" w:eastAsia="Calibri" w:hAnsi="Times New Roman"/>
          <w:strike/>
          <w:sz w:val="27"/>
          <w:szCs w:val="27"/>
        </w:rPr>
        <w:t>(в период до 01.01.2025 – 10 календарных дней)</w:t>
      </w:r>
      <w:r w:rsidRPr="00684957">
        <w:rPr>
          <w:rFonts w:ascii="Times New Roman" w:eastAsia="Calibri" w:hAnsi="Times New Roman"/>
          <w:sz w:val="27"/>
          <w:szCs w:val="27"/>
        </w:rPr>
        <w:t>.</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trike/>
          <w:sz w:val="27"/>
          <w:szCs w:val="27"/>
        </w:rPr>
      </w:pPr>
      <w:r w:rsidRPr="00684957">
        <w:rPr>
          <w:rFonts w:ascii="Times New Roman" w:hAnsi="Times New Roman"/>
          <w:sz w:val="27"/>
          <w:szCs w:val="27"/>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684957">
          <w:rPr>
            <w:rFonts w:ascii="Times New Roman" w:hAnsi="Times New Roman"/>
            <w:sz w:val="27"/>
            <w:szCs w:val="27"/>
          </w:rPr>
          <w:t>статьей 3.5</w:t>
        </w:r>
      </w:hyperlink>
      <w:r w:rsidRPr="00684957">
        <w:rPr>
          <w:rFonts w:ascii="Times New Roman" w:hAnsi="Times New Roman"/>
          <w:sz w:val="27"/>
          <w:szCs w:val="27"/>
        </w:rPr>
        <w:t xml:space="preserve"> Федерального закона от 25 октября 2001 года </w:t>
      </w:r>
      <w:r w:rsidRPr="00684957">
        <w:rPr>
          <w:rFonts w:ascii="Times New Roman" w:hAnsi="Times New Roman"/>
          <w:sz w:val="27"/>
          <w:szCs w:val="27"/>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r w:rsidRPr="00684957">
        <w:rPr>
          <w:rFonts w:ascii="Times New Roman" w:hAnsi="Times New Roman"/>
          <w:strike/>
          <w:sz w:val="27"/>
          <w:szCs w:val="27"/>
        </w:rPr>
        <w:t>(в период до 01.01.2025 – не более чем до 16 календарных дней).</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trike/>
          <w:sz w:val="27"/>
          <w:szCs w:val="27"/>
        </w:rPr>
      </w:pPr>
      <w:r w:rsidRPr="00684957">
        <w:rPr>
          <w:rFonts w:ascii="Times New Roman" w:hAnsi="Times New Roman"/>
          <w:strike/>
          <w:sz w:val="27"/>
          <w:szCs w:val="27"/>
        </w:rPr>
        <w:t xml:space="preserve">В случае установления специалистом оснований, перечисленных в пункте 2.10.1 административного регламента – 6 календарных дней.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p>
    <w:p w:rsidR="00684957" w:rsidRPr="00684957" w:rsidRDefault="00684957" w:rsidP="00684957">
      <w:pPr>
        <w:widowControl w:val="0"/>
        <w:numPr>
          <w:ilvl w:val="0"/>
          <w:numId w:val="5"/>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684957">
        <w:rPr>
          <w:rFonts w:ascii="Times New Roman" w:eastAsia="Calibri" w:hAnsi="Times New Roman"/>
          <w:sz w:val="27"/>
          <w:szCs w:val="27"/>
        </w:rPr>
        <w:br/>
        <w:t>2 календарных дня;</w:t>
      </w:r>
    </w:p>
    <w:p w:rsidR="00684957" w:rsidRPr="00684957" w:rsidRDefault="00684957" w:rsidP="00684957">
      <w:pPr>
        <w:widowControl w:val="0"/>
        <w:numPr>
          <w:ilvl w:val="0"/>
          <w:numId w:val="5"/>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выдача решения о предварительном согласовании предоставления земельного участка или об отказе в предоставлении муниципальной услуги –</w:t>
      </w:r>
      <w:r w:rsidRPr="00684957">
        <w:rPr>
          <w:rFonts w:ascii="Times New Roman" w:eastAsia="Calibri" w:hAnsi="Times New Roman"/>
          <w:sz w:val="27"/>
          <w:szCs w:val="27"/>
        </w:rPr>
        <w:br/>
        <w:t>1 календарный день;</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xml:space="preserve">3.1.2. </w:t>
      </w:r>
      <w:bookmarkStart w:id="11" w:name="Par395"/>
      <w:bookmarkEnd w:id="11"/>
      <w:r w:rsidRPr="00684957">
        <w:rPr>
          <w:rFonts w:ascii="Times New Roman" w:eastAsiaTheme="minorEastAsia" w:hAnsi="Times New Roman"/>
          <w:sz w:val="27"/>
          <w:szCs w:val="27"/>
        </w:rPr>
        <w:t>Прием и регистрация заявления и документов о предоставлении муниципальной услуги.</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color w:val="000000" w:themeColor="text1"/>
          <w:sz w:val="27"/>
          <w:szCs w:val="27"/>
        </w:rPr>
      </w:pPr>
      <w:r w:rsidRPr="00684957">
        <w:rPr>
          <w:rFonts w:ascii="Times New Roman" w:eastAsiaTheme="minorEastAsia" w:hAnsi="Times New Roman"/>
          <w:color w:val="000000" w:themeColor="text1"/>
          <w:sz w:val="27"/>
          <w:szCs w:val="27"/>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Pr="00684957">
        <w:rPr>
          <w:rFonts w:ascii="Times New Roman" w:eastAsiaTheme="minorEastAsia" w:hAnsi="Times New Roman"/>
          <w:color w:val="000000" w:themeColor="text1"/>
          <w:sz w:val="27"/>
          <w:szCs w:val="27"/>
        </w:rPr>
        <w:lastRenderedPageBreak/>
        <w:t>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3.1.2.5. Результат выполнения административной процедуры:</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отказ в приеме заявления о предоставлении муниципальной услуги и прилагаемых к нему документов;</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регистрация заявления о предоставлении муниципальной услуги и прилагаемых к нему документов;</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color w:val="000000" w:themeColor="text1"/>
          <w:sz w:val="27"/>
          <w:szCs w:val="27"/>
        </w:rPr>
      </w:pPr>
      <w:r w:rsidRPr="00684957">
        <w:rPr>
          <w:rFonts w:ascii="Times New Roman" w:eastAsiaTheme="minorEastAsia" w:hAnsi="Times New Roman"/>
          <w:color w:val="000000" w:themeColor="text1"/>
          <w:sz w:val="27"/>
          <w:szCs w:val="27"/>
        </w:rPr>
        <w:t>- передача</w:t>
      </w:r>
      <w:r w:rsidRPr="00684957">
        <w:rPr>
          <w:rFonts w:ascii="Times New Roman" w:hAnsi="Times New Roman"/>
          <w:color w:val="000000" w:themeColor="text1"/>
          <w:sz w:val="27"/>
          <w:szCs w:val="27"/>
        </w:rPr>
        <w:t xml:space="preserve"> заявления и документов </w:t>
      </w:r>
      <w:r w:rsidRPr="00684957">
        <w:rPr>
          <w:rFonts w:ascii="Times New Roman" w:eastAsiaTheme="minorEastAsia" w:hAnsi="Times New Roman"/>
          <w:color w:val="000000" w:themeColor="text1"/>
          <w:sz w:val="27"/>
          <w:szCs w:val="27"/>
        </w:rPr>
        <w:t>должностному лицу, ответственному за формирование проекта решения.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3.1.3.</w:t>
      </w:r>
      <w:bookmarkStart w:id="12" w:name="Par411"/>
      <w:bookmarkEnd w:id="12"/>
      <w:r w:rsidRPr="00684957">
        <w:rPr>
          <w:rFonts w:ascii="Times New Roman" w:eastAsiaTheme="minorEastAsia" w:hAnsi="Times New Roman"/>
          <w:sz w:val="27"/>
          <w:szCs w:val="27"/>
        </w:rPr>
        <w:t xml:space="preserve"> Рассмотрение заявления и документов о предоставлении муниципальной услуги.</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Содержание административного действия (административных действий), продолжительность и (или) максимальный срок его (их) выполнения: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eastAsiaTheme="minorEastAsia" w:hAnsi="Times New Roman"/>
          <w:sz w:val="27"/>
          <w:szCs w:val="27"/>
          <w:u w:val="single"/>
        </w:rPr>
        <w:t>1 действие:</w:t>
      </w:r>
      <w:r w:rsidRPr="00684957">
        <w:rPr>
          <w:rFonts w:ascii="Times New Roman" w:eastAsiaTheme="minorEastAsia" w:hAnsi="Times New Roman"/>
          <w:sz w:val="27"/>
          <w:szCs w:val="27"/>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684957">
        <w:rPr>
          <w:rFonts w:ascii="Times New Roman" w:hAnsi="Times New Roman"/>
          <w:sz w:val="27"/>
          <w:szCs w:val="27"/>
        </w:rPr>
        <w:t xml:space="preserve">их соответствия требованиям и условиям на получение муниципальной услуги;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u w:val="single"/>
        </w:rPr>
        <w:t>2 действие:</w:t>
      </w:r>
      <w:r w:rsidRPr="00684957">
        <w:rPr>
          <w:rFonts w:ascii="Times New Roman" w:hAnsi="Times New Roman"/>
          <w:sz w:val="27"/>
          <w:szCs w:val="27"/>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u w:val="single"/>
        </w:rPr>
        <w:t>3 действие</w:t>
      </w:r>
      <w:r w:rsidRPr="00684957">
        <w:rPr>
          <w:rFonts w:ascii="Times New Roman" w:eastAsiaTheme="minorEastAsia" w:hAnsi="Times New Roman"/>
          <w:sz w:val="27"/>
          <w:szCs w:val="27"/>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xml:space="preserve">Срок подготовки и направления ответа на межведомственный запрос: в </w:t>
      </w:r>
      <w:r w:rsidRPr="00684957">
        <w:rPr>
          <w:rFonts w:ascii="Times New Roman" w:eastAsiaTheme="minorEastAsia" w:hAnsi="Times New Roman"/>
          <w:sz w:val="27"/>
          <w:szCs w:val="27"/>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u w:val="single"/>
        </w:rPr>
        <w:t>4 действие:</w:t>
      </w:r>
      <w:r w:rsidRPr="00684957">
        <w:rPr>
          <w:rFonts w:ascii="Times New Roman" w:eastAsiaTheme="minorEastAsia" w:hAnsi="Times New Roman"/>
          <w:sz w:val="27"/>
          <w:szCs w:val="27"/>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684957">
        <w:rPr>
          <w:rFonts w:ascii="Times New Roman" w:eastAsiaTheme="minorEastAsia" w:hAnsi="Times New Roman"/>
          <w:sz w:val="27"/>
          <w:szCs w:val="27"/>
        </w:rPr>
        <w:t>Росреестра</w:t>
      </w:r>
      <w:proofErr w:type="spellEnd"/>
      <w:r w:rsidRPr="00684957">
        <w:rPr>
          <w:rFonts w:ascii="Times New Roman" w:eastAsiaTheme="minorEastAsia" w:hAnsi="Times New Roman"/>
          <w:sz w:val="27"/>
          <w:szCs w:val="27"/>
        </w:rPr>
        <w:t xml:space="preserve">           № П/0100;</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u w:val="single"/>
        </w:rPr>
        <w:t>5 действие:</w:t>
      </w:r>
      <w:r w:rsidRPr="00684957">
        <w:rPr>
          <w:rFonts w:ascii="Times New Roman" w:eastAsiaTheme="minorEastAsia" w:hAnsi="Times New Roman"/>
          <w:sz w:val="27"/>
          <w:szCs w:val="27"/>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Общий срок выполнения административной процедуры – не более</w:t>
      </w:r>
      <w:r w:rsidRPr="00684957">
        <w:rPr>
          <w:rFonts w:ascii="Times New Roman" w:eastAsiaTheme="minorEastAsia" w:hAnsi="Times New Roman"/>
          <w:sz w:val="27"/>
          <w:szCs w:val="27"/>
        </w:rPr>
        <w:br/>
        <w:t>16 календарных дней</w:t>
      </w:r>
      <w:r>
        <w:rPr>
          <w:rFonts w:ascii="Times New Roman" w:eastAsiaTheme="minorEastAsia" w:hAnsi="Times New Roman"/>
          <w:sz w:val="27"/>
          <w:szCs w:val="27"/>
        </w:rPr>
        <w:t>.</w:t>
      </w:r>
    </w:p>
    <w:p w:rsidR="00684957" w:rsidRPr="00684957" w:rsidRDefault="00684957" w:rsidP="00684957">
      <w:pPr>
        <w:pStyle w:val="ConsPlusNormal"/>
        <w:ind w:firstLine="709"/>
        <w:jc w:val="both"/>
        <w:rPr>
          <w:rFonts w:ascii="Times New Roman" w:hAnsi="Times New Roman"/>
          <w:sz w:val="27"/>
          <w:szCs w:val="27"/>
        </w:rPr>
      </w:pPr>
      <w:r w:rsidRPr="00684957">
        <w:rPr>
          <w:rFonts w:ascii="Times New Roman" w:hAnsi="Times New Roman"/>
          <w:sz w:val="27"/>
          <w:szCs w:val="27"/>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84957">
          <w:rPr>
            <w:rFonts w:ascii="Times New Roman" w:hAnsi="Times New Roman"/>
            <w:sz w:val="27"/>
            <w:szCs w:val="27"/>
          </w:rPr>
          <w:t>статьей 3.5</w:t>
        </w:r>
      </w:hyperlink>
      <w:r w:rsidRPr="00684957">
        <w:rPr>
          <w:rFonts w:ascii="Times New Roman" w:hAnsi="Times New Roman"/>
          <w:sz w:val="27"/>
          <w:szCs w:val="27"/>
        </w:rPr>
        <w:t xml:space="preserve"> Федерального закона от 25.10.2001 года № 137-ФЗ</w:t>
      </w:r>
      <w:r w:rsidRPr="00684957">
        <w:rPr>
          <w:rFonts w:ascii="Times New Roman" w:hAnsi="Times New Roman"/>
          <w:sz w:val="27"/>
          <w:szCs w:val="27"/>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rFonts w:ascii="Times New Roman" w:hAnsi="Times New Roman"/>
          <w:sz w:val="27"/>
          <w:szCs w:val="27"/>
        </w:rPr>
        <w:t xml:space="preserve">. </w:t>
      </w:r>
      <w:r w:rsidRPr="00684957">
        <w:rPr>
          <w:rFonts w:ascii="Times New Roman" w:hAnsi="Times New Roman"/>
          <w:sz w:val="27"/>
          <w:szCs w:val="27"/>
        </w:rPr>
        <w:t>О продлении срока рассмотрения заявления Администрация уведомляет заявителя способом, указанным заявителем для направления результата.</w:t>
      </w:r>
    </w:p>
    <w:p w:rsidR="00684957" w:rsidRPr="00684957" w:rsidRDefault="00684957" w:rsidP="00684957">
      <w:pPr>
        <w:pStyle w:val="ConsPlusNormal"/>
        <w:ind w:firstLine="709"/>
        <w:jc w:val="both"/>
        <w:rPr>
          <w:rFonts w:ascii="Times New Roman" w:hAnsi="Times New Roman"/>
          <w:sz w:val="27"/>
          <w:szCs w:val="27"/>
        </w:rPr>
      </w:pPr>
      <w:r w:rsidRPr="00684957">
        <w:rPr>
          <w:rFonts w:ascii="Times New Roman" w:hAnsi="Times New Roman"/>
          <w:sz w:val="27"/>
          <w:szCs w:val="27"/>
        </w:rPr>
        <w:t xml:space="preserve">В случае установления специалистом оснований, перечисленных в </w:t>
      </w:r>
      <w:hyperlink w:anchor="P125" w:history="1">
        <w:r w:rsidRPr="00684957">
          <w:rPr>
            <w:rFonts w:ascii="Times New Roman" w:hAnsi="Times New Roman"/>
            <w:sz w:val="27"/>
            <w:szCs w:val="27"/>
          </w:rPr>
          <w:t>пункте 2.8</w:t>
        </w:r>
      </w:hyperlink>
      <w:r w:rsidRPr="00684957">
        <w:rPr>
          <w:rFonts w:ascii="Times New Roman" w:hAnsi="Times New Roman"/>
          <w:sz w:val="27"/>
          <w:szCs w:val="27"/>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684957">
        <w:rPr>
          <w:rFonts w:ascii="Times New Roman" w:eastAsiaTheme="minorEastAsia" w:hAnsi="Times New Roman"/>
          <w:color w:val="000000" w:themeColor="text1"/>
          <w:sz w:val="27"/>
          <w:szCs w:val="27"/>
        </w:rPr>
        <w:t xml:space="preserve">в срок не позднее 10 календарных дней со дня составления Акта осмотра. </w:t>
      </w:r>
      <w:r w:rsidRPr="00684957">
        <w:rPr>
          <w:rFonts w:ascii="Times New Roman" w:eastAsiaTheme="minorEastAsia" w:hAnsi="Times New Roman"/>
          <w:sz w:val="27"/>
          <w:szCs w:val="27"/>
        </w:rPr>
        <w:t xml:space="preserve">Акт осмотра прилагается к указанному решению. </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trike/>
          <w:sz w:val="27"/>
          <w:szCs w:val="27"/>
        </w:rPr>
      </w:pPr>
      <w:r w:rsidRPr="00684957">
        <w:rPr>
          <w:rFonts w:ascii="Times New Roman" w:eastAsiaTheme="minorEastAsia" w:hAnsi="Times New Roman"/>
          <w:sz w:val="27"/>
          <w:szCs w:val="27"/>
        </w:rPr>
        <w:t>3.1.3.3. Критерии принятия решения:</w:t>
      </w:r>
      <w:r w:rsidRPr="00684957">
        <w:rPr>
          <w:rFonts w:ascii="Times New Roman" w:hAnsi="Times New Roman"/>
          <w:sz w:val="27"/>
          <w:szCs w:val="27"/>
        </w:rPr>
        <w:t xml:space="preserve"> </w:t>
      </w:r>
      <w:r w:rsidRPr="00684957">
        <w:rPr>
          <w:rFonts w:ascii="Times New Roman" w:eastAsiaTheme="minorEastAsia" w:hAnsi="Times New Roman"/>
          <w:sz w:val="27"/>
          <w:szCs w:val="27"/>
        </w:rPr>
        <w:t xml:space="preserve">отсутствие (наличие) оснований для отказа в предоставлении муниципальной услуги, установленных п. 2.10 административного </w:t>
      </w:r>
      <w:r w:rsidRPr="00684957">
        <w:rPr>
          <w:rFonts w:ascii="Times New Roman" w:eastAsiaTheme="minorEastAsia" w:hAnsi="Times New Roman"/>
          <w:sz w:val="27"/>
          <w:szCs w:val="27"/>
        </w:rPr>
        <w:lastRenderedPageBreak/>
        <w:t xml:space="preserve">регламента. </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Theme="minorEastAsia" w:hAnsi="Times New Roman"/>
          <w:sz w:val="27"/>
          <w:szCs w:val="27"/>
        </w:rPr>
        <w:t xml:space="preserve">3.1.3.4. Результат выполнения административной процедуры: </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eastAsia="Calibri" w:hAnsi="Times New Roman"/>
          <w:sz w:val="27"/>
          <w:szCs w:val="27"/>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84957" w:rsidRPr="00684957" w:rsidRDefault="00684957" w:rsidP="00684957">
      <w:pPr>
        <w:widowControl w:val="0"/>
        <w:autoSpaceDE w:val="0"/>
        <w:autoSpaceDN w:val="0"/>
        <w:adjustRightInd w:val="0"/>
        <w:spacing w:after="0" w:line="240" w:lineRule="auto"/>
        <w:ind w:firstLine="709"/>
        <w:jc w:val="both"/>
        <w:rPr>
          <w:rFonts w:ascii="Times New Roman" w:eastAsiaTheme="minorEastAsia" w:hAnsi="Times New Roman"/>
          <w:sz w:val="27"/>
          <w:szCs w:val="27"/>
        </w:rPr>
      </w:pPr>
      <w:r w:rsidRPr="00684957">
        <w:rPr>
          <w:rFonts w:ascii="Times New Roman" w:hAnsi="Times New Roman"/>
          <w:sz w:val="27"/>
          <w:szCs w:val="27"/>
        </w:rPr>
        <w:t xml:space="preserve">- подготовка проекта решения об </w:t>
      </w:r>
      <w:r w:rsidRPr="00684957">
        <w:rPr>
          <w:rFonts w:ascii="Times New Roman" w:eastAsia="Calibri" w:hAnsi="Times New Roman"/>
          <w:sz w:val="27"/>
          <w:szCs w:val="27"/>
        </w:rPr>
        <w:t xml:space="preserve">отказе в предоставлении </w:t>
      </w:r>
      <w:r w:rsidRPr="00684957">
        <w:rPr>
          <w:rFonts w:ascii="Times New Roman" w:eastAsia="Calibri" w:hAnsi="Times New Roman"/>
          <w:color w:val="000000"/>
          <w:sz w:val="27"/>
          <w:szCs w:val="27"/>
        </w:rPr>
        <w:t>муниципальной услуги</w:t>
      </w:r>
      <w:r w:rsidRPr="00684957">
        <w:rPr>
          <w:rFonts w:ascii="Times New Roman" w:hAnsi="Times New Roman"/>
          <w:sz w:val="27"/>
          <w:szCs w:val="27"/>
        </w:rPr>
        <w:t xml:space="preserve">.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3.1.4. Принятие решения о предоставлении муниципальной услуги или об отказе в предоставлении муниципальной услуги.</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trike/>
          <w:sz w:val="27"/>
          <w:szCs w:val="27"/>
        </w:rPr>
      </w:pPr>
      <w:r w:rsidRPr="00684957">
        <w:rPr>
          <w:rFonts w:ascii="Times New Roman" w:hAnsi="Times New Roman"/>
          <w:sz w:val="27"/>
          <w:szCs w:val="27"/>
        </w:rPr>
        <w:t xml:space="preserve">3.1.4.4. Критерии принятия решения: </w:t>
      </w:r>
      <w:r w:rsidRPr="00684957">
        <w:rPr>
          <w:rFonts w:ascii="Times New Roman" w:eastAsiaTheme="minorEastAsia" w:hAnsi="Times New Roman"/>
          <w:sz w:val="27"/>
          <w:szCs w:val="27"/>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3.1.4.5. Результат выполнения административной процедуры:</w:t>
      </w:r>
    </w:p>
    <w:p w:rsidR="00684957" w:rsidRPr="00684957" w:rsidRDefault="00684957" w:rsidP="0068495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sz w:val="27"/>
          <w:szCs w:val="27"/>
        </w:rPr>
      </w:pPr>
      <w:r w:rsidRPr="00684957">
        <w:rPr>
          <w:rFonts w:ascii="Times New Roman" w:eastAsia="Calibri" w:hAnsi="Times New Roman"/>
          <w:sz w:val="27"/>
          <w:szCs w:val="27"/>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84957" w:rsidRPr="00684957" w:rsidRDefault="00684957" w:rsidP="00684957">
      <w:pPr>
        <w:widowControl w:val="0"/>
        <w:numPr>
          <w:ilvl w:val="0"/>
          <w:numId w:val="6"/>
        </w:numPr>
        <w:autoSpaceDE w:val="0"/>
        <w:autoSpaceDN w:val="0"/>
        <w:adjustRightInd w:val="0"/>
        <w:spacing w:after="0" w:line="240" w:lineRule="auto"/>
        <w:ind w:left="0" w:firstLine="709"/>
        <w:jc w:val="both"/>
        <w:rPr>
          <w:rFonts w:ascii="Times New Roman" w:hAnsi="Times New Roman"/>
          <w:sz w:val="27"/>
          <w:szCs w:val="27"/>
        </w:rPr>
      </w:pPr>
      <w:r w:rsidRPr="00684957">
        <w:rPr>
          <w:rFonts w:ascii="Times New Roman" w:hAnsi="Times New Roman"/>
          <w:sz w:val="27"/>
          <w:szCs w:val="27"/>
        </w:rPr>
        <w:t xml:space="preserve">подписание решения об отказе в предоставлении муниципальной услуги. </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3.1.5. Выдача результата предоставления муниципальной услуги.</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3.1.5.3. Лицо, ответственное за выполнение административной процедуры: работник канцелярии Администрации.</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684957" w:rsidRPr="00684957" w:rsidRDefault="00684957" w:rsidP="00684957">
      <w:pPr>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lastRenderedPageBreak/>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684957" w:rsidRPr="00684957" w:rsidRDefault="00684957" w:rsidP="00684957">
      <w:pPr>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 Особенности выполнения административных процедур в электронной форме.</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3.2.1. Предоставление муниципальной услуги на ЕПГУ и ПГУ ЛО осуществляется в соответствии с Федеральным </w:t>
      </w:r>
      <w:hyperlink r:id="rId19" w:history="1">
        <w:r w:rsidRPr="00684957">
          <w:rPr>
            <w:rFonts w:ascii="Times New Roman" w:hAnsi="Times New Roman"/>
            <w:sz w:val="27"/>
            <w:szCs w:val="27"/>
          </w:rPr>
          <w:t>законом</w:t>
        </w:r>
      </w:hyperlink>
      <w:r w:rsidRPr="00684957">
        <w:rPr>
          <w:rFonts w:ascii="Times New Roman" w:hAnsi="Times New Roman"/>
          <w:sz w:val="27"/>
          <w:szCs w:val="27"/>
        </w:rPr>
        <w:t xml:space="preserve"> № 210-ФЗ, Федеральным </w:t>
      </w:r>
      <w:hyperlink r:id="rId20" w:history="1">
        <w:r w:rsidRPr="00684957">
          <w:rPr>
            <w:rFonts w:ascii="Times New Roman" w:hAnsi="Times New Roman"/>
            <w:sz w:val="27"/>
            <w:szCs w:val="27"/>
          </w:rPr>
          <w:t>законом</w:t>
        </w:r>
      </w:hyperlink>
      <w:r w:rsidRPr="00684957">
        <w:rPr>
          <w:rFonts w:ascii="Times New Roman" w:hAnsi="Times New Roman"/>
          <w:sz w:val="27"/>
          <w:szCs w:val="27"/>
        </w:rPr>
        <w:t xml:space="preserve"> от 27.07.2006 № 149-ФЗ «Об информации, информационных технологиях и о защите информации», </w:t>
      </w:r>
      <w:hyperlink r:id="rId21" w:history="1">
        <w:r w:rsidRPr="00684957">
          <w:rPr>
            <w:rFonts w:ascii="Times New Roman" w:hAnsi="Times New Roman"/>
            <w:sz w:val="27"/>
            <w:szCs w:val="27"/>
          </w:rPr>
          <w:t>постановлением</w:t>
        </w:r>
      </w:hyperlink>
      <w:r w:rsidRPr="00684957">
        <w:rPr>
          <w:rFonts w:ascii="Times New Roman" w:hAnsi="Times New Roman"/>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3.2.3. Муниципальная услуга может быть получена через ПГУ ЛО либо через ЕПГУ следующими способами: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без личной явки на прием в Администрацию.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3.2.4. Для подачи заявления через ЕПГУ или через ПГУ ЛО заявитель должен выполнить следующие действия: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пройти идентификацию и аутентификацию в ЕСИА;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в личном кабинете на ЕПГУ или на ПГУ ЛО заполнить в электронной форме заявление на оказание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3.2.5. В результате направления пакета электронных документов посредством ПГУ ЛО либо через ЕПГУ, АИС «</w:t>
      </w:r>
      <w:proofErr w:type="spellStart"/>
      <w:r w:rsidRPr="00684957">
        <w:rPr>
          <w:rFonts w:ascii="Times New Roman" w:hAnsi="Times New Roman"/>
          <w:sz w:val="27"/>
          <w:szCs w:val="27"/>
        </w:rPr>
        <w:t>Межвед</w:t>
      </w:r>
      <w:proofErr w:type="spellEnd"/>
      <w:r w:rsidRPr="00684957">
        <w:rPr>
          <w:rFonts w:ascii="Times New Roman" w:hAnsi="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4957">
        <w:rPr>
          <w:rFonts w:ascii="Times New Roman" w:hAnsi="Times New Roman"/>
          <w:sz w:val="27"/>
          <w:szCs w:val="27"/>
        </w:rPr>
        <w:t>Межвед</w:t>
      </w:r>
      <w:proofErr w:type="spellEnd"/>
      <w:r w:rsidRPr="00684957">
        <w:rPr>
          <w:rFonts w:ascii="Times New Roman" w:hAnsi="Times New Roman"/>
          <w:sz w:val="27"/>
          <w:szCs w:val="27"/>
        </w:rPr>
        <w:t xml:space="preserve"> ЛО» формы о принятом решении и переводит дело в архив АИС «</w:t>
      </w:r>
      <w:proofErr w:type="spellStart"/>
      <w:r w:rsidRPr="00684957">
        <w:rPr>
          <w:rFonts w:ascii="Times New Roman" w:hAnsi="Times New Roman"/>
          <w:sz w:val="27"/>
          <w:szCs w:val="27"/>
        </w:rPr>
        <w:t>Межвед</w:t>
      </w:r>
      <w:proofErr w:type="spellEnd"/>
      <w:r w:rsidRPr="00684957">
        <w:rPr>
          <w:rFonts w:ascii="Times New Roman" w:hAnsi="Times New Roman"/>
          <w:sz w:val="27"/>
          <w:szCs w:val="27"/>
        </w:rPr>
        <w:t xml:space="preserve"> ЛО»;</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3.2.7. В случае поступления всех документов, указанных в </w:t>
      </w:r>
      <w:hyperlink w:anchor="P99" w:history="1">
        <w:r w:rsidRPr="00684957">
          <w:rPr>
            <w:rFonts w:ascii="Times New Roman" w:hAnsi="Times New Roman"/>
            <w:sz w:val="27"/>
            <w:szCs w:val="27"/>
          </w:rPr>
          <w:t>пункте 2.6</w:t>
        </w:r>
      </w:hyperlink>
      <w:r w:rsidRPr="00684957">
        <w:rPr>
          <w:rFonts w:ascii="Times New Roman" w:hAnsi="Times New Roman"/>
          <w:sz w:val="27"/>
          <w:szCs w:val="27"/>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w:t>
      </w:r>
      <w:r w:rsidRPr="00684957">
        <w:rPr>
          <w:rFonts w:ascii="Times New Roman" w:hAnsi="Times New Roman"/>
          <w:sz w:val="27"/>
          <w:szCs w:val="27"/>
        </w:rPr>
        <w:lastRenderedPageBreak/>
        <w:t>необходимости исправления допущенных опечаток и(или) ошибок.</w:t>
      </w:r>
    </w:p>
    <w:p w:rsidR="00684957" w:rsidRPr="00684957" w:rsidRDefault="00684957" w:rsidP="00684957">
      <w:pPr>
        <w:autoSpaceDE w:val="0"/>
        <w:autoSpaceDN w:val="0"/>
        <w:adjustRightInd w:val="0"/>
        <w:spacing w:after="0" w:line="240" w:lineRule="auto"/>
        <w:jc w:val="center"/>
        <w:outlineLvl w:val="0"/>
        <w:rPr>
          <w:rFonts w:ascii="Times New Roman" w:eastAsiaTheme="minorEastAsia" w:hAnsi="Times New Roman"/>
          <w:sz w:val="27"/>
          <w:szCs w:val="27"/>
        </w:rPr>
      </w:pPr>
      <w:bookmarkStart w:id="13" w:name="Par469"/>
      <w:bookmarkEnd w:id="13"/>
    </w:p>
    <w:p w:rsidR="00684957" w:rsidRPr="00684957" w:rsidRDefault="00684957" w:rsidP="00684957">
      <w:pPr>
        <w:autoSpaceDE w:val="0"/>
        <w:autoSpaceDN w:val="0"/>
        <w:adjustRightInd w:val="0"/>
        <w:spacing w:after="0" w:line="240" w:lineRule="auto"/>
        <w:jc w:val="center"/>
        <w:outlineLvl w:val="0"/>
        <w:rPr>
          <w:rFonts w:ascii="Times New Roman" w:eastAsiaTheme="minorEastAsia" w:hAnsi="Times New Roman"/>
          <w:sz w:val="27"/>
          <w:szCs w:val="27"/>
        </w:rPr>
      </w:pPr>
      <w:r w:rsidRPr="00684957">
        <w:rPr>
          <w:rFonts w:ascii="Times New Roman" w:eastAsiaTheme="minorEastAsia" w:hAnsi="Times New Roman"/>
          <w:sz w:val="27"/>
          <w:szCs w:val="27"/>
        </w:rPr>
        <w:t>4. Формы контроля за исполнением административного регламента</w:t>
      </w:r>
    </w:p>
    <w:p w:rsidR="00684957" w:rsidRPr="00684957" w:rsidRDefault="00684957" w:rsidP="00684957">
      <w:pPr>
        <w:autoSpaceDE w:val="0"/>
        <w:autoSpaceDN w:val="0"/>
        <w:adjustRightInd w:val="0"/>
        <w:spacing w:after="0" w:line="240" w:lineRule="auto"/>
        <w:jc w:val="center"/>
        <w:outlineLvl w:val="0"/>
        <w:rPr>
          <w:rFonts w:ascii="Times New Roman" w:eastAsiaTheme="minorEastAsia" w:hAnsi="Times New Roman"/>
          <w:b/>
          <w:sz w:val="27"/>
          <w:szCs w:val="27"/>
        </w:rPr>
      </w:pP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По результатам рассмотрения обращений дается письменный ответ.</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w:t>
      </w:r>
      <w:r w:rsidRPr="00684957">
        <w:rPr>
          <w:rFonts w:ascii="Times New Roman" w:hAnsi="Times New Roman"/>
          <w:sz w:val="27"/>
          <w:szCs w:val="27"/>
        </w:rPr>
        <w:lastRenderedPageBreak/>
        <w:t xml:space="preserve">персональную ответственность за соблюдение </w:t>
      </w:r>
      <w:proofErr w:type="gramStart"/>
      <w:r w:rsidRPr="00684957">
        <w:rPr>
          <w:rFonts w:ascii="Times New Roman" w:hAnsi="Times New Roman"/>
          <w:sz w:val="27"/>
          <w:szCs w:val="27"/>
        </w:rPr>
        <w:t>требований</w:t>
      </w:r>
      <w:proofErr w:type="gramEnd"/>
      <w:r w:rsidRPr="00684957">
        <w:rPr>
          <w:rFonts w:ascii="Times New Roman" w:hAnsi="Times New Roman"/>
          <w:sz w:val="27"/>
          <w:szCs w:val="27"/>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Руководитель ОМСУ несет персональную ответственность за обеспечение предоставления муниципальной услуги.</w:t>
      </w:r>
    </w:p>
    <w:p w:rsidR="00684957" w:rsidRPr="00684957" w:rsidRDefault="00684957" w:rsidP="00684957">
      <w:pPr>
        <w:widowControl w:val="0"/>
        <w:autoSpaceDE w:val="0"/>
        <w:autoSpaceDN w:val="0"/>
        <w:adjustRightInd w:val="0"/>
        <w:spacing w:after="0" w:line="240" w:lineRule="auto"/>
        <w:ind w:firstLine="540"/>
        <w:jc w:val="both"/>
        <w:rPr>
          <w:rFonts w:ascii="Times New Roman" w:hAnsi="Times New Roman"/>
          <w:sz w:val="27"/>
          <w:szCs w:val="27"/>
        </w:rPr>
      </w:pPr>
      <w:r w:rsidRPr="00684957">
        <w:rPr>
          <w:rFonts w:ascii="Times New Roman" w:hAnsi="Times New Roman"/>
          <w:sz w:val="27"/>
          <w:szCs w:val="27"/>
        </w:rPr>
        <w:t>Работники ОМСУ при предоставлении муниципальной услуги несут персональную ответственность:</w:t>
      </w:r>
    </w:p>
    <w:p w:rsidR="00684957" w:rsidRPr="00684957" w:rsidRDefault="00684957" w:rsidP="00684957">
      <w:pPr>
        <w:widowControl w:val="0"/>
        <w:numPr>
          <w:ilvl w:val="0"/>
          <w:numId w:val="7"/>
        </w:numPr>
        <w:autoSpaceDE w:val="0"/>
        <w:autoSpaceDN w:val="0"/>
        <w:adjustRightInd w:val="0"/>
        <w:spacing w:after="0" w:line="240" w:lineRule="auto"/>
        <w:ind w:left="0" w:firstLine="567"/>
        <w:jc w:val="both"/>
        <w:rPr>
          <w:rFonts w:ascii="Times New Roman" w:hAnsi="Times New Roman"/>
          <w:sz w:val="27"/>
          <w:szCs w:val="27"/>
        </w:rPr>
      </w:pPr>
      <w:r w:rsidRPr="00684957">
        <w:rPr>
          <w:rFonts w:ascii="Times New Roman" w:hAnsi="Times New Roman"/>
          <w:sz w:val="27"/>
          <w:szCs w:val="27"/>
        </w:rPr>
        <w:t>за неисполнение или ненадлежащее исполнение административных процедур при предоставлении муниципальной услуги;</w:t>
      </w:r>
    </w:p>
    <w:p w:rsidR="00684957" w:rsidRPr="00684957" w:rsidRDefault="00684957" w:rsidP="00684957">
      <w:pPr>
        <w:widowControl w:val="0"/>
        <w:numPr>
          <w:ilvl w:val="0"/>
          <w:numId w:val="7"/>
        </w:numPr>
        <w:autoSpaceDE w:val="0"/>
        <w:autoSpaceDN w:val="0"/>
        <w:adjustRightInd w:val="0"/>
        <w:spacing w:after="0" w:line="240" w:lineRule="auto"/>
        <w:ind w:left="0" w:firstLine="567"/>
        <w:jc w:val="both"/>
        <w:rPr>
          <w:rFonts w:ascii="Times New Roman" w:hAnsi="Times New Roman"/>
          <w:sz w:val="27"/>
          <w:szCs w:val="27"/>
        </w:rPr>
      </w:pPr>
      <w:r w:rsidRPr="00684957">
        <w:rPr>
          <w:rFonts w:ascii="Times New Roman" w:hAnsi="Times New Roman"/>
          <w:sz w:val="27"/>
          <w:szCs w:val="27"/>
        </w:rPr>
        <w:t>за действия (бездействие), влекущие нарушение прав и законных интересов физических или юридических лиц, индивидуальных предпринимателей.</w:t>
      </w:r>
    </w:p>
    <w:p w:rsidR="00684957" w:rsidRPr="00684957" w:rsidRDefault="00684957" w:rsidP="00684957">
      <w:pPr>
        <w:widowControl w:val="0"/>
        <w:autoSpaceDE w:val="0"/>
        <w:autoSpaceDN w:val="0"/>
        <w:adjustRightInd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684957" w:rsidRPr="00684957" w:rsidRDefault="00684957" w:rsidP="00684957">
      <w:pPr>
        <w:widowControl w:val="0"/>
        <w:autoSpaceDE w:val="0"/>
        <w:autoSpaceDN w:val="0"/>
        <w:adjustRightInd w:val="0"/>
        <w:spacing w:after="0" w:line="240" w:lineRule="auto"/>
        <w:jc w:val="center"/>
        <w:outlineLvl w:val="1"/>
        <w:rPr>
          <w:rFonts w:ascii="Times New Roman" w:hAnsi="Times New Roman"/>
          <w:sz w:val="27"/>
          <w:szCs w:val="27"/>
        </w:rPr>
      </w:pPr>
    </w:p>
    <w:p w:rsidR="00684957" w:rsidRPr="00684957" w:rsidRDefault="00684957" w:rsidP="00684957">
      <w:pPr>
        <w:widowControl w:val="0"/>
        <w:autoSpaceDE w:val="0"/>
        <w:autoSpaceDN w:val="0"/>
        <w:adjustRightInd w:val="0"/>
        <w:spacing w:after="0" w:line="240" w:lineRule="auto"/>
        <w:jc w:val="center"/>
        <w:outlineLvl w:val="1"/>
        <w:rPr>
          <w:rFonts w:ascii="Times New Roman" w:hAnsi="Times New Roman"/>
          <w:sz w:val="27"/>
          <w:szCs w:val="27"/>
        </w:rPr>
      </w:pPr>
      <w:bookmarkStart w:id="14" w:name="Par491"/>
      <w:bookmarkEnd w:id="14"/>
      <w:r w:rsidRPr="00684957">
        <w:rPr>
          <w:rFonts w:ascii="Times New Roman" w:eastAsiaTheme="minorEastAsia" w:hAnsi="Times New Roman"/>
          <w:sz w:val="27"/>
          <w:szCs w:val="27"/>
        </w:rPr>
        <w:t>5</w:t>
      </w:r>
      <w:r w:rsidRPr="00684957">
        <w:rPr>
          <w:rFonts w:ascii="Times New Roman" w:hAnsi="Times New Roman"/>
          <w:sz w:val="27"/>
          <w:szCs w:val="27"/>
        </w:rPr>
        <w:t xml:space="preserve">. </w:t>
      </w:r>
      <w:bookmarkStart w:id="15" w:name="Par540"/>
      <w:bookmarkEnd w:id="15"/>
      <w:r w:rsidRPr="00684957">
        <w:rPr>
          <w:rFonts w:ascii="Times New Roman" w:hAnsi="Times New Roman"/>
          <w:sz w:val="27"/>
          <w:szCs w:val="27"/>
        </w:rPr>
        <w:t>Досудебный (внесудебный) порядок обжалования решений</w:t>
      </w:r>
    </w:p>
    <w:p w:rsidR="00684957" w:rsidRPr="00684957" w:rsidRDefault="00684957" w:rsidP="00684957">
      <w:pPr>
        <w:widowControl w:val="0"/>
        <w:autoSpaceDE w:val="0"/>
        <w:autoSpaceDN w:val="0"/>
        <w:adjustRightInd w:val="0"/>
        <w:spacing w:after="0" w:line="240" w:lineRule="auto"/>
        <w:jc w:val="center"/>
        <w:rPr>
          <w:rFonts w:ascii="Times New Roman" w:hAnsi="Times New Roman"/>
          <w:sz w:val="27"/>
          <w:szCs w:val="27"/>
        </w:rPr>
      </w:pPr>
      <w:r w:rsidRPr="00684957">
        <w:rPr>
          <w:rFonts w:ascii="Times New Roman" w:hAnsi="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84957">
        <w:rPr>
          <w:rFonts w:ascii="Times New Roman" w:hAnsi="Times New Roman"/>
          <w:sz w:val="27"/>
          <w:szCs w:val="27"/>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84957" w:rsidRPr="00684957" w:rsidRDefault="00684957" w:rsidP="00684957">
      <w:pPr>
        <w:autoSpaceDE w:val="0"/>
        <w:autoSpaceDN w:val="0"/>
        <w:adjustRightInd w:val="0"/>
        <w:spacing w:after="0" w:line="240" w:lineRule="auto"/>
        <w:jc w:val="center"/>
        <w:rPr>
          <w:rFonts w:ascii="Times New Roman" w:eastAsia="Calibri" w:hAnsi="Times New Roman"/>
          <w:sz w:val="27"/>
          <w:szCs w:val="27"/>
        </w:rPr>
      </w:pP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eastAsia="Calibri" w:hAnsi="Times New Roman"/>
          <w:sz w:val="27"/>
          <w:szCs w:val="27"/>
        </w:rPr>
        <w:t xml:space="preserve">5.2. </w:t>
      </w:r>
      <w:r w:rsidRPr="00684957">
        <w:rPr>
          <w:rFonts w:ascii="Times New Roman" w:hAnsi="Times New Roman"/>
          <w:sz w:val="27"/>
          <w:szCs w:val="27"/>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684957" w:rsidRPr="00684957" w:rsidRDefault="00684957" w:rsidP="00684957">
      <w:pPr>
        <w:spacing w:after="0" w:line="240" w:lineRule="auto"/>
        <w:ind w:firstLine="709"/>
        <w:contextualSpacing/>
        <w:jc w:val="both"/>
        <w:rPr>
          <w:rFonts w:ascii="Times New Roman" w:eastAsia="Calibri" w:hAnsi="Times New Roman"/>
          <w:sz w:val="27"/>
          <w:szCs w:val="27"/>
        </w:rPr>
      </w:pPr>
      <w:r w:rsidRPr="00684957">
        <w:rPr>
          <w:rFonts w:ascii="Times New Roman" w:eastAsia="Calibri" w:hAnsi="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 xml:space="preserve">3) </w:t>
      </w:r>
      <w:r w:rsidRPr="00684957">
        <w:rPr>
          <w:rFonts w:ascii="Times New Roman" w:hAnsi="Times New Roman"/>
          <w:sz w:val="27"/>
          <w:szCs w:val="27"/>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684957">
        <w:rPr>
          <w:rFonts w:ascii="Times New Roman" w:hAnsi="Times New Roman"/>
          <w:sz w:val="27"/>
          <w:szCs w:val="27"/>
        </w:rPr>
        <w:lastRenderedPageBreak/>
        <w:t>актами Ленинградской области</w:t>
      </w:r>
      <w:r w:rsidRPr="00684957">
        <w:rPr>
          <w:rFonts w:ascii="Times New Roman" w:eastAsia="Calibri" w:hAnsi="Times New Roman"/>
          <w:sz w:val="27"/>
          <w:szCs w:val="27"/>
        </w:rPr>
        <w:t>, муниципальными правовыми актами для предоставления муниципальной услуги;</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 xml:space="preserve">7) </w:t>
      </w:r>
      <w:r w:rsidRPr="00684957">
        <w:rPr>
          <w:rFonts w:ascii="Times New Roman" w:hAnsi="Times New Roman"/>
          <w:sz w:val="27"/>
          <w:szCs w:val="27"/>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84957">
        <w:rPr>
          <w:rFonts w:ascii="Times New Roman" w:eastAsia="Calibri" w:hAnsi="Times New Roman"/>
          <w:sz w:val="27"/>
          <w:szCs w:val="27"/>
        </w:rPr>
        <w:t>или муниципальных услуг в полном объеме в порядке, определенном частью 1.3 статьи 16 Федерального закона от 27.07.2010 № 210-ФЗ;</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8) нарушение срока или порядка выдачи документов по результатам предоставления муниципальной услуги;</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84957">
        <w:rPr>
          <w:rFonts w:ascii="Times New Roman" w:eastAsia="Calibri" w:hAnsi="Times New Roman"/>
          <w:iCs/>
          <w:sz w:val="27"/>
          <w:szCs w:val="27"/>
        </w:rPr>
        <w:t xml:space="preserve"> от 27.07.2010 № 210-ФЗ</w:t>
      </w:r>
      <w:r w:rsidRPr="00684957">
        <w:rPr>
          <w:rFonts w:ascii="Times New Roman" w:eastAsia="Calibri" w:hAnsi="Times New Roman"/>
          <w:sz w:val="27"/>
          <w:szCs w:val="27"/>
        </w:rPr>
        <w:t>;</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684957">
        <w:rPr>
          <w:rFonts w:ascii="Times New Roman" w:hAnsi="Times New Roman"/>
          <w:sz w:val="27"/>
          <w:szCs w:val="27"/>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84957">
          <w:rPr>
            <w:rFonts w:ascii="Times New Roman" w:eastAsia="Calibri" w:hAnsi="Times New Roman"/>
            <w:sz w:val="27"/>
            <w:szCs w:val="27"/>
          </w:rPr>
          <w:t>ч. 5 ст. 11.2</w:t>
        </w:r>
      </w:hyperlink>
      <w:r w:rsidRPr="00684957">
        <w:rPr>
          <w:rFonts w:ascii="Times New Roman" w:eastAsia="Calibri" w:hAnsi="Times New Roman"/>
          <w:sz w:val="27"/>
          <w:szCs w:val="27"/>
        </w:rPr>
        <w:t xml:space="preserve"> Федерального закона от 27.07.2010 № 210-ФЗ.</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В письменной жалобе в обязательном порядке указываются:</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684957">
        <w:rPr>
          <w:rFonts w:ascii="Times New Roman" w:hAnsi="Times New Roman"/>
          <w:sz w:val="27"/>
          <w:szCs w:val="27"/>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84957">
        <w:rPr>
          <w:rFonts w:ascii="Times New Roman" w:hAnsi="Times New Roman"/>
          <w:strike/>
          <w:sz w:val="27"/>
          <w:szCs w:val="27"/>
        </w:rPr>
        <w:t>государственного или</w:t>
      </w:r>
      <w:r w:rsidRPr="00684957">
        <w:rPr>
          <w:rFonts w:ascii="Times New Roman" w:hAnsi="Times New Roman"/>
          <w:sz w:val="27"/>
          <w:szCs w:val="27"/>
        </w:rPr>
        <w:t xml:space="preserve"> муниципального служащего, филиала, отдела, удаленного рабочего места ГБУ ЛО «МФЦ», его работника;</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84957">
          <w:rPr>
            <w:rFonts w:ascii="Times New Roman" w:eastAsia="Calibri" w:hAnsi="Times New Roman"/>
            <w:sz w:val="27"/>
            <w:szCs w:val="27"/>
          </w:rPr>
          <w:t>ст. 11.1</w:t>
        </w:r>
      </w:hyperlink>
      <w:r w:rsidRPr="00684957">
        <w:rPr>
          <w:rFonts w:ascii="Times New Roman" w:eastAsia="Calibri" w:hAnsi="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4957" w:rsidRPr="00684957" w:rsidRDefault="00684957" w:rsidP="00684957">
      <w:pPr>
        <w:spacing w:after="0" w:line="240" w:lineRule="auto"/>
        <w:ind w:firstLine="709"/>
        <w:contextualSpacing/>
        <w:jc w:val="both"/>
        <w:rPr>
          <w:rFonts w:ascii="Times New Roman" w:hAnsi="Times New Roman"/>
          <w:sz w:val="27"/>
          <w:szCs w:val="27"/>
        </w:rPr>
      </w:pPr>
      <w:r w:rsidRPr="00684957">
        <w:rPr>
          <w:rFonts w:ascii="Times New Roman" w:hAnsi="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5.7. По результатам рассмотрения жалобы принимается одно из следующих решений:</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2) в удовлетворении жалобы отказывается.</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684957">
        <w:rPr>
          <w:rFonts w:ascii="Times New Roman" w:eastAsia="Calibri" w:hAnsi="Times New Roman"/>
          <w:sz w:val="27"/>
          <w:szCs w:val="27"/>
        </w:rPr>
        <w:lastRenderedPageBreak/>
        <w:t>дальнейших действиях, которые необходимо совершить заявителю в целях получения муниципальной услуги.</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957" w:rsidRPr="00684957" w:rsidRDefault="00684957" w:rsidP="00684957">
      <w:pPr>
        <w:autoSpaceDN w:val="0"/>
        <w:spacing w:after="0" w:line="240" w:lineRule="auto"/>
        <w:ind w:firstLine="709"/>
        <w:jc w:val="both"/>
        <w:rPr>
          <w:rFonts w:ascii="Times New Roman" w:eastAsia="Calibri" w:hAnsi="Times New Roman"/>
          <w:sz w:val="27"/>
          <w:szCs w:val="27"/>
        </w:rPr>
      </w:pPr>
      <w:r w:rsidRPr="00684957">
        <w:rPr>
          <w:rFonts w:ascii="Times New Roman" w:eastAsia="Calibri" w:hAnsi="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4957" w:rsidRPr="00684957" w:rsidRDefault="00684957" w:rsidP="00684957">
      <w:pPr>
        <w:widowControl w:val="0"/>
        <w:autoSpaceDE w:val="0"/>
        <w:autoSpaceDN w:val="0"/>
        <w:spacing w:after="0" w:line="240" w:lineRule="auto"/>
        <w:ind w:firstLine="540"/>
        <w:jc w:val="both"/>
        <w:rPr>
          <w:rFonts w:ascii="Times New Roman" w:hAnsi="Times New Roman"/>
          <w:sz w:val="27"/>
          <w:szCs w:val="27"/>
        </w:rPr>
      </w:pPr>
    </w:p>
    <w:p w:rsidR="00684957" w:rsidRPr="00684957" w:rsidRDefault="00684957" w:rsidP="00684957">
      <w:pPr>
        <w:widowControl w:val="0"/>
        <w:autoSpaceDE w:val="0"/>
        <w:autoSpaceDN w:val="0"/>
        <w:adjustRightInd w:val="0"/>
        <w:spacing w:after="0" w:line="240" w:lineRule="auto"/>
        <w:ind w:firstLine="709"/>
        <w:jc w:val="center"/>
        <w:rPr>
          <w:rFonts w:ascii="Times New Roman" w:hAnsi="Times New Roman"/>
          <w:sz w:val="27"/>
          <w:szCs w:val="27"/>
        </w:rPr>
      </w:pPr>
      <w:r w:rsidRPr="00684957">
        <w:rPr>
          <w:rFonts w:ascii="Times New Roman" w:hAnsi="Times New Roman"/>
          <w:sz w:val="27"/>
          <w:szCs w:val="27"/>
        </w:rPr>
        <w:t>6. Особенности выполнения административных процедур</w:t>
      </w:r>
    </w:p>
    <w:p w:rsidR="00684957" w:rsidRPr="00684957" w:rsidRDefault="00684957" w:rsidP="00684957">
      <w:pPr>
        <w:widowControl w:val="0"/>
        <w:autoSpaceDE w:val="0"/>
        <w:autoSpaceDN w:val="0"/>
        <w:spacing w:after="0" w:line="240" w:lineRule="auto"/>
        <w:ind w:firstLine="709"/>
        <w:jc w:val="center"/>
        <w:rPr>
          <w:rFonts w:ascii="Times New Roman" w:hAnsi="Times New Roman"/>
          <w:sz w:val="27"/>
          <w:szCs w:val="27"/>
        </w:rPr>
      </w:pPr>
      <w:r w:rsidRPr="00684957">
        <w:rPr>
          <w:rFonts w:ascii="Times New Roman" w:hAnsi="Times New Roman"/>
          <w:sz w:val="27"/>
          <w:szCs w:val="27"/>
        </w:rPr>
        <w:t>в многофункциональных центрах</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а) удостоверяет личность заявителя или личность и полномочия законного представителя заявителя - в случае обращения физического лица;</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б) определяет предмет обращения;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в) проводит проверку правильности заполнения обращения;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г) проводит проверку укомплектованности пакета документов;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е) заверяет каждый документ дела своей электронной подписью (далее - ЭП);</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ж) направляет копии документов и реестр документов в Администрацию: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в электронном виде (в составе пакетов электронных дел) в день обращения заявителя в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По окончании приема документов специалист МФЦ выдает заявителю расписку в приеме документов.</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xml:space="preserve">6.3. При установлении факта представления заявителем неполного комплекта документов, указанных в </w:t>
      </w:r>
      <w:hyperlink w:anchor="P167" w:history="1">
        <w:r w:rsidRPr="00684957">
          <w:rPr>
            <w:rFonts w:ascii="Times New Roman" w:hAnsi="Times New Roman"/>
            <w:sz w:val="27"/>
            <w:szCs w:val="27"/>
          </w:rPr>
          <w:t>пункте 2.6</w:t>
        </w:r>
      </w:hyperlink>
      <w:r w:rsidRPr="00684957">
        <w:rPr>
          <w:rFonts w:ascii="Times New Roman" w:hAnsi="Times New Roman"/>
          <w:sz w:val="27"/>
          <w:szCs w:val="27"/>
        </w:rPr>
        <w:t xml:space="preserve"> административного регламента, специалист МФЦ </w:t>
      </w:r>
      <w:r w:rsidRPr="00684957">
        <w:rPr>
          <w:rFonts w:ascii="Times New Roman" w:hAnsi="Times New Roman"/>
          <w:sz w:val="27"/>
          <w:szCs w:val="27"/>
        </w:rPr>
        <w:lastRenderedPageBreak/>
        <w:t>выполняет в соответствии с настоящим административным регламентом следующие действия:</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сообщает заявителю, какие необходимые документы им не представлены;</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84957" w:rsidRPr="00684957" w:rsidRDefault="00684957" w:rsidP="00684957">
      <w:pPr>
        <w:widowControl w:val="0"/>
        <w:autoSpaceDE w:val="0"/>
        <w:autoSpaceDN w:val="0"/>
        <w:adjustRightInd w:val="0"/>
        <w:spacing w:after="0" w:line="240" w:lineRule="auto"/>
        <w:ind w:firstLine="540"/>
        <w:jc w:val="both"/>
        <w:rPr>
          <w:rFonts w:ascii="Times New Roman" w:eastAsiaTheme="minorEastAsia" w:hAnsi="Times New Roman"/>
          <w:sz w:val="27"/>
          <w:szCs w:val="27"/>
        </w:rPr>
      </w:pPr>
      <w:r w:rsidRPr="00684957">
        <w:rPr>
          <w:rFonts w:ascii="Times New Roman" w:eastAsiaTheme="minorEastAsia" w:hAnsi="Times New Roman"/>
          <w:sz w:val="27"/>
          <w:szCs w:val="27"/>
        </w:rPr>
        <w:t xml:space="preserve">выдает </w:t>
      </w:r>
      <w:hyperlink r:id="rId24" w:history="1">
        <w:r w:rsidRPr="00684957">
          <w:rPr>
            <w:rFonts w:ascii="Times New Roman" w:eastAsiaTheme="minorEastAsia" w:hAnsi="Times New Roman"/>
            <w:sz w:val="27"/>
            <w:szCs w:val="27"/>
          </w:rPr>
          <w:t>решение</w:t>
        </w:r>
      </w:hyperlink>
      <w:r w:rsidRPr="00684957">
        <w:rPr>
          <w:rFonts w:ascii="Times New Roman" w:eastAsiaTheme="minorEastAsia" w:hAnsi="Times New Roman"/>
          <w:sz w:val="27"/>
          <w:szCs w:val="27"/>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84957">
        <w:rPr>
          <w:rFonts w:ascii="Times New Roman" w:eastAsiaTheme="minorEastAsia" w:hAnsi="Times New Roman"/>
          <w:sz w:val="27"/>
          <w:szCs w:val="27"/>
          <w:lang w:bidi="ru-RU"/>
        </w:rPr>
        <w:t xml:space="preserve"> к настоящему административному регламенту)</w:t>
      </w:r>
      <w:r w:rsidRPr="00684957">
        <w:rPr>
          <w:rFonts w:ascii="Times New Roman" w:eastAsiaTheme="minorEastAsia" w:hAnsi="Times New Roman"/>
          <w:sz w:val="27"/>
          <w:szCs w:val="27"/>
        </w:rPr>
        <w:t>.</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r w:rsidRPr="00684957">
        <w:rPr>
          <w:rFonts w:ascii="Times New Roman" w:hAnsi="Times New Roman"/>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4957" w:rsidRPr="00684957" w:rsidRDefault="00684957" w:rsidP="00684957">
      <w:pPr>
        <w:widowControl w:val="0"/>
        <w:autoSpaceDE w:val="0"/>
        <w:autoSpaceDN w:val="0"/>
        <w:spacing w:after="0" w:line="240" w:lineRule="auto"/>
        <w:ind w:firstLine="709"/>
        <w:jc w:val="both"/>
        <w:rPr>
          <w:rFonts w:ascii="Times New Roman" w:hAnsi="Times New Roman"/>
          <w:sz w:val="27"/>
          <w:szCs w:val="27"/>
        </w:rPr>
      </w:pPr>
      <w:bookmarkStart w:id="17" w:name="P588"/>
      <w:bookmarkEnd w:id="17"/>
      <w:r w:rsidRPr="00684957">
        <w:rPr>
          <w:rFonts w:ascii="Times New Roman" w:hAnsi="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84957" w:rsidRPr="00684957" w:rsidRDefault="00684957" w:rsidP="00684957">
      <w:pPr>
        <w:widowControl w:val="0"/>
        <w:autoSpaceDE w:val="0"/>
        <w:autoSpaceDN w:val="0"/>
        <w:spacing w:after="0" w:line="240" w:lineRule="auto"/>
        <w:ind w:firstLine="709"/>
        <w:jc w:val="both"/>
        <w:rPr>
          <w:rFonts w:ascii="Times New Roman" w:eastAsiaTheme="minorEastAsia" w:hAnsi="Times New Roman"/>
          <w:sz w:val="24"/>
          <w:szCs w:val="24"/>
        </w:rPr>
        <w:sectPr w:rsidR="00684957" w:rsidRPr="00684957" w:rsidSect="00684957">
          <w:headerReference w:type="default" r:id="rId25"/>
          <w:footerReference w:type="default" r:id="rId26"/>
          <w:type w:val="continuous"/>
          <w:pgSz w:w="11906" w:h="16838"/>
          <w:pgMar w:top="1134" w:right="850" w:bottom="1134" w:left="1134" w:header="708" w:footer="708" w:gutter="0"/>
          <w:cols w:space="708"/>
          <w:titlePg/>
          <w:docGrid w:linePitch="360"/>
        </w:sectPr>
      </w:pPr>
    </w:p>
    <w:p w:rsidR="00684957" w:rsidRPr="00684957" w:rsidRDefault="00684957" w:rsidP="00684957">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84957">
        <w:rPr>
          <w:rFonts w:ascii="Times New Roman" w:eastAsiaTheme="minorEastAsia" w:hAnsi="Times New Roman"/>
          <w:sz w:val="24"/>
          <w:szCs w:val="24"/>
        </w:rPr>
        <w:lastRenderedPageBreak/>
        <w:t>Приложение 1</w:t>
      </w:r>
    </w:p>
    <w:p w:rsidR="00684957" w:rsidRPr="00684957" w:rsidRDefault="00684957" w:rsidP="00684957">
      <w:pPr>
        <w:widowControl w:val="0"/>
        <w:autoSpaceDE w:val="0"/>
        <w:autoSpaceDN w:val="0"/>
        <w:adjustRightInd w:val="0"/>
        <w:spacing w:after="0" w:line="240" w:lineRule="auto"/>
        <w:ind w:left="6372"/>
        <w:jc w:val="both"/>
        <w:rPr>
          <w:rFonts w:eastAsiaTheme="minorEastAsia" w:cs="Calibri"/>
        </w:rPr>
      </w:pPr>
      <w:r w:rsidRPr="00684957">
        <w:rPr>
          <w:rFonts w:ascii="Times New Roman" w:eastAsiaTheme="minorEastAsia" w:hAnsi="Times New Roman"/>
          <w:sz w:val="24"/>
          <w:szCs w:val="24"/>
        </w:rPr>
        <w:t xml:space="preserve"> к административному регламенту</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 xml:space="preserve">В администрацию МО «______________» </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Ленинградской области</w:t>
      </w:r>
    </w:p>
    <w:p w:rsidR="00684957" w:rsidRPr="00684957" w:rsidRDefault="00684957" w:rsidP="00684957">
      <w:pPr>
        <w:widowControl w:val="0"/>
        <w:autoSpaceDE w:val="0"/>
        <w:autoSpaceDN w:val="0"/>
        <w:adjustRightInd w:val="0"/>
        <w:spacing w:after="0" w:line="240" w:lineRule="auto"/>
        <w:jc w:val="right"/>
        <w:rPr>
          <w:rFonts w:ascii="Courier New" w:eastAsiaTheme="minorEastAsia" w:hAnsi="Courier New" w:cs="Courier New"/>
          <w:sz w:val="20"/>
          <w:szCs w:val="20"/>
        </w:rPr>
      </w:pPr>
      <w:r w:rsidRPr="00684957">
        <w:rPr>
          <w:rFonts w:ascii="Courier New" w:eastAsiaTheme="minorEastAsia" w:hAnsi="Courier New" w:cs="Courier New"/>
          <w:sz w:val="20"/>
          <w:szCs w:val="20"/>
        </w:rPr>
        <w:t xml:space="preserve">_______________________                                               </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p>
    <w:p w:rsidR="00684957" w:rsidRPr="00684957" w:rsidRDefault="00684957" w:rsidP="00684957">
      <w:pPr>
        <w:widowControl w:val="0"/>
        <w:autoSpaceDE w:val="0"/>
        <w:autoSpaceDN w:val="0"/>
        <w:adjustRightInd w:val="0"/>
        <w:spacing w:after="0" w:line="240" w:lineRule="auto"/>
        <w:jc w:val="right"/>
        <w:rPr>
          <w:rFonts w:ascii="Courier New" w:eastAsiaTheme="minorEastAsia" w:hAnsi="Courier New" w:cs="Courier New"/>
          <w:sz w:val="20"/>
          <w:szCs w:val="20"/>
        </w:rPr>
      </w:pPr>
      <w:r w:rsidRPr="00684957">
        <w:rPr>
          <w:rFonts w:ascii="Times New Roman" w:eastAsiaTheme="minorEastAsia" w:hAnsi="Times New Roman"/>
          <w:sz w:val="24"/>
          <w:szCs w:val="24"/>
        </w:rPr>
        <w:t>от</w:t>
      </w:r>
      <w:r w:rsidRPr="00684957">
        <w:rPr>
          <w:rFonts w:ascii="Courier New" w:eastAsiaTheme="minorEastAsia" w:hAnsi="Courier New" w:cs="Courier New"/>
          <w:sz w:val="20"/>
          <w:szCs w:val="20"/>
        </w:rPr>
        <w:t>____________________________</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___________________________</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___________________________</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 xml:space="preserve">(Ф.И.О, место жительства, реквизиты документа, </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удостоверяющего личность заявителя, телефон,</w:t>
      </w:r>
    </w:p>
    <w:p w:rsidR="00684957" w:rsidRPr="00684957" w:rsidRDefault="00684957" w:rsidP="00684957">
      <w:pPr>
        <w:widowControl w:val="0"/>
        <w:autoSpaceDE w:val="0"/>
        <w:autoSpaceDN w:val="0"/>
        <w:adjustRightInd w:val="0"/>
        <w:spacing w:after="0" w:line="240" w:lineRule="auto"/>
        <w:jc w:val="right"/>
        <w:rPr>
          <w:rFonts w:ascii="Times New Roman" w:eastAsiaTheme="minorEastAsia" w:hAnsi="Times New Roman"/>
          <w:sz w:val="24"/>
          <w:szCs w:val="24"/>
        </w:rPr>
      </w:pPr>
      <w:r w:rsidRPr="00684957">
        <w:rPr>
          <w:rFonts w:ascii="Times New Roman" w:eastAsiaTheme="minorEastAsia" w:hAnsi="Times New Roman"/>
          <w:sz w:val="24"/>
          <w:szCs w:val="24"/>
        </w:rPr>
        <w:t xml:space="preserve"> почтовый адрес, адрес электронной почты)</w:t>
      </w:r>
    </w:p>
    <w:p w:rsidR="00684957" w:rsidRPr="00684957" w:rsidRDefault="00684957" w:rsidP="00684957">
      <w:pPr>
        <w:autoSpaceDE w:val="0"/>
        <w:autoSpaceDN w:val="0"/>
        <w:adjustRightInd w:val="0"/>
        <w:spacing w:after="0" w:line="240" w:lineRule="auto"/>
        <w:rPr>
          <w:rFonts w:ascii="Courier New" w:eastAsiaTheme="minorEastAsia" w:hAnsi="Courier New" w:cs="Courier New"/>
          <w:sz w:val="20"/>
          <w:szCs w:val="20"/>
        </w:rPr>
      </w:pPr>
    </w:p>
    <w:p w:rsidR="00684957" w:rsidRPr="00684957" w:rsidRDefault="00684957" w:rsidP="00684957">
      <w:pPr>
        <w:autoSpaceDE w:val="0"/>
        <w:autoSpaceDN w:val="0"/>
        <w:adjustRightInd w:val="0"/>
        <w:spacing w:after="0" w:line="240" w:lineRule="auto"/>
        <w:jc w:val="center"/>
        <w:rPr>
          <w:rFonts w:ascii="Times New Roman" w:eastAsiaTheme="minorEastAsia" w:hAnsi="Times New Roman"/>
          <w:b/>
          <w:sz w:val="24"/>
          <w:szCs w:val="24"/>
        </w:rPr>
      </w:pPr>
      <w:r w:rsidRPr="00684957">
        <w:rPr>
          <w:rFonts w:ascii="Times New Roman" w:eastAsiaTheme="minorEastAsia" w:hAnsi="Times New Roman"/>
          <w:b/>
          <w:sz w:val="24"/>
          <w:szCs w:val="24"/>
        </w:rPr>
        <w:t>ЗАЯВЛЕНИЕ</w:t>
      </w:r>
    </w:p>
    <w:p w:rsidR="00684957" w:rsidRPr="00684957" w:rsidRDefault="00684957" w:rsidP="00684957">
      <w:pPr>
        <w:widowControl w:val="0"/>
        <w:autoSpaceDE w:val="0"/>
        <w:autoSpaceDN w:val="0"/>
        <w:adjustRightInd w:val="0"/>
        <w:spacing w:after="0" w:line="240" w:lineRule="auto"/>
        <w:jc w:val="center"/>
        <w:rPr>
          <w:rFonts w:ascii="ArialMT" w:eastAsiaTheme="minorEastAsia" w:hAnsi="ArialMT" w:cs="ArialMT"/>
          <w:sz w:val="26"/>
          <w:szCs w:val="26"/>
        </w:rPr>
      </w:pPr>
      <w:r w:rsidRPr="00684957">
        <w:rPr>
          <w:rFonts w:ascii="Times New Roman" w:eastAsiaTheme="minorEastAsia" w:hAnsi="Times New Roman"/>
          <w:sz w:val="28"/>
          <w:szCs w:val="28"/>
        </w:rPr>
        <w:t>о предварительном согласовании предоставления земельного участка, на котором расположен жилой дом</w:t>
      </w:r>
    </w:p>
    <w:p w:rsidR="00684957" w:rsidRPr="00684957" w:rsidRDefault="00684957" w:rsidP="00684957">
      <w:pPr>
        <w:widowControl w:val="0"/>
        <w:autoSpaceDE w:val="0"/>
        <w:autoSpaceDN w:val="0"/>
        <w:adjustRightInd w:val="0"/>
        <w:spacing w:after="0" w:line="240" w:lineRule="auto"/>
        <w:rPr>
          <w:rFonts w:ascii="ArialMT" w:eastAsiaTheme="minorEastAsia" w:hAnsi="ArialMT" w:cs="ArialMT"/>
          <w:sz w:val="26"/>
          <w:szCs w:val="26"/>
        </w:rPr>
      </w:pPr>
    </w:p>
    <w:p w:rsidR="00684957" w:rsidRPr="00684957" w:rsidRDefault="00684957" w:rsidP="00684957">
      <w:pPr>
        <w:autoSpaceDE w:val="0"/>
        <w:autoSpaceDN w:val="0"/>
        <w:adjustRightInd w:val="0"/>
        <w:spacing w:after="0" w:line="240" w:lineRule="auto"/>
        <w:ind w:firstLine="708"/>
        <w:jc w:val="both"/>
        <w:rPr>
          <w:rFonts w:ascii="ArialMT" w:eastAsiaTheme="minorEastAsia" w:hAnsi="ArialMT" w:cs="ArialMT"/>
          <w:sz w:val="26"/>
          <w:szCs w:val="26"/>
        </w:rPr>
      </w:pPr>
      <w:r w:rsidRPr="00684957">
        <w:rPr>
          <w:rFonts w:ascii="ArialMT" w:eastAsiaTheme="minorEastAsia"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684957">
        <w:rPr>
          <w:rFonts w:ascii="Times New Roman" w:hAnsi="Times New Roman"/>
          <w:sz w:val="28"/>
          <w:szCs w:val="28"/>
        </w:rPr>
        <w:t xml:space="preserve"> </w:t>
      </w:r>
      <w:r w:rsidRPr="00684957">
        <w:rPr>
          <w:rFonts w:ascii="ArialMT" w:eastAsiaTheme="minorEastAsia" w:hAnsi="ArialMT" w:cs="ArialMT"/>
          <w:sz w:val="26"/>
          <w:szCs w:val="26"/>
        </w:rPr>
        <w:t>на котором расположен жилой дом, возведенный до 14 мая 1998 года в целях______________________________________________________________________.</w:t>
      </w:r>
    </w:p>
    <w:p w:rsidR="00684957" w:rsidRPr="00684957" w:rsidRDefault="00684957" w:rsidP="00684957">
      <w:pPr>
        <w:widowControl w:val="0"/>
        <w:autoSpaceDE w:val="0"/>
        <w:autoSpaceDN w:val="0"/>
        <w:adjustRightInd w:val="0"/>
        <w:spacing w:after="0" w:line="240" w:lineRule="auto"/>
        <w:ind w:left="3540" w:firstLine="708"/>
        <w:jc w:val="center"/>
        <w:rPr>
          <w:rFonts w:ascii="ArialMT" w:eastAsiaTheme="minorEastAsia" w:hAnsi="ArialMT" w:cs="ArialMT"/>
          <w:sz w:val="16"/>
          <w:szCs w:val="16"/>
        </w:rPr>
      </w:pPr>
      <w:r w:rsidRPr="00684957">
        <w:rPr>
          <w:rFonts w:ascii="ArialMT" w:eastAsiaTheme="minorEastAsia" w:hAnsi="ArialMT" w:cs="ArialMT"/>
          <w:sz w:val="16"/>
          <w:szCs w:val="16"/>
        </w:rPr>
        <w:t>(цель использования земельного участка)</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proofErr w:type="gramStart"/>
      <w:r w:rsidRPr="00684957">
        <w:rPr>
          <w:rFonts w:ascii="ArialMT" w:eastAsiaTheme="minorEastAsia" w:hAnsi="ArialMT" w:cs="ArialMT"/>
          <w:sz w:val="26"/>
          <w:szCs w:val="26"/>
        </w:rPr>
        <w:t>Кадастровый  номер</w:t>
      </w:r>
      <w:proofErr w:type="gramEnd"/>
      <w:r w:rsidRPr="00684957">
        <w:rPr>
          <w:rFonts w:ascii="ArialMT" w:eastAsiaTheme="minorEastAsia" w:hAnsi="ArialMT" w:cs="ArialMT"/>
          <w:sz w:val="26"/>
          <w:szCs w:val="26"/>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16"/>
          <w:szCs w:val="16"/>
        </w:rPr>
      </w:pPr>
      <w:r w:rsidRPr="00684957">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684957">
        <w:rPr>
          <w:rFonts w:ascii="ArialMT" w:eastAsiaTheme="minorEastAsia" w:hAnsi="ArialMT" w:cs="ArialMT"/>
          <w:sz w:val="16"/>
          <w:szCs w:val="16"/>
        </w:rPr>
        <w:t>участках,  из</w:t>
      </w:r>
      <w:proofErr w:type="gramEnd"/>
      <w:r w:rsidRPr="00684957">
        <w:rPr>
          <w:rFonts w:ascii="ArialMT" w:eastAsiaTheme="minorEastAsia" w:hAnsi="ArialMT" w:cs="ArialMT"/>
          <w:sz w:val="16"/>
          <w:szCs w:val="16"/>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684957">
        <w:rPr>
          <w:rFonts w:ascii="ArialMT" w:eastAsiaTheme="minorEastAsia" w:hAnsi="ArialMT" w:cs="ArialMT"/>
          <w:sz w:val="26"/>
          <w:szCs w:val="26"/>
        </w:rPr>
        <w:t>проектом:_</w:t>
      </w:r>
      <w:proofErr w:type="gramEnd"/>
      <w:r w:rsidRPr="00684957">
        <w:rPr>
          <w:rFonts w:ascii="ArialMT" w:eastAsiaTheme="minorEastAsia" w:hAnsi="ArialMT" w:cs="ArialMT"/>
          <w:sz w:val="26"/>
          <w:szCs w:val="26"/>
        </w:rPr>
        <w:t>__________________________________________________________________</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____________________________________________________________________________</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Наименование объекта, кадастровый номер объекта_______________________________</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 xml:space="preserve">Основание возникновения права собственности на объект </w:t>
      </w:r>
      <w:proofErr w:type="gramStart"/>
      <w:r w:rsidRPr="00684957">
        <w:rPr>
          <w:rFonts w:ascii="ArialMT" w:eastAsiaTheme="minorEastAsia" w:hAnsi="ArialMT" w:cs="ArialMT"/>
          <w:sz w:val="26"/>
          <w:szCs w:val="26"/>
        </w:rPr>
        <w:t>недвижимости:_</w:t>
      </w:r>
      <w:proofErr w:type="gramEnd"/>
      <w:r w:rsidRPr="00684957">
        <w:rPr>
          <w:rFonts w:ascii="ArialMT" w:eastAsiaTheme="minorEastAsia" w:hAnsi="ArialMT" w:cs="ArialMT"/>
          <w:sz w:val="26"/>
          <w:szCs w:val="26"/>
        </w:rPr>
        <w:t>_________________________________________________________________________________________________________________________________________</w:t>
      </w:r>
    </w:p>
    <w:p w:rsidR="00684957" w:rsidRPr="00684957" w:rsidRDefault="00684957" w:rsidP="00684957">
      <w:pPr>
        <w:widowControl w:val="0"/>
        <w:autoSpaceDE w:val="0"/>
        <w:autoSpaceDN w:val="0"/>
        <w:adjustRightInd w:val="0"/>
        <w:spacing w:after="0" w:line="240" w:lineRule="auto"/>
        <w:jc w:val="both"/>
        <w:rPr>
          <w:rFonts w:ascii="ArialMT" w:eastAsiaTheme="minorEastAsia" w:hAnsi="ArialMT" w:cs="ArialMT"/>
          <w:sz w:val="26"/>
          <w:szCs w:val="26"/>
        </w:rPr>
      </w:pPr>
      <w:r w:rsidRPr="00684957">
        <w:rPr>
          <w:rFonts w:ascii="ArialMT" w:eastAsiaTheme="minorEastAsia" w:hAnsi="ArialMT" w:cs="ArialMT"/>
          <w:sz w:val="26"/>
          <w:szCs w:val="26"/>
        </w:rPr>
        <w:t xml:space="preserve">Настоящим подтверждаю, что жилой дом </w:t>
      </w:r>
      <w:r w:rsidRPr="00684957">
        <w:rPr>
          <w:rFonts w:ascii="Times New Roman" w:eastAsiaTheme="minorEastAsia" w:hAnsi="Times New Roman"/>
          <w:sz w:val="28"/>
          <w:szCs w:val="28"/>
        </w:rPr>
        <w:t>возведен до 14 мая 1998 года.</w:t>
      </w:r>
    </w:p>
    <w:p w:rsidR="00684957" w:rsidRPr="00684957" w:rsidRDefault="00684957" w:rsidP="00684957">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684957">
        <w:rPr>
          <w:rFonts w:ascii="Times New Roman" w:eastAsiaTheme="minorEastAsia" w:hAnsi="Times New Roman"/>
          <w:sz w:val="24"/>
          <w:szCs w:val="24"/>
          <w:u w:val="single"/>
        </w:rPr>
        <w:lastRenderedPageBreak/>
        <w:t>Приложение к заявлению:</w:t>
      </w:r>
    </w:p>
    <w:p w:rsidR="00684957" w:rsidRPr="00684957" w:rsidRDefault="00684957" w:rsidP="00684957">
      <w:pPr>
        <w:widowControl w:val="0"/>
        <w:autoSpaceDE w:val="0"/>
        <w:autoSpaceDN w:val="0"/>
        <w:adjustRightInd w:val="0"/>
        <w:spacing w:after="0" w:line="240" w:lineRule="auto"/>
        <w:ind w:firstLine="567"/>
        <w:jc w:val="both"/>
        <w:rPr>
          <w:rFonts w:ascii="Times New Roman" w:hAnsi="Times New Roman"/>
          <w:sz w:val="24"/>
          <w:szCs w:val="24"/>
        </w:rPr>
      </w:pPr>
    </w:p>
    <w:p w:rsidR="00684957" w:rsidRPr="00684957" w:rsidRDefault="00684957" w:rsidP="00684957">
      <w:pPr>
        <w:widowControl w:val="0"/>
        <w:autoSpaceDE w:val="0"/>
        <w:autoSpaceDN w:val="0"/>
        <w:adjustRightInd w:val="0"/>
        <w:spacing w:after="0" w:line="240" w:lineRule="auto"/>
        <w:ind w:firstLine="567"/>
        <w:jc w:val="both"/>
        <w:rPr>
          <w:rFonts w:ascii="Times New Roman" w:hAnsi="Times New Roman"/>
          <w:sz w:val="24"/>
          <w:szCs w:val="24"/>
        </w:rPr>
      </w:pPr>
    </w:p>
    <w:p w:rsidR="00684957" w:rsidRPr="00684957" w:rsidRDefault="00684957" w:rsidP="00684957">
      <w:pPr>
        <w:widowControl w:val="0"/>
        <w:autoSpaceDE w:val="0"/>
        <w:autoSpaceDN w:val="0"/>
        <w:adjustRightInd w:val="0"/>
        <w:spacing w:after="0" w:line="240" w:lineRule="auto"/>
        <w:ind w:firstLine="567"/>
        <w:jc w:val="both"/>
        <w:rPr>
          <w:rFonts w:ascii="Times New Roman" w:hAnsi="Times New Roman"/>
          <w:sz w:val="24"/>
          <w:szCs w:val="24"/>
        </w:rPr>
      </w:pPr>
    </w:p>
    <w:p w:rsidR="00684957" w:rsidRPr="00684957" w:rsidRDefault="00684957" w:rsidP="00684957">
      <w:pPr>
        <w:widowControl w:val="0"/>
        <w:autoSpaceDE w:val="0"/>
        <w:autoSpaceDN w:val="0"/>
        <w:adjustRightInd w:val="0"/>
        <w:spacing w:after="0" w:line="240" w:lineRule="auto"/>
        <w:ind w:firstLine="567"/>
        <w:jc w:val="both"/>
        <w:rPr>
          <w:rFonts w:ascii="Times New Roman" w:hAnsi="Times New Roman"/>
          <w:sz w:val="24"/>
          <w:szCs w:val="24"/>
        </w:rPr>
      </w:pPr>
      <w:r w:rsidRPr="00684957">
        <w:rPr>
          <w:rFonts w:ascii="Times New Roman" w:hAnsi="Times New Roman"/>
          <w:sz w:val="24"/>
          <w:szCs w:val="24"/>
        </w:rPr>
        <w:t>Результат рассмотрения заявления прошу:</w:t>
      </w:r>
    </w:p>
    <w:p w:rsidR="00684957" w:rsidRPr="00684957" w:rsidRDefault="00684957" w:rsidP="00684957">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84957" w:rsidRPr="00684957" w:rsidTr="00741789">
        <w:tc>
          <w:tcPr>
            <w:tcW w:w="534" w:type="dxa"/>
            <w:tcBorders>
              <w:right w:val="single" w:sz="4" w:space="0" w:color="auto"/>
            </w:tcBorders>
            <w:shd w:val="clear" w:color="auto" w:fill="auto"/>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r w:rsidRPr="00684957">
              <w:rPr>
                <w:rFonts w:ascii="Times New Roman" w:hAnsi="Times New Roman"/>
                <w:sz w:val="24"/>
                <w:szCs w:val="24"/>
              </w:rPr>
              <w:t>выдать на руки в Администрации</w:t>
            </w:r>
          </w:p>
        </w:tc>
      </w:tr>
      <w:tr w:rsidR="00684957" w:rsidRPr="00684957" w:rsidTr="00741789">
        <w:tc>
          <w:tcPr>
            <w:tcW w:w="534" w:type="dxa"/>
            <w:tcBorders>
              <w:right w:val="single" w:sz="4" w:space="0" w:color="auto"/>
            </w:tcBorders>
            <w:shd w:val="clear" w:color="auto" w:fill="auto"/>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r w:rsidRPr="00684957">
              <w:rPr>
                <w:rFonts w:ascii="Times New Roman" w:hAnsi="Times New Roman"/>
                <w:sz w:val="24"/>
                <w:szCs w:val="24"/>
              </w:rPr>
              <w:t xml:space="preserve">выдать на руки в МФЦ, расположенном по адресу:________________ </w:t>
            </w:r>
          </w:p>
        </w:tc>
      </w:tr>
      <w:tr w:rsidR="00684957" w:rsidRPr="00684957" w:rsidTr="00741789">
        <w:tc>
          <w:tcPr>
            <w:tcW w:w="534" w:type="dxa"/>
            <w:tcBorders>
              <w:right w:val="single" w:sz="4" w:space="0" w:color="auto"/>
            </w:tcBorders>
            <w:shd w:val="clear" w:color="auto" w:fill="auto"/>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r w:rsidRPr="00684957">
              <w:rPr>
                <w:rFonts w:ascii="Times New Roman" w:hAnsi="Times New Roman"/>
                <w:sz w:val="24"/>
                <w:szCs w:val="24"/>
              </w:rPr>
              <w:t>направить по почте по адресу:_________________________________</w:t>
            </w:r>
          </w:p>
        </w:tc>
      </w:tr>
      <w:tr w:rsidR="00684957" w:rsidRPr="00684957" w:rsidTr="00741789">
        <w:trPr>
          <w:trHeight w:val="461"/>
        </w:trPr>
        <w:tc>
          <w:tcPr>
            <w:tcW w:w="534" w:type="dxa"/>
            <w:tcBorders>
              <w:right w:val="single" w:sz="4" w:space="0" w:color="auto"/>
            </w:tcBorders>
            <w:shd w:val="clear" w:color="auto" w:fill="auto"/>
          </w:tcPr>
          <w:p w:rsidR="00684957" w:rsidRPr="00684957" w:rsidRDefault="00684957" w:rsidP="00741789">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684957" w:rsidRPr="00684957" w:rsidRDefault="00684957" w:rsidP="00741789">
            <w:pPr>
              <w:widowControl w:val="0"/>
              <w:autoSpaceDE w:val="0"/>
              <w:autoSpaceDN w:val="0"/>
              <w:adjustRightInd w:val="0"/>
              <w:spacing w:after="0" w:line="240" w:lineRule="auto"/>
              <w:rPr>
                <w:rFonts w:ascii="Times New Roman" w:hAnsi="Times New Roman"/>
                <w:sz w:val="24"/>
                <w:szCs w:val="24"/>
              </w:rPr>
            </w:pPr>
            <w:r w:rsidRPr="00684957">
              <w:rPr>
                <w:rFonts w:ascii="Times New Roman" w:hAnsi="Times New Roman"/>
                <w:sz w:val="24"/>
                <w:szCs w:val="24"/>
              </w:rPr>
              <w:t>направить в электронной форме в личный кабинет на ПГУ ЛО (при технической реализации)/ЕПГУ</w:t>
            </w:r>
          </w:p>
        </w:tc>
      </w:tr>
    </w:tbl>
    <w:p w:rsidR="00684957" w:rsidRPr="00684957" w:rsidRDefault="00684957" w:rsidP="00684957">
      <w:pPr>
        <w:widowControl w:val="0"/>
        <w:autoSpaceDE w:val="0"/>
        <w:autoSpaceDN w:val="0"/>
        <w:adjustRightInd w:val="0"/>
        <w:spacing w:after="0" w:line="240" w:lineRule="auto"/>
        <w:rPr>
          <w:rFonts w:ascii="Times New Roman" w:eastAsiaTheme="minorEastAsia" w:hAnsi="Times New Roman"/>
          <w:sz w:val="20"/>
          <w:szCs w:val="20"/>
        </w:rPr>
      </w:pPr>
    </w:p>
    <w:p w:rsidR="00684957" w:rsidRPr="00684957" w:rsidRDefault="00684957" w:rsidP="00684957">
      <w:pPr>
        <w:widowControl w:val="0"/>
        <w:autoSpaceDE w:val="0"/>
        <w:autoSpaceDN w:val="0"/>
        <w:adjustRightInd w:val="0"/>
        <w:spacing w:after="0" w:line="240" w:lineRule="auto"/>
        <w:rPr>
          <w:rFonts w:ascii="Times New Roman" w:eastAsiaTheme="minorEastAsia" w:hAnsi="Times New Roman"/>
          <w:sz w:val="20"/>
          <w:szCs w:val="20"/>
        </w:rPr>
      </w:pPr>
      <w:r w:rsidRPr="00684957">
        <w:rPr>
          <w:rFonts w:ascii="Times New Roman" w:eastAsiaTheme="minorEastAsia" w:hAnsi="Times New Roman"/>
          <w:sz w:val="20"/>
          <w:szCs w:val="20"/>
        </w:rPr>
        <w:t>«__» _________ 20__ год</w:t>
      </w:r>
    </w:p>
    <w:p w:rsidR="00684957" w:rsidRPr="00684957" w:rsidRDefault="00684957" w:rsidP="00684957">
      <w:pPr>
        <w:widowControl w:val="0"/>
        <w:autoSpaceDE w:val="0"/>
        <w:autoSpaceDN w:val="0"/>
        <w:adjustRightInd w:val="0"/>
        <w:spacing w:after="0" w:line="240" w:lineRule="auto"/>
        <w:rPr>
          <w:rFonts w:ascii="Times New Roman" w:eastAsiaTheme="minorEastAsia" w:hAnsi="Times New Roman"/>
          <w:sz w:val="20"/>
          <w:szCs w:val="20"/>
        </w:rPr>
      </w:pPr>
    </w:p>
    <w:p w:rsidR="00684957" w:rsidRPr="00684957" w:rsidRDefault="00684957" w:rsidP="00684957">
      <w:pPr>
        <w:widowControl w:val="0"/>
        <w:autoSpaceDE w:val="0"/>
        <w:autoSpaceDN w:val="0"/>
        <w:adjustRightInd w:val="0"/>
        <w:spacing w:after="0" w:line="240" w:lineRule="auto"/>
        <w:rPr>
          <w:rFonts w:ascii="Times New Roman" w:eastAsiaTheme="minorEastAsia" w:hAnsi="Times New Roman"/>
          <w:sz w:val="20"/>
          <w:szCs w:val="20"/>
        </w:rPr>
      </w:pPr>
      <w:r w:rsidRPr="00684957">
        <w:rPr>
          <w:rFonts w:ascii="Times New Roman" w:eastAsiaTheme="minorEastAsia" w:hAnsi="Times New Roman"/>
          <w:sz w:val="20"/>
          <w:szCs w:val="20"/>
        </w:rPr>
        <w:t xml:space="preserve">    ________________   ____________________________________</w:t>
      </w:r>
    </w:p>
    <w:p w:rsidR="00684957" w:rsidRPr="00684957" w:rsidRDefault="00684957" w:rsidP="00684957">
      <w:pPr>
        <w:widowControl w:val="0"/>
        <w:autoSpaceDE w:val="0"/>
        <w:autoSpaceDN w:val="0"/>
        <w:adjustRightInd w:val="0"/>
        <w:spacing w:after="0" w:line="240" w:lineRule="auto"/>
        <w:rPr>
          <w:rFonts w:ascii="Courier New" w:hAnsi="Courier New" w:cs="Courier New"/>
          <w:sz w:val="20"/>
          <w:szCs w:val="20"/>
        </w:rPr>
      </w:pPr>
      <w:r w:rsidRPr="00684957">
        <w:rPr>
          <w:rFonts w:ascii="Times New Roman" w:eastAsiaTheme="minorEastAsia" w:hAnsi="Times New Roman"/>
          <w:i/>
          <w:sz w:val="20"/>
          <w:szCs w:val="20"/>
        </w:rPr>
        <w:t xml:space="preserve">(подпись </w:t>
      </w:r>
      <w:proofErr w:type="gramStart"/>
      <w:r w:rsidRPr="00684957">
        <w:rPr>
          <w:rFonts w:ascii="Times New Roman" w:eastAsiaTheme="minorEastAsia" w:hAnsi="Times New Roman"/>
          <w:i/>
          <w:sz w:val="20"/>
          <w:szCs w:val="20"/>
        </w:rPr>
        <w:t xml:space="preserve">заявителя)   </w:t>
      </w:r>
      <w:proofErr w:type="gramEnd"/>
      <w:r w:rsidRPr="00684957">
        <w:rPr>
          <w:rFonts w:ascii="Times New Roman" w:eastAsiaTheme="minorEastAsia" w:hAnsi="Times New Roman"/>
          <w:i/>
          <w:sz w:val="20"/>
          <w:szCs w:val="20"/>
        </w:rPr>
        <w:t xml:space="preserve"> Ф.И.О. заявителя</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p>
    <w:p w:rsidR="00684957" w:rsidRPr="00684957" w:rsidRDefault="00684957" w:rsidP="00684957">
      <w:pPr>
        <w:widowControl w:val="0"/>
        <w:autoSpaceDE w:val="0"/>
        <w:autoSpaceDN w:val="0"/>
        <w:spacing w:after="0" w:line="240" w:lineRule="auto"/>
        <w:jc w:val="center"/>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r w:rsidRPr="00684957">
        <w:rPr>
          <w:rFonts w:ascii="Times New Roman" w:hAnsi="Times New Roman"/>
          <w:sz w:val="24"/>
          <w:szCs w:val="24"/>
        </w:rPr>
        <w:t>Приложение 2</w:t>
      </w:r>
    </w:p>
    <w:p w:rsidR="00684957" w:rsidRPr="00684957" w:rsidRDefault="00684957" w:rsidP="00684957">
      <w:pPr>
        <w:widowControl w:val="0"/>
        <w:autoSpaceDE w:val="0"/>
        <w:autoSpaceDN w:val="0"/>
        <w:spacing w:after="0" w:line="240" w:lineRule="auto"/>
        <w:jc w:val="right"/>
        <w:outlineLvl w:val="1"/>
        <w:rPr>
          <w:rFonts w:ascii="Times New Roman" w:hAnsi="Times New Roman"/>
          <w:sz w:val="24"/>
          <w:szCs w:val="24"/>
        </w:rPr>
      </w:pPr>
      <w:r w:rsidRPr="00684957">
        <w:rPr>
          <w:rFonts w:ascii="Times New Roman" w:hAnsi="Times New Roman"/>
          <w:sz w:val="24"/>
          <w:szCs w:val="24"/>
        </w:rPr>
        <w:t>к административному регламенту</w:t>
      </w:r>
    </w:p>
    <w:p w:rsidR="00684957" w:rsidRPr="00684957" w:rsidRDefault="00684957" w:rsidP="00684957">
      <w:pPr>
        <w:widowControl w:val="0"/>
        <w:autoSpaceDE w:val="0"/>
        <w:autoSpaceDN w:val="0"/>
        <w:spacing w:after="0" w:line="240" w:lineRule="auto"/>
        <w:rPr>
          <w:rFonts w:cs="Calibri"/>
          <w:szCs w:val="20"/>
          <w:u w:val="single"/>
        </w:rPr>
      </w:pPr>
      <w:r w:rsidRPr="00684957">
        <w:rPr>
          <w:rFonts w:cs="Calibri"/>
          <w:szCs w:val="20"/>
          <w:u w:val="single"/>
        </w:rPr>
        <w:t>Примерная форма</w:t>
      </w:r>
    </w:p>
    <w:p w:rsidR="00684957" w:rsidRPr="00684957" w:rsidRDefault="00684957" w:rsidP="00684957">
      <w:pPr>
        <w:widowControl w:val="0"/>
        <w:autoSpaceDE w:val="0"/>
        <w:autoSpaceDN w:val="0"/>
        <w:spacing w:after="0" w:line="240" w:lineRule="auto"/>
        <w:jc w:val="both"/>
        <w:rPr>
          <w:rFonts w:ascii="Times New Roman" w:hAnsi="Times New Roman"/>
          <w:sz w:val="24"/>
          <w:szCs w:val="24"/>
        </w:rPr>
      </w:pPr>
    </w:p>
    <w:p w:rsidR="00684957" w:rsidRPr="00684957" w:rsidRDefault="00684957" w:rsidP="00684957">
      <w:pPr>
        <w:widowControl w:val="0"/>
        <w:autoSpaceDE w:val="0"/>
        <w:autoSpaceDN w:val="0"/>
        <w:spacing w:after="0" w:line="240" w:lineRule="auto"/>
        <w:jc w:val="center"/>
        <w:rPr>
          <w:rFonts w:ascii="Times New Roman" w:hAnsi="Times New Roman"/>
          <w:b/>
          <w:sz w:val="24"/>
          <w:szCs w:val="24"/>
        </w:rPr>
      </w:pPr>
      <w:r w:rsidRPr="00684957">
        <w:rPr>
          <w:rFonts w:ascii="Times New Roman" w:hAnsi="Times New Roman"/>
          <w:b/>
          <w:sz w:val="24"/>
          <w:szCs w:val="24"/>
        </w:rPr>
        <w:t>РЕШЕНИЕ</w:t>
      </w:r>
    </w:p>
    <w:p w:rsidR="00684957" w:rsidRPr="00684957" w:rsidRDefault="00684957" w:rsidP="00684957">
      <w:pPr>
        <w:widowControl w:val="0"/>
        <w:autoSpaceDE w:val="0"/>
        <w:autoSpaceDN w:val="0"/>
        <w:spacing w:after="0" w:line="240" w:lineRule="auto"/>
        <w:jc w:val="center"/>
        <w:rPr>
          <w:rFonts w:ascii="Times New Roman" w:hAnsi="Times New Roman"/>
          <w:sz w:val="24"/>
          <w:szCs w:val="24"/>
        </w:rPr>
      </w:pPr>
      <w:r w:rsidRPr="00684957">
        <w:rPr>
          <w:rFonts w:ascii="Times New Roman" w:hAnsi="Times New Roman"/>
          <w:sz w:val="24"/>
          <w:szCs w:val="24"/>
        </w:rPr>
        <w:t>(постановление, распоряжение и т.п.)</w:t>
      </w:r>
    </w:p>
    <w:p w:rsidR="00684957" w:rsidRPr="00684957" w:rsidRDefault="00684957" w:rsidP="00684957">
      <w:pPr>
        <w:widowControl w:val="0"/>
        <w:autoSpaceDE w:val="0"/>
        <w:autoSpaceDN w:val="0"/>
        <w:spacing w:after="0" w:line="240" w:lineRule="auto"/>
        <w:jc w:val="center"/>
        <w:rPr>
          <w:rFonts w:ascii="Times New Roman" w:hAnsi="Times New Roman"/>
          <w:sz w:val="24"/>
          <w:szCs w:val="24"/>
        </w:rPr>
      </w:pPr>
      <w:r w:rsidRPr="00684957">
        <w:rPr>
          <w:rFonts w:ascii="Times New Roman" w:hAnsi="Times New Roman"/>
          <w:sz w:val="24"/>
          <w:szCs w:val="24"/>
        </w:rPr>
        <w:t>О предварительном согласовании предоставления земельного участка, на котором расположен жилой дом</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r w:rsidRPr="00684957">
        <w:rPr>
          <w:rFonts w:ascii="Courier New" w:hAnsi="Courier New" w:cs="Courier New"/>
          <w:sz w:val="20"/>
          <w:szCs w:val="20"/>
        </w:rPr>
        <w:t>___________________________________________________________________________</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r w:rsidRPr="00684957">
        <w:rPr>
          <w:rFonts w:ascii="Courier New" w:hAnsi="Courier New" w:cs="Courier New"/>
          <w:sz w:val="20"/>
          <w:szCs w:val="20"/>
        </w:rPr>
        <w:t>___________________________________________________________________________</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r w:rsidRPr="00684957">
        <w:rPr>
          <w:rFonts w:ascii="Courier New" w:hAnsi="Courier New" w:cs="Courier New"/>
          <w:sz w:val="20"/>
          <w:szCs w:val="20"/>
        </w:rPr>
        <w:t>___________________________________________________________________________</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r w:rsidRPr="00684957">
        <w:rPr>
          <w:rFonts w:ascii="Courier New" w:hAnsi="Courier New" w:cs="Courier New"/>
          <w:sz w:val="20"/>
          <w:szCs w:val="20"/>
        </w:rPr>
        <w:t>___________________________________________________________________________</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r w:rsidRPr="00684957">
        <w:rPr>
          <w:rFonts w:ascii="Courier New" w:hAnsi="Courier New" w:cs="Courier New"/>
          <w:sz w:val="20"/>
          <w:szCs w:val="20"/>
        </w:rPr>
        <w:t>___________________________________________________________________________</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p>
    <w:p w:rsidR="00684957" w:rsidRPr="00684957" w:rsidRDefault="00684957" w:rsidP="00684957">
      <w:pPr>
        <w:widowControl w:val="0"/>
        <w:autoSpaceDE w:val="0"/>
        <w:autoSpaceDN w:val="0"/>
        <w:spacing w:after="0" w:line="240" w:lineRule="auto"/>
        <w:jc w:val="both"/>
        <w:rPr>
          <w:rFonts w:ascii="Times New Roman" w:hAnsi="Times New Roman"/>
          <w:sz w:val="24"/>
          <w:szCs w:val="24"/>
        </w:rPr>
      </w:pPr>
      <w:r w:rsidRPr="00684957">
        <w:rPr>
          <w:rFonts w:ascii="Times New Roman" w:hAnsi="Times New Roman"/>
          <w:sz w:val="24"/>
          <w:szCs w:val="24"/>
        </w:rPr>
        <w:t>Глава Администрации                                                                     ____________________________</w:t>
      </w:r>
    </w:p>
    <w:p w:rsidR="00684957" w:rsidRPr="00684957" w:rsidRDefault="00684957" w:rsidP="00684957">
      <w:pPr>
        <w:rPr>
          <w:rFonts w:ascii="Courier New" w:hAnsi="Courier New" w:cs="Courier New"/>
          <w:sz w:val="20"/>
          <w:szCs w:val="20"/>
        </w:rPr>
      </w:pPr>
    </w:p>
    <w:p w:rsidR="00684957" w:rsidRPr="00684957" w:rsidRDefault="00684957" w:rsidP="00684957">
      <w:pPr>
        <w:widowControl w:val="0"/>
        <w:autoSpaceDE w:val="0"/>
        <w:autoSpaceDN w:val="0"/>
        <w:spacing w:after="0" w:line="240" w:lineRule="auto"/>
        <w:jc w:val="right"/>
        <w:outlineLvl w:val="1"/>
        <w:rPr>
          <w:rFonts w:cs="Calibri"/>
          <w:szCs w:val="20"/>
        </w:rPr>
      </w:pPr>
    </w:p>
    <w:p w:rsidR="00684957" w:rsidRP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Default="00684957" w:rsidP="00684957">
      <w:pPr>
        <w:widowControl w:val="0"/>
        <w:autoSpaceDE w:val="0"/>
        <w:autoSpaceDN w:val="0"/>
        <w:spacing w:after="0" w:line="240" w:lineRule="auto"/>
        <w:jc w:val="right"/>
        <w:outlineLvl w:val="1"/>
        <w:rPr>
          <w:rFonts w:cs="Calibri"/>
          <w:szCs w:val="20"/>
        </w:rPr>
      </w:pPr>
    </w:p>
    <w:p w:rsidR="00684957" w:rsidRPr="00684957" w:rsidRDefault="00684957" w:rsidP="00684957">
      <w:pPr>
        <w:widowControl w:val="0"/>
        <w:autoSpaceDE w:val="0"/>
        <w:autoSpaceDN w:val="0"/>
        <w:spacing w:after="0" w:line="240" w:lineRule="auto"/>
        <w:jc w:val="right"/>
        <w:outlineLvl w:val="1"/>
        <w:rPr>
          <w:rFonts w:cs="Calibri"/>
          <w:szCs w:val="20"/>
        </w:rPr>
      </w:pPr>
    </w:p>
    <w:p w:rsidR="00684957" w:rsidRPr="00684957" w:rsidRDefault="00684957" w:rsidP="00684957">
      <w:pPr>
        <w:widowControl w:val="0"/>
        <w:autoSpaceDE w:val="0"/>
        <w:autoSpaceDN w:val="0"/>
        <w:spacing w:after="0" w:line="240" w:lineRule="auto"/>
        <w:jc w:val="right"/>
        <w:outlineLvl w:val="1"/>
        <w:rPr>
          <w:rFonts w:cs="Calibri"/>
          <w:szCs w:val="20"/>
        </w:rPr>
      </w:pPr>
    </w:p>
    <w:p w:rsidR="00684957" w:rsidRPr="00684957" w:rsidRDefault="00684957" w:rsidP="00684957">
      <w:pPr>
        <w:widowControl w:val="0"/>
        <w:autoSpaceDE w:val="0"/>
        <w:autoSpaceDN w:val="0"/>
        <w:spacing w:after="0" w:line="240" w:lineRule="auto"/>
        <w:jc w:val="right"/>
        <w:outlineLvl w:val="1"/>
        <w:rPr>
          <w:rFonts w:cs="Calibri"/>
          <w:szCs w:val="20"/>
        </w:rPr>
        <w:sectPr w:rsidR="00684957" w:rsidRPr="00684957" w:rsidSect="004D120B">
          <w:pgSz w:w="11906" w:h="16838"/>
          <w:pgMar w:top="1134" w:right="850" w:bottom="1134" w:left="1134" w:header="708" w:footer="708" w:gutter="0"/>
          <w:cols w:space="708"/>
          <w:titlePg/>
          <w:docGrid w:linePitch="360"/>
        </w:sectPr>
      </w:pPr>
    </w:p>
    <w:p w:rsidR="00684957" w:rsidRPr="00684957" w:rsidRDefault="00684957" w:rsidP="00684957">
      <w:pPr>
        <w:pStyle w:val="ConsPlusNormal"/>
        <w:jc w:val="right"/>
        <w:rPr>
          <w:rFonts w:ascii="Times New Roman" w:hAnsi="Times New Roman"/>
          <w:sz w:val="24"/>
          <w:szCs w:val="24"/>
        </w:rPr>
      </w:pPr>
    </w:p>
    <w:p w:rsidR="00684957" w:rsidRPr="00684957" w:rsidRDefault="00684957" w:rsidP="00684957">
      <w:pPr>
        <w:pStyle w:val="ConsPlusNormal"/>
        <w:jc w:val="right"/>
        <w:rPr>
          <w:rFonts w:ascii="Times New Roman" w:hAnsi="Times New Roman"/>
          <w:sz w:val="24"/>
          <w:szCs w:val="24"/>
        </w:rPr>
      </w:pPr>
      <w:r w:rsidRPr="00684957">
        <w:rPr>
          <w:rFonts w:ascii="Times New Roman" w:hAnsi="Times New Roman"/>
          <w:sz w:val="24"/>
          <w:szCs w:val="24"/>
        </w:rPr>
        <w:lastRenderedPageBreak/>
        <w:t>Приложение 4</w:t>
      </w:r>
    </w:p>
    <w:p w:rsidR="00684957" w:rsidRPr="00684957" w:rsidRDefault="00684957" w:rsidP="00684957">
      <w:pPr>
        <w:pStyle w:val="ConsPlusNormal"/>
        <w:jc w:val="right"/>
        <w:rPr>
          <w:rFonts w:ascii="Times New Roman" w:hAnsi="Times New Roman"/>
          <w:sz w:val="24"/>
          <w:szCs w:val="24"/>
        </w:rPr>
      </w:pPr>
      <w:r w:rsidRPr="00684957">
        <w:rPr>
          <w:rFonts w:ascii="Times New Roman" w:hAnsi="Times New Roman"/>
          <w:sz w:val="24"/>
          <w:szCs w:val="24"/>
        </w:rPr>
        <w:t>к административному регламенту</w:t>
      </w:r>
    </w:p>
    <w:p w:rsidR="00684957" w:rsidRPr="00684957" w:rsidRDefault="00684957" w:rsidP="00684957">
      <w:pPr>
        <w:widowControl w:val="0"/>
        <w:autoSpaceDE w:val="0"/>
        <w:autoSpaceDN w:val="0"/>
        <w:spacing w:after="0" w:line="240" w:lineRule="auto"/>
        <w:rPr>
          <w:rFonts w:cs="Calibri"/>
          <w:szCs w:val="20"/>
        </w:rPr>
      </w:pPr>
    </w:p>
    <w:p w:rsidR="00684957" w:rsidRPr="00684957" w:rsidRDefault="00684957" w:rsidP="00684957">
      <w:pPr>
        <w:widowControl w:val="0"/>
        <w:autoSpaceDE w:val="0"/>
        <w:autoSpaceDN w:val="0"/>
        <w:spacing w:after="0" w:line="240" w:lineRule="auto"/>
        <w:jc w:val="right"/>
        <w:rPr>
          <w:rFonts w:ascii="Times New Roman" w:hAnsi="Times New Roman"/>
          <w:sz w:val="24"/>
          <w:szCs w:val="24"/>
        </w:rPr>
      </w:pPr>
      <w:r w:rsidRPr="00684957">
        <w:rPr>
          <w:rFonts w:ascii="Courier New" w:hAnsi="Courier New" w:cs="Courier New"/>
          <w:sz w:val="20"/>
          <w:szCs w:val="20"/>
        </w:rPr>
        <w:t xml:space="preserve">                                               </w:t>
      </w:r>
      <w:r w:rsidRPr="00684957">
        <w:rPr>
          <w:rFonts w:ascii="Times New Roman" w:hAnsi="Times New Roman"/>
          <w:sz w:val="24"/>
          <w:szCs w:val="24"/>
        </w:rPr>
        <w:t>____________________________</w:t>
      </w:r>
    </w:p>
    <w:p w:rsidR="00684957" w:rsidRPr="00684957" w:rsidRDefault="00684957" w:rsidP="00684957">
      <w:pPr>
        <w:widowControl w:val="0"/>
        <w:autoSpaceDE w:val="0"/>
        <w:autoSpaceDN w:val="0"/>
        <w:spacing w:after="0" w:line="240" w:lineRule="auto"/>
        <w:jc w:val="right"/>
        <w:rPr>
          <w:rFonts w:ascii="Times New Roman" w:hAnsi="Times New Roman"/>
          <w:sz w:val="24"/>
          <w:szCs w:val="24"/>
        </w:rPr>
      </w:pPr>
      <w:r w:rsidRPr="00684957">
        <w:rPr>
          <w:rFonts w:ascii="Times New Roman" w:hAnsi="Times New Roman"/>
          <w:sz w:val="24"/>
          <w:szCs w:val="24"/>
        </w:rPr>
        <w:t xml:space="preserve">                                               ____________________________</w:t>
      </w:r>
    </w:p>
    <w:p w:rsidR="00684957" w:rsidRPr="00684957" w:rsidRDefault="00684957" w:rsidP="00684957">
      <w:pPr>
        <w:widowControl w:val="0"/>
        <w:autoSpaceDE w:val="0"/>
        <w:autoSpaceDN w:val="0"/>
        <w:spacing w:after="0" w:line="240" w:lineRule="auto"/>
        <w:jc w:val="right"/>
        <w:rPr>
          <w:rFonts w:ascii="Times New Roman" w:hAnsi="Times New Roman"/>
          <w:sz w:val="24"/>
          <w:szCs w:val="24"/>
        </w:rPr>
      </w:pPr>
      <w:r w:rsidRPr="00684957">
        <w:rPr>
          <w:rFonts w:ascii="Times New Roman" w:hAnsi="Times New Roman"/>
          <w:sz w:val="24"/>
          <w:szCs w:val="24"/>
        </w:rPr>
        <w:t xml:space="preserve">                                               ____________________________</w:t>
      </w:r>
    </w:p>
    <w:p w:rsidR="00684957" w:rsidRPr="00684957" w:rsidRDefault="00684957" w:rsidP="00684957">
      <w:pPr>
        <w:widowControl w:val="0"/>
        <w:autoSpaceDE w:val="0"/>
        <w:autoSpaceDN w:val="0"/>
        <w:spacing w:after="0" w:line="240" w:lineRule="auto"/>
        <w:jc w:val="right"/>
        <w:rPr>
          <w:rFonts w:ascii="Times New Roman" w:hAnsi="Times New Roman"/>
          <w:sz w:val="24"/>
          <w:szCs w:val="24"/>
        </w:rPr>
      </w:pPr>
      <w:r w:rsidRPr="00684957">
        <w:rPr>
          <w:rFonts w:ascii="Times New Roman" w:hAnsi="Times New Roman"/>
          <w:sz w:val="24"/>
          <w:szCs w:val="24"/>
        </w:rPr>
        <w:t xml:space="preserve">                                               ____________________________</w:t>
      </w:r>
    </w:p>
    <w:p w:rsidR="00684957" w:rsidRPr="00684957" w:rsidRDefault="00684957" w:rsidP="00684957">
      <w:pPr>
        <w:widowControl w:val="0"/>
        <w:autoSpaceDE w:val="0"/>
        <w:autoSpaceDN w:val="0"/>
        <w:spacing w:after="0" w:line="240" w:lineRule="auto"/>
        <w:jc w:val="right"/>
        <w:rPr>
          <w:rFonts w:ascii="Times New Roman" w:hAnsi="Times New Roman"/>
          <w:sz w:val="24"/>
          <w:szCs w:val="24"/>
        </w:rPr>
      </w:pPr>
      <w:r w:rsidRPr="00684957">
        <w:rPr>
          <w:rFonts w:ascii="Times New Roman" w:hAnsi="Times New Roman"/>
          <w:sz w:val="24"/>
          <w:szCs w:val="24"/>
        </w:rPr>
        <w:t xml:space="preserve">                                               (контактные данные заявителя</w:t>
      </w:r>
    </w:p>
    <w:p w:rsidR="00684957" w:rsidRPr="00684957" w:rsidRDefault="00684957" w:rsidP="00684957">
      <w:pPr>
        <w:widowControl w:val="0"/>
        <w:autoSpaceDE w:val="0"/>
        <w:autoSpaceDN w:val="0"/>
        <w:spacing w:after="0" w:line="240" w:lineRule="auto"/>
        <w:jc w:val="right"/>
        <w:rPr>
          <w:rFonts w:ascii="Times New Roman" w:hAnsi="Times New Roman"/>
          <w:sz w:val="24"/>
          <w:szCs w:val="24"/>
        </w:rPr>
      </w:pPr>
      <w:r w:rsidRPr="00684957">
        <w:rPr>
          <w:rFonts w:ascii="Times New Roman" w:hAnsi="Times New Roman"/>
          <w:sz w:val="24"/>
          <w:szCs w:val="24"/>
        </w:rPr>
        <w:t xml:space="preserve">                                                            адрес, телефон)</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p>
    <w:p w:rsidR="00684957" w:rsidRPr="00684957" w:rsidRDefault="00684957" w:rsidP="00684957">
      <w:pPr>
        <w:widowControl w:val="0"/>
        <w:autoSpaceDE w:val="0"/>
        <w:autoSpaceDN w:val="0"/>
        <w:spacing w:after="0" w:line="240" w:lineRule="auto"/>
        <w:jc w:val="center"/>
        <w:rPr>
          <w:rFonts w:ascii="Times New Roman" w:hAnsi="Times New Roman"/>
          <w:b/>
          <w:sz w:val="24"/>
          <w:szCs w:val="24"/>
        </w:rPr>
      </w:pPr>
      <w:r w:rsidRPr="00684957">
        <w:rPr>
          <w:rFonts w:ascii="Times New Roman" w:hAnsi="Times New Roman"/>
          <w:b/>
          <w:sz w:val="24"/>
          <w:szCs w:val="24"/>
        </w:rPr>
        <w:t>РЕШЕНИЕ</w:t>
      </w:r>
    </w:p>
    <w:p w:rsidR="00684957" w:rsidRPr="00684957" w:rsidRDefault="00684957" w:rsidP="00684957">
      <w:pPr>
        <w:widowControl w:val="0"/>
        <w:autoSpaceDE w:val="0"/>
        <w:autoSpaceDN w:val="0"/>
        <w:spacing w:after="0" w:line="240" w:lineRule="auto"/>
        <w:jc w:val="center"/>
        <w:rPr>
          <w:rFonts w:ascii="Times New Roman" w:hAnsi="Times New Roman"/>
          <w:b/>
          <w:sz w:val="24"/>
          <w:szCs w:val="24"/>
        </w:rPr>
      </w:pPr>
      <w:r w:rsidRPr="00684957">
        <w:rPr>
          <w:rFonts w:ascii="Times New Roman" w:hAnsi="Times New Roman"/>
          <w:b/>
          <w:sz w:val="24"/>
          <w:szCs w:val="24"/>
        </w:rPr>
        <w:t>об отказе в предоставлении муниципальной услуги</w:t>
      </w:r>
    </w:p>
    <w:p w:rsidR="00684957" w:rsidRPr="00684957" w:rsidRDefault="00684957" w:rsidP="00684957">
      <w:pPr>
        <w:widowControl w:val="0"/>
        <w:autoSpaceDE w:val="0"/>
        <w:autoSpaceDN w:val="0"/>
        <w:spacing w:after="0" w:line="240" w:lineRule="auto"/>
        <w:jc w:val="center"/>
        <w:rPr>
          <w:rFonts w:ascii="Times New Roman" w:hAnsi="Times New Roman"/>
          <w:b/>
          <w:sz w:val="24"/>
          <w:szCs w:val="24"/>
        </w:rPr>
      </w:pPr>
      <w:r w:rsidRPr="00684957">
        <w:rPr>
          <w:rFonts w:ascii="Times New Roman" w:hAnsi="Times New Roman"/>
          <w:b/>
          <w:sz w:val="24"/>
          <w:szCs w:val="24"/>
        </w:rPr>
        <w:t>от ___________№_______</w:t>
      </w:r>
    </w:p>
    <w:p w:rsidR="00684957" w:rsidRPr="00684957" w:rsidRDefault="00684957" w:rsidP="00684957">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84957" w:rsidRPr="00684957" w:rsidTr="00741789">
        <w:tc>
          <w:tcPr>
            <w:tcW w:w="9071" w:type="dxa"/>
            <w:tcBorders>
              <w:top w:val="nil"/>
              <w:left w:val="nil"/>
              <w:bottom w:val="nil"/>
              <w:right w:val="nil"/>
            </w:tcBorders>
          </w:tcPr>
          <w:p w:rsidR="00684957" w:rsidRPr="00684957" w:rsidRDefault="00684957" w:rsidP="00741789">
            <w:pPr>
              <w:widowControl w:val="0"/>
              <w:autoSpaceDE w:val="0"/>
              <w:autoSpaceDN w:val="0"/>
              <w:spacing w:after="0" w:line="240" w:lineRule="auto"/>
              <w:ind w:firstLine="709"/>
              <w:jc w:val="both"/>
              <w:rPr>
                <w:rFonts w:ascii="Times New Roman" w:hAnsi="Times New Roman"/>
                <w:sz w:val="24"/>
                <w:szCs w:val="24"/>
              </w:rPr>
            </w:pPr>
            <w:r w:rsidRPr="00684957">
              <w:rPr>
                <w:rFonts w:ascii="Times New Roman" w:hAnsi="Times New Roman"/>
                <w:sz w:val="24"/>
                <w:szCs w:val="24"/>
              </w:rPr>
              <w:t xml:space="preserve">По результатам рассмотрения заявления о предоставлении </w:t>
            </w:r>
            <w:r w:rsidRPr="00684957">
              <w:rPr>
                <w:rFonts w:ascii="Times New Roman" w:hAnsi="Times New Roman"/>
                <w:sz w:val="26"/>
                <w:szCs w:val="26"/>
              </w:rPr>
              <w:t xml:space="preserve">муниципальной услуги: </w:t>
            </w:r>
            <w:r w:rsidRPr="00684957">
              <w:rPr>
                <w:rFonts w:ascii="Times New Roman" w:hAnsi="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684957">
              <w:rPr>
                <w:rFonts w:ascii="Times New Roman" w:hAnsi="Times New Roman"/>
                <w:bCs/>
                <w:sz w:val="24"/>
                <w:szCs w:val="24"/>
              </w:rPr>
              <w:t>(государственная собственность на который не разграничена),</w:t>
            </w:r>
            <w:r w:rsidRPr="00684957">
              <w:rPr>
                <w:rFonts w:ascii="Times New Roman" w:hAnsi="Times New Roman"/>
                <w:sz w:val="24"/>
                <w:szCs w:val="24"/>
              </w:rPr>
              <w:t xml:space="preserve"> на котором расположен жилой дом, возведенный до 14 мая 1998 года»</w:t>
            </w:r>
            <w:r w:rsidRPr="00684957">
              <w:rPr>
                <w:rFonts w:ascii="Times New Roman" w:hAnsi="Times New Roman"/>
                <w:sz w:val="28"/>
                <w:szCs w:val="28"/>
              </w:rPr>
              <w:t xml:space="preserve"> </w:t>
            </w:r>
            <w:r w:rsidRPr="00684957">
              <w:rPr>
                <w:rFonts w:ascii="Times New Roman" w:hAnsi="Times New Roman"/>
                <w:sz w:val="24"/>
                <w:szCs w:val="24"/>
              </w:rPr>
              <w:t xml:space="preserve">от __________ №____ и приложенных к нему документов, </w:t>
            </w:r>
            <w:r w:rsidRPr="00684957">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684957" w:rsidRPr="00684957" w:rsidTr="00741789">
        <w:tc>
          <w:tcPr>
            <w:tcW w:w="9071" w:type="dxa"/>
            <w:tcBorders>
              <w:top w:val="nil"/>
              <w:left w:val="nil"/>
              <w:bottom w:val="single" w:sz="4" w:space="0" w:color="auto"/>
              <w:right w:val="nil"/>
            </w:tcBorders>
          </w:tcPr>
          <w:p w:rsidR="00684957" w:rsidRPr="00684957" w:rsidRDefault="00684957" w:rsidP="00741789">
            <w:pPr>
              <w:widowControl w:val="0"/>
              <w:autoSpaceDE w:val="0"/>
              <w:autoSpaceDN w:val="0"/>
              <w:spacing w:after="0" w:line="240" w:lineRule="auto"/>
              <w:jc w:val="center"/>
              <w:rPr>
                <w:rFonts w:ascii="Times New Roman" w:hAnsi="Times New Roman"/>
                <w:sz w:val="24"/>
                <w:szCs w:val="24"/>
              </w:rPr>
            </w:pPr>
          </w:p>
        </w:tc>
      </w:tr>
      <w:tr w:rsidR="00684957" w:rsidRPr="00684957" w:rsidTr="00741789">
        <w:tblPrEx>
          <w:tblBorders>
            <w:insideH w:val="single" w:sz="4" w:space="0" w:color="auto"/>
          </w:tblBorders>
        </w:tblPrEx>
        <w:tc>
          <w:tcPr>
            <w:tcW w:w="9071" w:type="dxa"/>
            <w:tcBorders>
              <w:top w:val="single" w:sz="4" w:space="0" w:color="auto"/>
              <w:left w:val="nil"/>
              <w:bottom w:val="single" w:sz="4" w:space="0" w:color="auto"/>
              <w:right w:val="nil"/>
            </w:tcBorders>
          </w:tcPr>
          <w:p w:rsidR="00684957" w:rsidRPr="00684957" w:rsidRDefault="00684957" w:rsidP="00741789">
            <w:pPr>
              <w:widowControl w:val="0"/>
              <w:autoSpaceDE w:val="0"/>
              <w:autoSpaceDN w:val="0"/>
              <w:spacing w:after="0" w:line="240" w:lineRule="auto"/>
              <w:jc w:val="center"/>
              <w:rPr>
                <w:rFonts w:ascii="Times New Roman" w:hAnsi="Times New Roman"/>
                <w:sz w:val="24"/>
                <w:szCs w:val="24"/>
              </w:rPr>
            </w:pPr>
          </w:p>
        </w:tc>
      </w:tr>
      <w:tr w:rsidR="00684957" w:rsidRPr="00684957" w:rsidTr="00741789">
        <w:tblPrEx>
          <w:tblBorders>
            <w:insideH w:val="single" w:sz="4" w:space="0" w:color="auto"/>
          </w:tblBorders>
        </w:tblPrEx>
        <w:tc>
          <w:tcPr>
            <w:tcW w:w="9071" w:type="dxa"/>
            <w:tcBorders>
              <w:top w:val="single" w:sz="4" w:space="0" w:color="auto"/>
              <w:left w:val="nil"/>
              <w:bottom w:val="single" w:sz="4" w:space="0" w:color="auto"/>
              <w:right w:val="nil"/>
            </w:tcBorders>
          </w:tcPr>
          <w:p w:rsidR="00684957" w:rsidRPr="00684957" w:rsidRDefault="00684957" w:rsidP="00741789">
            <w:pPr>
              <w:widowControl w:val="0"/>
              <w:autoSpaceDE w:val="0"/>
              <w:autoSpaceDN w:val="0"/>
              <w:spacing w:after="0" w:line="240" w:lineRule="auto"/>
              <w:jc w:val="center"/>
              <w:rPr>
                <w:rFonts w:ascii="Times New Roman" w:hAnsi="Times New Roman"/>
                <w:sz w:val="24"/>
                <w:szCs w:val="24"/>
              </w:rPr>
            </w:pPr>
          </w:p>
        </w:tc>
      </w:tr>
      <w:tr w:rsidR="00684957" w:rsidRPr="00F12CB6" w:rsidTr="00741789">
        <w:tc>
          <w:tcPr>
            <w:tcW w:w="9071" w:type="dxa"/>
            <w:tcBorders>
              <w:top w:val="single" w:sz="4" w:space="0" w:color="auto"/>
              <w:left w:val="nil"/>
              <w:bottom w:val="nil"/>
              <w:right w:val="nil"/>
            </w:tcBorders>
          </w:tcPr>
          <w:p w:rsidR="00684957" w:rsidRPr="00F12CB6" w:rsidRDefault="00684957" w:rsidP="00741789">
            <w:pPr>
              <w:widowControl w:val="0"/>
              <w:autoSpaceDE w:val="0"/>
              <w:autoSpaceDN w:val="0"/>
              <w:spacing w:after="0" w:line="240" w:lineRule="auto"/>
              <w:ind w:firstLine="709"/>
              <w:jc w:val="center"/>
              <w:rPr>
                <w:rFonts w:ascii="Times New Roman" w:hAnsi="Times New Roman"/>
                <w:sz w:val="20"/>
                <w:szCs w:val="20"/>
              </w:rPr>
            </w:pPr>
            <w:r w:rsidRPr="00684957">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84957" w:rsidRPr="00F12CB6" w:rsidTr="00741789">
        <w:tc>
          <w:tcPr>
            <w:tcW w:w="9071" w:type="dxa"/>
            <w:tcBorders>
              <w:top w:val="nil"/>
              <w:left w:val="nil"/>
              <w:bottom w:val="nil"/>
              <w:right w:val="nil"/>
            </w:tcBorders>
          </w:tcPr>
          <w:p w:rsidR="00684957" w:rsidRPr="00F12CB6" w:rsidRDefault="00684957" w:rsidP="00741789">
            <w:pPr>
              <w:widowControl w:val="0"/>
              <w:autoSpaceDE w:val="0"/>
              <w:autoSpaceDN w:val="0"/>
              <w:spacing w:after="0" w:line="240" w:lineRule="auto"/>
              <w:ind w:firstLine="709"/>
              <w:jc w:val="both"/>
              <w:rPr>
                <w:rFonts w:ascii="Times New Roman" w:hAnsi="Times New Roman"/>
                <w:sz w:val="24"/>
                <w:szCs w:val="24"/>
              </w:rPr>
            </w:pPr>
            <w:r w:rsidRPr="00F12CB6">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84957" w:rsidRPr="00F12CB6" w:rsidRDefault="00684957" w:rsidP="00741789">
            <w:pPr>
              <w:widowControl w:val="0"/>
              <w:autoSpaceDE w:val="0"/>
              <w:autoSpaceDN w:val="0"/>
              <w:spacing w:after="0" w:line="240" w:lineRule="auto"/>
              <w:ind w:firstLine="709"/>
              <w:jc w:val="both"/>
              <w:rPr>
                <w:rFonts w:ascii="Times New Roman" w:hAnsi="Times New Roman"/>
                <w:sz w:val="24"/>
                <w:szCs w:val="24"/>
              </w:rPr>
            </w:pPr>
            <w:r w:rsidRPr="00F12CB6">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84957" w:rsidRPr="00F12CB6" w:rsidRDefault="00684957" w:rsidP="00684957">
      <w:pPr>
        <w:widowControl w:val="0"/>
        <w:autoSpaceDE w:val="0"/>
        <w:autoSpaceDN w:val="0"/>
        <w:spacing w:after="0" w:line="240" w:lineRule="auto"/>
        <w:jc w:val="both"/>
        <w:rPr>
          <w:rFonts w:ascii="Times New Roman" w:hAnsi="Times New Roman"/>
          <w:sz w:val="24"/>
          <w:szCs w:val="24"/>
        </w:rPr>
      </w:pPr>
    </w:p>
    <w:p w:rsidR="00684957" w:rsidRPr="00F12CB6" w:rsidRDefault="00684957" w:rsidP="00684957">
      <w:pPr>
        <w:widowControl w:val="0"/>
        <w:autoSpaceDE w:val="0"/>
        <w:autoSpaceDN w:val="0"/>
        <w:spacing w:after="0" w:line="240" w:lineRule="auto"/>
        <w:jc w:val="both"/>
        <w:rPr>
          <w:rFonts w:ascii="Times New Roman" w:hAnsi="Times New Roman"/>
          <w:sz w:val="24"/>
          <w:szCs w:val="24"/>
        </w:rPr>
      </w:pPr>
    </w:p>
    <w:p w:rsidR="00684957" w:rsidRPr="00F12CB6" w:rsidRDefault="00684957" w:rsidP="00684957">
      <w:pPr>
        <w:widowControl w:val="0"/>
        <w:autoSpaceDE w:val="0"/>
        <w:autoSpaceDN w:val="0"/>
        <w:spacing w:after="0" w:line="240" w:lineRule="auto"/>
        <w:jc w:val="both"/>
        <w:rPr>
          <w:rFonts w:ascii="Times New Roman" w:hAnsi="Times New Roman"/>
          <w:sz w:val="24"/>
          <w:szCs w:val="24"/>
        </w:rPr>
      </w:pPr>
      <w:r w:rsidRPr="00F12CB6">
        <w:rPr>
          <w:rFonts w:ascii="Times New Roman" w:hAnsi="Times New Roman"/>
          <w:sz w:val="24"/>
          <w:szCs w:val="24"/>
        </w:rPr>
        <w:t xml:space="preserve">Глава Администрации                            </w:t>
      </w:r>
      <w:r w:rsidRPr="00F12CB6">
        <w:rPr>
          <w:rFonts w:ascii="Times New Roman" w:hAnsi="Times New Roman"/>
          <w:sz w:val="24"/>
          <w:szCs w:val="24"/>
        </w:rPr>
        <w:tab/>
      </w:r>
      <w:r w:rsidRPr="00F12CB6">
        <w:rPr>
          <w:rFonts w:ascii="Times New Roman" w:hAnsi="Times New Roman"/>
          <w:sz w:val="24"/>
          <w:szCs w:val="24"/>
        </w:rPr>
        <w:tab/>
      </w:r>
      <w:r w:rsidRPr="00F12CB6">
        <w:rPr>
          <w:rFonts w:ascii="Times New Roman" w:hAnsi="Times New Roman"/>
          <w:sz w:val="24"/>
          <w:szCs w:val="24"/>
        </w:rPr>
        <w:tab/>
      </w:r>
      <w:r w:rsidRPr="00F12CB6">
        <w:rPr>
          <w:rFonts w:ascii="Times New Roman" w:hAnsi="Times New Roman"/>
          <w:sz w:val="24"/>
          <w:szCs w:val="24"/>
        </w:rPr>
        <w:tab/>
        <w:t xml:space="preserve">   ____________________________</w:t>
      </w:r>
    </w:p>
    <w:p w:rsidR="00684957" w:rsidRPr="00F12CB6" w:rsidRDefault="00684957" w:rsidP="00684957">
      <w:pPr>
        <w:jc w:val="right"/>
        <w:rPr>
          <w:rFonts w:ascii="Courier New" w:hAnsi="Courier New" w:cs="Courier New"/>
          <w:sz w:val="20"/>
          <w:szCs w:val="20"/>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r w:rsidRPr="00F12CB6">
        <w:rPr>
          <w:rFonts w:ascii="Times New Roman" w:hAnsi="Times New Roman"/>
          <w:sz w:val="24"/>
          <w:szCs w:val="24"/>
        </w:rPr>
        <w:lastRenderedPageBreak/>
        <w:t>Приложение 5</w:t>
      </w:r>
    </w:p>
    <w:p w:rsidR="00684957" w:rsidRPr="00F12CB6" w:rsidRDefault="00684957" w:rsidP="00684957">
      <w:pPr>
        <w:pStyle w:val="ConsPlusNormal"/>
        <w:jc w:val="right"/>
        <w:rPr>
          <w:rFonts w:ascii="Times New Roman" w:hAnsi="Times New Roman"/>
          <w:sz w:val="24"/>
          <w:szCs w:val="24"/>
        </w:rPr>
      </w:pPr>
      <w:r w:rsidRPr="00F12CB6">
        <w:rPr>
          <w:rFonts w:ascii="Times New Roman" w:hAnsi="Times New Roman"/>
          <w:sz w:val="24"/>
          <w:szCs w:val="24"/>
        </w:rPr>
        <w:t>к административному регламенту</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_____________________________________________________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(Ф.И.О. физического лица и адрес проживания / наименование организации и ИНН)</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 xml:space="preserve">_____________________________________________________ </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(Ф.И.О. представителя заявителя и реквизиты доверенности)</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_____________________________________________________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Контактная информация:</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тел. __________________________________________________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эл. почта _____________________________________________</w:t>
      </w:r>
    </w:p>
    <w:p w:rsidR="00684957" w:rsidRPr="00F12CB6" w:rsidRDefault="00684957" w:rsidP="00684957">
      <w:pPr>
        <w:autoSpaceDE w:val="0"/>
        <w:autoSpaceDN w:val="0"/>
        <w:adjustRightInd w:val="0"/>
        <w:spacing w:after="0" w:line="240" w:lineRule="auto"/>
        <w:jc w:val="center"/>
        <w:rPr>
          <w:rFonts w:ascii="Times New Roman" w:hAnsi="Times New Roman"/>
          <w:sz w:val="26"/>
          <w:szCs w:val="26"/>
        </w:rPr>
      </w:pPr>
    </w:p>
    <w:p w:rsidR="00684957" w:rsidRPr="00F12CB6" w:rsidRDefault="00684957" w:rsidP="00684957">
      <w:pPr>
        <w:autoSpaceDE w:val="0"/>
        <w:autoSpaceDN w:val="0"/>
        <w:adjustRightInd w:val="0"/>
        <w:spacing w:after="0" w:line="240" w:lineRule="auto"/>
        <w:jc w:val="center"/>
        <w:rPr>
          <w:rFonts w:ascii="Times New Roman" w:hAnsi="Times New Roman"/>
          <w:b/>
          <w:sz w:val="26"/>
          <w:szCs w:val="26"/>
        </w:rPr>
      </w:pPr>
      <w:r w:rsidRPr="00F12CB6">
        <w:rPr>
          <w:rFonts w:ascii="Times New Roman" w:hAnsi="Times New Roman"/>
          <w:b/>
          <w:sz w:val="26"/>
          <w:szCs w:val="26"/>
        </w:rPr>
        <w:t xml:space="preserve">РЕШЕНИЕ </w:t>
      </w:r>
    </w:p>
    <w:p w:rsidR="00684957" w:rsidRPr="00F12CB6" w:rsidRDefault="00684957" w:rsidP="00684957">
      <w:pPr>
        <w:autoSpaceDE w:val="0"/>
        <w:autoSpaceDN w:val="0"/>
        <w:adjustRightInd w:val="0"/>
        <w:spacing w:after="0" w:line="240" w:lineRule="auto"/>
        <w:jc w:val="center"/>
        <w:rPr>
          <w:rFonts w:ascii="Times New Roman" w:hAnsi="Times New Roman"/>
          <w:b/>
          <w:sz w:val="26"/>
          <w:szCs w:val="26"/>
        </w:rPr>
      </w:pPr>
      <w:r w:rsidRPr="00F12CB6">
        <w:rPr>
          <w:rFonts w:ascii="Times New Roman" w:hAnsi="Times New Roman"/>
          <w:b/>
          <w:sz w:val="26"/>
          <w:szCs w:val="26"/>
        </w:rPr>
        <w:t>об отказе в приеме заявления и документов, необходимых</w:t>
      </w:r>
      <w:r w:rsidRPr="00F12CB6">
        <w:rPr>
          <w:rFonts w:ascii="Times New Roman" w:hAnsi="Times New Roman"/>
          <w:b/>
          <w:sz w:val="26"/>
          <w:szCs w:val="26"/>
        </w:rPr>
        <w:br/>
        <w:t>для предоставления муниципальной услуги</w:t>
      </w:r>
    </w:p>
    <w:p w:rsidR="00684957" w:rsidRPr="00F12CB6" w:rsidRDefault="00684957" w:rsidP="00684957">
      <w:pPr>
        <w:autoSpaceDE w:val="0"/>
        <w:autoSpaceDN w:val="0"/>
        <w:adjustRightInd w:val="0"/>
        <w:spacing w:after="0" w:line="240" w:lineRule="auto"/>
        <w:ind w:firstLine="709"/>
        <w:jc w:val="both"/>
        <w:rPr>
          <w:rFonts w:ascii="Times New Roman" w:hAnsi="Times New Roman"/>
          <w:sz w:val="26"/>
          <w:szCs w:val="26"/>
        </w:rPr>
      </w:pPr>
    </w:p>
    <w:p w:rsidR="00684957" w:rsidRPr="00F12CB6" w:rsidRDefault="00684957" w:rsidP="00684957">
      <w:pPr>
        <w:autoSpaceDE w:val="0"/>
        <w:autoSpaceDN w:val="0"/>
        <w:adjustRightInd w:val="0"/>
        <w:spacing w:after="0" w:line="240" w:lineRule="auto"/>
        <w:ind w:firstLine="709"/>
        <w:jc w:val="both"/>
        <w:rPr>
          <w:rFonts w:ascii="Times New Roman" w:hAnsi="Times New Roman"/>
          <w:sz w:val="26"/>
          <w:szCs w:val="26"/>
        </w:rPr>
      </w:pPr>
      <w:r w:rsidRPr="00F12CB6">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sz w:val="28"/>
          <w:szCs w:val="28"/>
        </w:rPr>
        <w:t xml:space="preserve"> </w:t>
      </w:r>
      <w:r w:rsidRPr="00F12CB6">
        <w:rPr>
          <w:rFonts w:ascii="Times New Roman" w:hAnsi="Times New Roman"/>
          <w:sz w:val="26"/>
          <w:szCs w:val="26"/>
        </w:rPr>
        <w:t>были выявлены следующие основания для отказа в приеме документов:</w:t>
      </w:r>
    </w:p>
    <w:p w:rsidR="00684957" w:rsidRPr="00F12CB6" w:rsidRDefault="00684957" w:rsidP="00684957">
      <w:pPr>
        <w:autoSpaceDE w:val="0"/>
        <w:autoSpaceDN w:val="0"/>
        <w:adjustRightInd w:val="0"/>
        <w:spacing w:after="0" w:line="240" w:lineRule="auto"/>
        <w:jc w:val="both"/>
        <w:rPr>
          <w:rFonts w:ascii="Times New Roman" w:hAnsi="Times New Roman"/>
          <w:sz w:val="26"/>
          <w:szCs w:val="26"/>
        </w:rPr>
      </w:pPr>
      <w:r w:rsidRPr="00F12CB6">
        <w:rPr>
          <w:rFonts w:ascii="Times New Roman" w:hAnsi="Times New Roman"/>
          <w:sz w:val="26"/>
          <w:szCs w:val="26"/>
        </w:rPr>
        <w:t>___________________________________________________________________________</w:t>
      </w:r>
    </w:p>
    <w:p w:rsidR="00684957" w:rsidRPr="00F12CB6" w:rsidRDefault="00684957" w:rsidP="00684957">
      <w:pPr>
        <w:autoSpaceDE w:val="0"/>
        <w:autoSpaceDN w:val="0"/>
        <w:adjustRightInd w:val="0"/>
        <w:spacing w:after="0" w:line="240" w:lineRule="auto"/>
        <w:jc w:val="both"/>
        <w:rPr>
          <w:rFonts w:ascii="Times New Roman" w:hAnsi="Times New Roman"/>
          <w:sz w:val="26"/>
          <w:szCs w:val="26"/>
        </w:rPr>
      </w:pPr>
      <w:r w:rsidRPr="00F12CB6">
        <w:rPr>
          <w:rFonts w:ascii="Times New Roman" w:hAnsi="Times New Roman"/>
          <w:sz w:val="26"/>
          <w:szCs w:val="26"/>
        </w:rPr>
        <w:t>_______________________________________________________________________________________________________________________________________________________</w:t>
      </w:r>
    </w:p>
    <w:p w:rsidR="00684957" w:rsidRPr="00F12CB6" w:rsidRDefault="00684957" w:rsidP="00684957">
      <w:pPr>
        <w:autoSpaceDE w:val="0"/>
        <w:autoSpaceDN w:val="0"/>
        <w:adjustRightInd w:val="0"/>
        <w:spacing w:after="0" w:line="240" w:lineRule="auto"/>
        <w:jc w:val="center"/>
        <w:rPr>
          <w:rFonts w:ascii="Times New Roman" w:hAnsi="Times New Roman"/>
          <w:sz w:val="26"/>
          <w:szCs w:val="26"/>
        </w:rPr>
      </w:pPr>
      <w:r w:rsidRPr="00F12CB6">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684957" w:rsidRPr="00F12CB6" w:rsidRDefault="00684957" w:rsidP="00684957">
      <w:pPr>
        <w:autoSpaceDE w:val="0"/>
        <w:autoSpaceDN w:val="0"/>
        <w:adjustRightInd w:val="0"/>
        <w:spacing w:line="240" w:lineRule="auto"/>
        <w:ind w:firstLine="709"/>
        <w:jc w:val="both"/>
        <w:rPr>
          <w:rFonts w:ascii="Times New Roman" w:hAnsi="Times New Roman"/>
          <w:sz w:val="26"/>
          <w:szCs w:val="26"/>
        </w:rPr>
      </w:pPr>
    </w:p>
    <w:p w:rsidR="00684957" w:rsidRPr="00F12CB6" w:rsidRDefault="00684957" w:rsidP="00684957">
      <w:pPr>
        <w:autoSpaceDE w:val="0"/>
        <w:autoSpaceDN w:val="0"/>
        <w:adjustRightInd w:val="0"/>
        <w:spacing w:line="240" w:lineRule="auto"/>
        <w:ind w:firstLine="709"/>
        <w:jc w:val="both"/>
        <w:rPr>
          <w:rFonts w:ascii="Times New Roman" w:hAnsi="Times New Roman"/>
          <w:sz w:val="26"/>
          <w:szCs w:val="26"/>
        </w:rPr>
      </w:pPr>
      <w:r w:rsidRPr="00F12CB6">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84957" w:rsidRPr="00F12CB6" w:rsidRDefault="00684957" w:rsidP="00684957">
      <w:pPr>
        <w:autoSpaceDE w:val="0"/>
        <w:autoSpaceDN w:val="0"/>
        <w:adjustRightInd w:val="0"/>
        <w:spacing w:after="0" w:line="240" w:lineRule="auto"/>
        <w:ind w:firstLine="709"/>
        <w:jc w:val="both"/>
        <w:rPr>
          <w:rFonts w:ascii="Times New Roman" w:hAnsi="Times New Roman"/>
          <w:sz w:val="26"/>
          <w:szCs w:val="26"/>
        </w:rPr>
      </w:pPr>
      <w:r w:rsidRPr="00F12CB6">
        <w:rPr>
          <w:rFonts w:ascii="Times New Roman" w:hAnsi="Times New Roman"/>
          <w:sz w:val="26"/>
          <w:szCs w:val="26"/>
        </w:rPr>
        <w:t>Для получения услуги заявителю необходимо представить следующие документы:</w:t>
      </w:r>
    </w:p>
    <w:p w:rsidR="00684957" w:rsidRPr="00F12CB6" w:rsidRDefault="00684957" w:rsidP="00684957">
      <w:pPr>
        <w:autoSpaceDE w:val="0"/>
        <w:autoSpaceDN w:val="0"/>
        <w:adjustRightInd w:val="0"/>
        <w:spacing w:before="240" w:after="0" w:line="240" w:lineRule="auto"/>
        <w:jc w:val="both"/>
        <w:rPr>
          <w:rFonts w:ascii="Times New Roman" w:hAnsi="Times New Roman"/>
          <w:sz w:val="26"/>
          <w:szCs w:val="26"/>
        </w:rPr>
      </w:pPr>
      <w:r w:rsidRPr="00F12CB6">
        <w:rPr>
          <w:rFonts w:ascii="Times New Roman" w:hAnsi="Times New Roman"/>
          <w:sz w:val="26"/>
          <w:szCs w:val="26"/>
        </w:rPr>
        <w:t>____________________________________________________________________________</w:t>
      </w:r>
    </w:p>
    <w:p w:rsidR="00684957" w:rsidRPr="00F12CB6" w:rsidRDefault="00684957" w:rsidP="00684957">
      <w:pPr>
        <w:autoSpaceDE w:val="0"/>
        <w:autoSpaceDN w:val="0"/>
        <w:adjustRightInd w:val="0"/>
        <w:spacing w:after="0" w:line="240" w:lineRule="auto"/>
        <w:jc w:val="center"/>
        <w:rPr>
          <w:rFonts w:ascii="Times New Roman" w:hAnsi="Times New Roman"/>
          <w:sz w:val="26"/>
          <w:szCs w:val="26"/>
        </w:rPr>
      </w:pPr>
      <w:r w:rsidRPr="00F12CB6">
        <w:rPr>
          <w:rFonts w:ascii="Times New Roman" w:hAnsi="Times New Roman"/>
          <w:sz w:val="26"/>
          <w:szCs w:val="26"/>
        </w:rPr>
        <w:t xml:space="preserve"> (указывается перечень документов в случае, если основанием для отказа является</w:t>
      </w:r>
    </w:p>
    <w:p w:rsidR="00684957" w:rsidRPr="00F12CB6" w:rsidRDefault="00684957" w:rsidP="00684957">
      <w:pPr>
        <w:autoSpaceDE w:val="0"/>
        <w:autoSpaceDN w:val="0"/>
        <w:adjustRightInd w:val="0"/>
        <w:spacing w:after="0" w:line="240" w:lineRule="auto"/>
        <w:jc w:val="center"/>
        <w:rPr>
          <w:rFonts w:ascii="Times New Roman" w:hAnsi="Times New Roman"/>
          <w:sz w:val="26"/>
          <w:szCs w:val="26"/>
        </w:rPr>
      </w:pPr>
      <w:r w:rsidRPr="00F12CB6">
        <w:rPr>
          <w:rFonts w:ascii="Times New Roman" w:hAnsi="Times New Roman"/>
          <w:sz w:val="26"/>
          <w:szCs w:val="26"/>
        </w:rPr>
        <w:lastRenderedPageBreak/>
        <w:t>представление неполного комплекта документов)</w:t>
      </w:r>
    </w:p>
    <w:p w:rsidR="00684957" w:rsidRPr="00F12CB6" w:rsidRDefault="00684957" w:rsidP="00684957">
      <w:pPr>
        <w:autoSpaceDE w:val="0"/>
        <w:autoSpaceDN w:val="0"/>
        <w:adjustRightInd w:val="0"/>
        <w:spacing w:before="120" w:after="0" w:line="240" w:lineRule="auto"/>
        <w:rPr>
          <w:rFonts w:ascii="Times New Roman" w:hAnsi="Times New Roman"/>
          <w:sz w:val="26"/>
          <w:szCs w:val="26"/>
        </w:rPr>
      </w:pPr>
      <w:r w:rsidRPr="00F12CB6">
        <w:rPr>
          <w:rFonts w:ascii="Times New Roman" w:hAnsi="Times New Roman"/>
          <w:sz w:val="26"/>
          <w:szCs w:val="26"/>
        </w:rPr>
        <w:t>___________________________________       _______________     ____________________</w:t>
      </w:r>
    </w:p>
    <w:p w:rsidR="00684957" w:rsidRPr="00F12CB6" w:rsidRDefault="00684957" w:rsidP="00684957">
      <w:pPr>
        <w:autoSpaceDE w:val="0"/>
        <w:autoSpaceDN w:val="0"/>
        <w:adjustRightInd w:val="0"/>
        <w:spacing w:after="0" w:line="240" w:lineRule="auto"/>
        <w:rPr>
          <w:rFonts w:ascii="Times New Roman" w:hAnsi="Times New Roman"/>
          <w:sz w:val="24"/>
          <w:szCs w:val="24"/>
        </w:rPr>
      </w:pPr>
      <w:r w:rsidRPr="00F12CB6">
        <w:rPr>
          <w:rFonts w:ascii="Times New Roman" w:hAnsi="Times New Roman"/>
          <w:sz w:val="24"/>
          <w:szCs w:val="24"/>
        </w:rPr>
        <w:t xml:space="preserve">(должностное лицо (специалист </w:t>
      </w:r>
      <w:proofErr w:type="gramStart"/>
      <w:r w:rsidRPr="00F12CB6">
        <w:rPr>
          <w:rFonts w:ascii="Times New Roman" w:hAnsi="Times New Roman"/>
          <w:sz w:val="24"/>
          <w:szCs w:val="24"/>
        </w:rPr>
        <w:t xml:space="preserve">МФЦ)   </w:t>
      </w:r>
      <w:proofErr w:type="gramEnd"/>
      <w:r w:rsidRPr="00F12CB6">
        <w:rPr>
          <w:rFonts w:ascii="Times New Roman" w:hAnsi="Times New Roman"/>
          <w:sz w:val="24"/>
          <w:szCs w:val="24"/>
        </w:rPr>
        <w:t xml:space="preserve">                    (подпись)                   (инициалы, фамилия)                    </w:t>
      </w:r>
    </w:p>
    <w:p w:rsidR="00684957" w:rsidRPr="00F12CB6" w:rsidRDefault="00684957" w:rsidP="00684957">
      <w:pPr>
        <w:autoSpaceDE w:val="0"/>
        <w:autoSpaceDN w:val="0"/>
        <w:adjustRightInd w:val="0"/>
        <w:spacing w:after="0" w:line="240" w:lineRule="auto"/>
        <w:rPr>
          <w:rFonts w:ascii="Times New Roman" w:hAnsi="Times New Roman"/>
          <w:sz w:val="26"/>
          <w:szCs w:val="26"/>
        </w:rPr>
      </w:pPr>
    </w:p>
    <w:p w:rsidR="00684957" w:rsidRPr="00F12CB6" w:rsidRDefault="00684957" w:rsidP="00684957">
      <w:pPr>
        <w:autoSpaceDE w:val="0"/>
        <w:autoSpaceDN w:val="0"/>
        <w:adjustRightInd w:val="0"/>
        <w:spacing w:after="0" w:line="240" w:lineRule="auto"/>
        <w:rPr>
          <w:rFonts w:ascii="Times New Roman" w:hAnsi="Times New Roman"/>
          <w:sz w:val="26"/>
          <w:szCs w:val="26"/>
        </w:rPr>
      </w:pPr>
      <w:r w:rsidRPr="00F12CB6">
        <w:rPr>
          <w:rFonts w:ascii="Times New Roman" w:hAnsi="Times New Roman"/>
          <w:sz w:val="26"/>
          <w:szCs w:val="26"/>
        </w:rPr>
        <w:t xml:space="preserve">(дата)       </w:t>
      </w:r>
    </w:p>
    <w:p w:rsidR="00684957" w:rsidRPr="00F12CB6" w:rsidRDefault="00684957" w:rsidP="00684957">
      <w:pPr>
        <w:autoSpaceDE w:val="0"/>
        <w:autoSpaceDN w:val="0"/>
        <w:adjustRightInd w:val="0"/>
        <w:spacing w:after="0" w:line="240" w:lineRule="auto"/>
        <w:rPr>
          <w:rFonts w:ascii="Times New Roman" w:hAnsi="Times New Roman"/>
          <w:sz w:val="26"/>
          <w:szCs w:val="26"/>
        </w:rPr>
      </w:pPr>
    </w:p>
    <w:p w:rsidR="00684957" w:rsidRPr="00F12CB6" w:rsidRDefault="00684957" w:rsidP="00684957">
      <w:pPr>
        <w:autoSpaceDE w:val="0"/>
        <w:autoSpaceDN w:val="0"/>
        <w:adjustRightInd w:val="0"/>
        <w:spacing w:after="0" w:line="240" w:lineRule="auto"/>
        <w:rPr>
          <w:rFonts w:ascii="Times New Roman" w:hAnsi="Times New Roman"/>
          <w:sz w:val="26"/>
          <w:szCs w:val="26"/>
        </w:rPr>
      </w:pPr>
      <w:r w:rsidRPr="00F12CB6">
        <w:rPr>
          <w:rFonts w:ascii="Times New Roman" w:hAnsi="Times New Roman"/>
          <w:sz w:val="26"/>
          <w:szCs w:val="26"/>
        </w:rPr>
        <w:t>М.П.</w:t>
      </w:r>
    </w:p>
    <w:p w:rsidR="00684957" w:rsidRPr="00F12CB6" w:rsidRDefault="00684957" w:rsidP="00684957">
      <w:pPr>
        <w:autoSpaceDE w:val="0"/>
        <w:autoSpaceDN w:val="0"/>
        <w:adjustRightInd w:val="0"/>
        <w:spacing w:after="0" w:line="240" w:lineRule="auto"/>
        <w:rPr>
          <w:rFonts w:ascii="Times New Roman" w:hAnsi="Times New Roman"/>
          <w:sz w:val="26"/>
          <w:szCs w:val="26"/>
        </w:rPr>
      </w:pPr>
    </w:p>
    <w:p w:rsidR="00684957" w:rsidRPr="00F12CB6" w:rsidRDefault="00684957" w:rsidP="00684957">
      <w:pPr>
        <w:autoSpaceDE w:val="0"/>
        <w:autoSpaceDN w:val="0"/>
        <w:adjustRightInd w:val="0"/>
        <w:spacing w:after="0" w:line="240" w:lineRule="auto"/>
        <w:rPr>
          <w:rFonts w:ascii="Times New Roman" w:hAnsi="Times New Roman"/>
          <w:sz w:val="26"/>
          <w:szCs w:val="26"/>
        </w:rPr>
      </w:pPr>
    </w:p>
    <w:p w:rsidR="00684957" w:rsidRPr="00F12CB6" w:rsidRDefault="00684957" w:rsidP="00684957">
      <w:pPr>
        <w:autoSpaceDE w:val="0"/>
        <w:autoSpaceDN w:val="0"/>
        <w:adjustRightInd w:val="0"/>
        <w:spacing w:after="0" w:line="240" w:lineRule="auto"/>
        <w:jc w:val="both"/>
        <w:rPr>
          <w:rFonts w:ascii="Times New Roman" w:hAnsi="Times New Roman"/>
          <w:sz w:val="24"/>
          <w:szCs w:val="24"/>
        </w:rPr>
      </w:pPr>
      <w:r w:rsidRPr="00F12CB6">
        <w:rPr>
          <w:rFonts w:ascii="Times New Roman" w:hAnsi="Times New Roman"/>
          <w:sz w:val="24"/>
          <w:szCs w:val="24"/>
        </w:rPr>
        <w:t>Подпись заявителя, подтверждающая получение решения об отказе в приеме документов:</w:t>
      </w:r>
    </w:p>
    <w:p w:rsidR="00684957" w:rsidRPr="00F12CB6" w:rsidRDefault="00684957" w:rsidP="00684957">
      <w:pPr>
        <w:widowControl w:val="0"/>
        <w:autoSpaceDE w:val="0"/>
        <w:autoSpaceDN w:val="0"/>
        <w:spacing w:after="0" w:line="240" w:lineRule="auto"/>
        <w:rPr>
          <w:rFonts w:cs="Calibri"/>
          <w:szCs w:val="20"/>
        </w:rPr>
      </w:pPr>
      <w:r w:rsidRPr="00F12CB6">
        <w:rPr>
          <w:rFonts w:cs="Calibri"/>
          <w:szCs w:val="20"/>
        </w:rPr>
        <w:t xml:space="preserve">      ________________</w:t>
      </w:r>
      <w:r w:rsidRPr="00F12CB6">
        <w:rPr>
          <w:rFonts w:cs="Calibri"/>
          <w:szCs w:val="20"/>
        </w:rPr>
        <w:tab/>
        <w:t xml:space="preserve">         ___________________________________________</w:t>
      </w:r>
      <w:r w:rsidRPr="00F12CB6">
        <w:rPr>
          <w:rFonts w:cs="Calibri"/>
          <w:szCs w:val="20"/>
        </w:rPr>
        <w:tab/>
        <w:t>__________</w:t>
      </w:r>
    </w:p>
    <w:p w:rsidR="00684957" w:rsidRPr="00F12CB6" w:rsidRDefault="00684957" w:rsidP="00684957">
      <w:pPr>
        <w:ind w:firstLine="708"/>
        <w:rPr>
          <w:rFonts w:ascii="Times New Roman" w:hAnsi="Times New Roman"/>
          <w:sz w:val="24"/>
          <w:szCs w:val="24"/>
        </w:rPr>
      </w:pPr>
      <w:r w:rsidRPr="00F12CB6">
        <w:rPr>
          <w:rFonts w:ascii="Times New Roman" w:hAnsi="Times New Roman"/>
          <w:sz w:val="24"/>
          <w:szCs w:val="24"/>
        </w:rPr>
        <w:t>(подпись)</w:t>
      </w:r>
      <w:r w:rsidRPr="00F12CB6">
        <w:rPr>
          <w:rFonts w:ascii="Times New Roman" w:hAnsi="Times New Roman"/>
          <w:sz w:val="24"/>
          <w:szCs w:val="24"/>
        </w:rPr>
        <w:tab/>
      </w:r>
      <w:r w:rsidRPr="00F12CB6">
        <w:rPr>
          <w:rFonts w:ascii="Times New Roman" w:hAnsi="Times New Roman"/>
          <w:sz w:val="24"/>
          <w:szCs w:val="24"/>
        </w:rPr>
        <w:tab/>
        <w:t>(Ф.И.О. заявителя/представителя заявителя)</w:t>
      </w:r>
      <w:r w:rsidRPr="00F12CB6">
        <w:rPr>
          <w:rFonts w:ascii="Times New Roman" w:hAnsi="Times New Roman"/>
          <w:sz w:val="24"/>
          <w:szCs w:val="24"/>
        </w:rPr>
        <w:tab/>
        <w:t xml:space="preserve"> </w:t>
      </w:r>
      <w:proofErr w:type="gramStart"/>
      <w:r w:rsidRPr="00F12CB6">
        <w:rPr>
          <w:rFonts w:ascii="Times New Roman" w:hAnsi="Times New Roman"/>
          <w:sz w:val="24"/>
          <w:szCs w:val="24"/>
        </w:rPr>
        <w:t xml:space="preserve">   (</w:t>
      </w:r>
      <w:proofErr w:type="gramEnd"/>
      <w:r w:rsidRPr="00F12CB6">
        <w:rPr>
          <w:rFonts w:ascii="Times New Roman" w:hAnsi="Times New Roman"/>
          <w:sz w:val="24"/>
          <w:szCs w:val="24"/>
        </w:rPr>
        <w:t>дата)</w:t>
      </w: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Default="00684957" w:rsidP="00684957">
      <w:pPr>
        <w:pStyle w:val="ConsPlusNormal"/>
        <w:jc w:val="right"/>
        <w:rPr>
          <w:rFonts w:ascii="Times New Roman" w:hAnsi="Times New Roman"/>
          <w:sz w:val="24"/>
          <w:szCs w:val="24"/>
        </w:rPr>
      </w:pPr>
    </w:p>
    <w:p w:rsidR="00684957" w:rsidRPr="00F12CB6" w:rsidRDefault="00684957" w:rsidP="00684957">
      <w:pPr>
        <w:pStyle w:val="ConsPlusNormal"/>
        <w:jc w:val="right"/>
        <w:rPr>
          <w:rFonts w:ascii="Times New Roman" w:hAnsi="Times New Roman"/>
          <w:sz w:val="24"/>
          <w:szCs w:val="24"/>
        </w:rPr>
      </w:pPr>
      <w:r w:rsidRPr="00F12CB6">
        <w:rPr>
          <w:rFonts w:ascii="Times New Roman" w:hAnsi="Times New Roman"/>
          <w:sz w:val="24"/>
          <w:szCs w:val="24"/>
        </w:rPr>
        <w:lastRenderedPageBreak/>
        <w:t>Приложение 6</w:t>
      </w:r>
    </w:p>
    <w:p w:rsidR="00684957" w:rsidRPr="00F12CB6" w:rsidRDefault="00684957" w:rsidP="00684957">
      <w:pPr>
        <w:pStyle w:val="ConsPlusNormal"/>
        <w:jc w:val="right"/>
        <w:rPr>
          <w:rFonts w:ascii="Times New Roman" w:hAnsi="Times New Roman"/>
          <w:sz w:val="24"/>
          <w:szCs w:val="24"/>
        </w:rPr>
      </w:pPr>
      <w:r w:rsidRPr="00F12CB6">
        <w:rPr>
          <w:rFonts w:ascii="Times New Roman" w:hAnsi="Times New Roman"/>
          <w:sz w:val="24"/>
          <w:szCs w:val="24"/>
        </w:rPr>
        <w:t>к административному регламенту</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В администрацию 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proofErr w:type="gramStart"/>
      <w:r w:rsidRPr="00F12CB6">
        <w:rPr>
          <w:rFonts w:ascii="Times New Roman" w:hAnsi="Times New Roman"/>
          <w:sz w:val="20"/>
          <w:szCs w:val="20"/>
        </w:rPr>
        <w:t>От:_</w:t>
      </w:r>
      <w:proofErr w:type="gramEnd"/>
      <w:r w:rsidRPr="00F12CB6">
        <w:rPr>
          <w:rFonts w:ascii="Times New Roman" w:hAnsi="Times New Roman"/>
          <w:sz w:val="20"/>
          <w:szCs w:val="20"/>
        </w:rPr>
        <w:t>_________________________________________________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(Ф.И.О. физического лица и адрес проживания / наименование организации и ИНН)</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 xml:space="preserve">_____________________________________________________ </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(Ф.И.О. представителя заявителя и реквизиты доверенности)</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_____________________________________________________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Контактная информация:</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тел. __________________________________________________</w:t>
      </w:r>
    </w:p>
    <w:p w:rsidR="00684957" w:rsidRPr="00F12CB6" w:rsidRDefault="00684957" w:rsidP="00684957">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эл. почта _____________________________________________</w:t>
      </w:r>
    </w:p>
    <w:p w:rsidR="00684957" w:rsidRPr="00F12CB6" w:rsidRDefault="00684957" w:rsidP="00684957">
      <w:pPr>
        <w:pStyle w:val="22"/>
        <w:spacing w:after="0"/>
        <w:jc w:val="center"/>
        <w:rPr>
          <w:b/>
          <w:bCs/>
          <w:sz w:val="28"/>
          <w:szCs w:val="28"/>
        </w:rPr>
      </w:pPr>
    </w:p>
    <w:p w:rsidR="00684957" w:rsidRPr="00F12CB6" w:rsidRDefault="00684957" w:rsidP="00684957">
      <w:pPr>
        <w:pStyle w:val="22"/>
        <w:spacing w:after="0"/>
        <w:jc w:val="center"/>
        <w:rPr>
          <w:b/>
          <w:bCs/>
          <w:sz w:val="28"/>
          <w:szCs w:val="28"/>
        </w:rPr>
      </w:pPr>
    </w:p>
    <w:p w:rsidR="00684957" w:rsidRPr="00F12CB6" w:rsidRDefault="00684957" w:rsidP="00684957">
      <w:pPr>
        <w:pStyle w:val="22"/>
        <w:spacing w:after="0"/>
        <w:jc w:val="center"/>
        <w:rPr>
          <w:b/>
          <w:sz w:val="24"/>
          <w:szCs w:val="24"/>
        </w:rPr>
      </w:pPr>
      <w:r w:rsidRPr="00F12CB6">
        <w:rPr>
          <w:b/>
          <w:bCs/>
          <w:sz w:val="24"/>
          <w:szCs w:val="24"/>
        </w:rPr>
        <w:t>ЗАЯВЛЕНИЕ</w:t>
      </w:r>
    </w:p>
    <w:p w:rsidR="00684957" w:rsidRPr="00F12CB6" w:rsidRDefault="00684957" w:rsidP="00684957">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84957" w:rsidRPr="00F12CB6" w:rsidRDefault="00684957" w:rsidP="00684957">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84957" w:rsidRPr="00F12CB6" w:rsidRDefault="00684957" w:rsidP="00684957">
      <w:pPr>
        <w:pStyle w:val="22"/>
        <w:tabs>
          <w:tab w:val="left" w:leader="underscore" w:pos="10002"/>
          <w:tab w:val="left" w:pos="10146"/>
        </w:tabs>
        <w:spacing w:after="0"/>
        <w:rPr>
          <w:sz w:val="24"/>
          <w:szCs w:val="24"/>
        </w:rPr>
      </w:pPr>
      <w:r w:rsidRPr="00F12CB6">
        <w:rPr>
          <w:sz w:val="24"/>
          <w:szCs w:val="24"/>
        </w:rPr>
        <w:tab/>
        <w:t>.</w:t>
      </w:r>
    </w:p>
    <w:p w:rsidR="00684957" w:rsidRPr="00F12CB6" w:rsidRDefault="00684957" w:rsidP="00684957">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84957" w:rsidRPr="00F12CB6" w:rsidRDefault="00684957" w:rsidP="00684957">
      <w:pPr>
        <w:pStyle w:val="22"/>
        <w:tabs>
          <w:tab w:val="left" w:leader="underscore" w:pos="10002"/>
        </w:tabs>
        <w:spacing w:after="60"/>
        <w:jc w:val="both"/>
        <w:rPr>
          <w:bCs/>
          <w:sz w:val="24"/>
          <w:szCs w:val="24"/>
        </w:rPr>
      </w:pPr>
    </w:p>
    <w:p w:rsidR="00684957" w:rsidRPr="00F12CB6" w:rsidRDefault="00684957" w:rsidP="00684957">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84957" w:rsidRPr="00F12CB6" w:rsidRDefault="00684957" w:rsidP="00684957">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84957" w:rsidRPr="00F12CB6" w:rsidRDefault="00684957" w:rsidP="00684957">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84957" w:rsidRPr="00F12CB6" w:rsidRDefault="00684957" w:rsidP="00684957">
      <w:pPr>
        <w:pStyle w:val="22"/>
        <w:tabs>
          <w:tab w:val="left" w:leader="underscore" w:pos="10002"/>
        </w:tabs>
        <w:spacing w:after="60"/>
        <w:jc w:val="both"/>
        <w:rPr>
          <w:bCs/>
          <w:sz w:val="24"/>
          <w:szCs w:val="24"/>
        </w:rPr>
      </w:pPr>
    </w:p>
    <w:p w:rsidR="00684957" w:rsidRPr="00F12CB6" w:rsidRDefault="00684957" w:rsidP="00684957">
      <w:pPr>
        <w:pStyle w:val="22"/>
        <w:tabs>
          <w:tab w:val="left" w:leader="underscore" w:pos="10002"/>
        </w:tabs>
        <w:spacing w:after="60"/>
        <w:jc w:val="both"/>
        <w:rPr>
          <w:sz w:val="24"/>
          <w:szCs w:val="24"/>
        </w:rPr>
      </w:pPr>
      <w:r w:rsidRPr="00F12CB6">
        <w:rPr>
          <w:bCs/>
          <w:sz w:val="24"/>
          <w:szCs w:val="24"/>
        </w:rPr>
        <w:lastRenderedPageBreak/>
        <w:t>Дата</w:t>
      </w:r>
      <w:r w:rsidRPr="00F12CB6">
        <w:rPr>
          <w:sz w:val="24"/>
          <w:szCs w:val="24"/>
        </w:rPr>
        <w:t xml:space="preserve"> _______</w:t>
      </w:r>
    </w:p>
    <w:p w:rsidR="00684957" w:rsidRPr="00F12CB6" w:rsidRDefault="00684957" w:rsidP="00684957">
      <w:pPr>
        <w:pStyle w:val="22"/>
        <w:tabs>
          <w:tab w:val="left" w:leader="underscore" w:pos="10002"/>
        </w:tabs>
        <w:spacing w:after="60"/>
        <w:jc w:val="both"/>
        <w:rPr>
          <w:sz w:val="24"/>
          <w:szCs w:val="24"/>
        </w:rPr>
      </w:pPr>
    </w:p>
    <w:p w:rsidR="00684957" w:rsidRPr="00AD13ED" w:rsidRDefault="00684957" w:rsidP="00684957">
      <w:pPr>
        <w:pStyle w:val="22"/>
        <w:tabs>
          <w:tab w:val="left" w:leader="underscore" w:pos="10002"/>
        </w:tabs>
        <w:spacing w:after="60"/>
        <w:jc w:val="both"/>
        <w:rPr>
          <w:sz w:val="24"/>
          <w:szCs w:val="24"/>
        </w:rPr>
      </w:pPr>
      <w:r w:rsidRPr="00F12CB6">
        <w:rPr>
          <w:sz w:val="24"/>
          <w:szCs w:val="24"/>
        </w:rPr>
        <w:t>М.П. (при наличии)</w:t>
      </w:r>
    </w:p>
    <w:p w:rsidR="00684957" w:rsidRPr="00AB0D91" w:rsidRDefault="00684957" w:rsidP="00684957">
      <w:pPr>
        <w:widowControl w:val="0"/>
        <w:autoSpaceDE w:val="0"/>
        <w:autoSpaceDN w:val="0"/>
        <w:adjustRightInd w:val="0"/>
        <w:spacing w:after="0" w:line="240" w:lineRule="auto"/>
        <w:jc w:val="center"/>
        <w:outlineLvl w:val="0"/>
        <w:rPr>
          <w:rFonts w:ascii="Times New Roman" w:hAnsi="Times New Roman"/>
          <w:b/>
          <w:sz w:val="27"/>
          <w:szCs w:val="27"/>
        </w:rPr>
      </w:pPr>
    </w:p>
    <w:p w:rsidR="005656AA" w:rsidRPr="00560351" w:rsidRDefault="005656AA" w:rsidP="00B36F0E">
      <w:pPr>
        <w:widowControl w:val="0"/>
        <w:tabs>
          <w:tab w:val="left" w:pos="2670"/>
        </w:tabs>
        <w:autoSpaceDE w:val="0"/>
        <w:autoSpaceDN w:val="0"/>
        <w:adjustRightInd w:val="0"/>
        <w:spacing w:after="0" w:line="240" w:lineRule="auto"/>
        <w:jc w:val="right"/>
        <w:rPr>
          <w:sz w:val="24"/>
          <w:szCs w:val="24"/>
        </w:rPr>
      </w:pPr>
    </w:p>
    <w:sectPr w:rsidR="005656AA" w:rsidRPr="00560351" w:rsidSect="00B36F0E">
      <w:headerReference w:type="default" r:id="rId27"/>
      <w:type w:val="continuous"/>
      <w:pgSz w:w="11906" w:h="16838"/>
      <w:pgMar w:top="993"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B6" w:rsidRDefault="00B519B6" w:rsidP="006541E2">
      <w:pPr>
        <w:spacing w:after="0" w:line="240" w:lineRule="auto"/>
      </w:pPr>
      <w:r>
        <w:separator/>
      </w:r>
    </w:p>
  </w:endnote>
  <w:endnote w:type="continuationSeparator" w:id="0">
    <w:p w:rsidR="00B519B6" w:rsidRDefault="00B519B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57" w:rsidRDefault="00684957">
    <w:pPr>
      <w:pStyle w:val="a8"/>
      <w:jc w:val="center"/>
    </w:pPr>
  </w:p>
  <w:p w:rsidR="00684957" w:rsidRDefault="006849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B6" w:rsidRDefault="00B519B6" w:rsidP="006541E2">
      <w:pPr>
        <w:spacing w:after="0" w:line="240" w:lineRule="auto"/>
      </w:pPr>
      <w:r>
        <w:separator/>
      </w:r>
    </w:p>
  </w:footnote>
  <w:footnote w:type="continuationSeparator" w:id="0">
    <w:p w:rsidR="00B519B6" w:rsidRDefault="00B519B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rPr>
    </w:sdtEndPr>
    <w:sdtContent>
      <w:p w:rsidR="00684957" w:rsidRPr="00292D6B" w:rsidRDefault="00684957">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5B44CB">
          <w:rPr>
            <w:rFonts w:ascii="Times New Roman" w:hAnsi="Times New Roman"/>
            <w:noProof/>
          </w:rPr>
          <w:t>2</w:t>
        </w:r>
        <w:r w:rsidRPr="00292D6B">
          <w:rPr>
            <w:rFonts w:ascii="Times New Roman" w:hAnsi="Times New Roman"/>
          </w:rPr>
          <w:fldChar w:fldCharType="end"/>
        </w:r>
      </w:p>
    </w:sdtContent>
  </w:sdt>
  <w:p w:rsidR="00684957" w:rsidRDefault="006849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AA" w:rsidRDefault="005656AA">
    <w:pPr>
      <w:pStyle w:val="a6"/>
      <w:jc w:val="center"/>
    </w:pPr>
  </w:p>
  <w:p w:rsidR="005656AA" w:rsidRDefault="005656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1933"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Times New Roman" w:hAnsi="Times New Roman" w:cs="Times New Roman"/>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835D4A"/>
    <w:multiLevelType w:val="multilevel"/>
    <w:tmpl w:val="73180208"/>
    <w:lvl w:ilvl="0">
      <w:start w:val="1"/>
      <w:numFmt w:val="decimal"/>
      <w:lvlText w:val="%1."/>
      <w:lvlJc w:val="left"/>
      <w:pPr>
        <w:ind w:left="600" w:hanging="600"/>
      </w:pPr>
      <w:rPr>
        <w:rFonts w:eastAsia="Times New Roman" w:hint="default"/>
      </w:rPr>
    </w:lvl>
    <w:lvl w:ilvl="1">
      <w:start w:val="12"/>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3"/>
  </w:num>
  <w:num w:numId="3">
    <w:abstractNumId w:val="7"/>
  </w:num>
  <w:num w:numId="4">
    <w:abstractNumId w:val="8"/>
  </w:num>
  <w:num w:numId="5">
    <w:abstractNumId w:val="18"/>
  </w:num>
  <w:num w:numId="6">
    <w:abstractNumId w:val="9"/>
  </w:num>
  <w:num w:numId="7">
    <w:abstractNumId w:val="19"/>
  </w:num>
  <w:num w:numId="8">
    <w:abstractNumId w:val="5"/>
  </w:num>
  <w:num w:numId="9">
    <w:abstractNumId w:val="17"/>
  </w:num>
  <w:num w:numId="10">
    <w:abstractNumId w:val="12"/>
  </w:num>
  <w:num w:numId="11">
    <w:abstractNumId w:val="20"/>
  </w:num>
  <w:num w:numId="12">
    <w:abstractNumId w:val="15"/>
  </w:num>
  <w:num w:numId="13">
    <w:abstractNumId w:val="16"/>
  </w:num>
  <w:num w:numId="14">
    <w:abstractNumId w:val="2"/>
  </w:num>
  <w:num w:numId="15">
    <w:abstractNumId w:val="10"/>
  </w:num>
  <w:num w:numId="16">
    <w:abstractNumId w:val="6"/>
  </w:num>
  <w:num w:numId="17">
    <w:abstractNumId w:val="21"/>
  </w:num>
  <w:num w:numId="18">
    <w:abstractNumId w:val="4"/>
  </w:num>
  <w:num w:numId="19">
    <w:abstractNumId w:val="26"/>
  </w:num>
  <w:num w:numId="20">
    <w:abstractNumId w:val="30"/>
  </w:num>
  <w:num w:numId="21">
    <w:abstractNumId w:val="27"/>
  </w:num>
  <w:num w:numId="22">
    <w:abstractNumId w:val="14"/>
  </w:num>
  <w:num w:numId="23">
    <w:abstractNumId w:val="28"/>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22"/>
  </w:num>
  <w:num w:numId="29">
    <w:abstractNumId w:val="13"/>
  </w:num>
  <w:num w:numId="30">
    <w:abstractNumId w:val="0"/>
  </w:num>
  <w:num w:numId="31">
    <w:abstractNumId w:val="3"/>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30D2"/>
    <w:rsid w:val="0003090F"/>
    <w:rsid w:val="00035720"/>
    <w:rsid w:val="000404B1"/>
    <w:rsid w:val="00045504"/>
    <w:rsid w:val="0004565D"/>
    <w:rsid w:val="00045816"/>
    <w:rsid w:val="0005023F"/>
    <w:rsid w:val="00050F21"/>
    <w:rsid w:val="00051724"/>
    <w:rsid w:val="00056C43"/>
    <w:rsid w:val="00056E63"/>
    <w:rsid w:val="00063C0A"/>
    <w:rsid w:val="00064511"/>
    <w:rsid w:val="00073591"/>
    <w:rsid w:val="00076521"/>
    <w:rsid w:val="00084156"/>
    <w:rsid w:val="0008748C"/>
    <w:rsid w:val="00092126"/>
    <w:rsid w:val="00093ADD"/>
    <w:rsid w:val="000A1068"/>
    <w:rsid w:val="000A37FB"/>
    <w:rsid w:val="000B1473"/>
    <w:rsid w:val="000B1C7F"/>
    <w:rsid w:val="000B23D0"/>
    <w:rsid w:val="000B4214"/>
    <w:rsid w:val="000B5E71"/>
    <w:rsid w:val="000C09FA"/>
    <w:rsid w:val="000C273D"/>
    <w:rsid w:val="000C2E32"/>
    <w:rsid w:val="000C5018"/>
    <w:rsid w:val="000C64B7"/>
    <w:rsid w:val="000D1557"/>
    <w:rsid w:val="000D29AB"/>
    <w:rsid w:val="000E0073"/>
    <w:rsid w:val="000E0112"/>
    <w:rsid w:val="000E2352"/>
    <w:rsid w:val="000E2626"/>
    <w:rsid w:val="000E3273"/>
    <w:rsid w:val="000E436A"/>
    <w:rsid w:val="000E4C14"/>
    <w:rsid w:val="000F1530"/>
    <w:rsid w:val="000F28F0"/>
    <w:rsid w:val="000F444C"/>
    <w:rsid w:val="000F6396"/>
    <w:rsid w:val="00100700"/>
    <w:rsid w:val="00103B22"/>
    <w:rsid w:val="00107326"/>
    <w:rsid w:val="00112B60"/>
    <w:rsid w:val="001171F5"/>
    <w:rsid w:val="00122A51"/>
    <w:rsid w:val="001276FB"/>
    <w:rsid w:val="00133EE3"/>
    <w:rsid w:val="00135CA5"/>
    <w:rsid w:val="00140201"/>
    <w:rsid w:val="00144CA2"/>
    <w:rsid w:val="0014794C"/>
    <w:rsid w:val="001517C0"/>
    <w:rsid w:val="001634B9"/>
    <w:rsid w:val="00163D69"/>
    <w:rsid w:val="00167583"/>
    <w:rsid w:val="001711AA"/>
    <w:rsid w:val="0017308B"/>
    <w:rsid w:val="0017342C"/>
    <w:rsid w:val="001814ED"/>
    <w:rsid w:val="0018503A"/>
    <w:rsid w:val="00186238"/>
    <w:rsid w:val="00186CA0"/>
    <w:rsid w:val="00186DA8"/>
    <w:rsid w:val="0018730A"/>
    <w:rsid w:val="00187D6E"/>
    <w:rsid w:val="00191CAD"/>
    <w:rsid w:val="001942B4"/>
    <w:rsid w:val="00197C47"/>
    <w:rsid w:val="001A0078"/>
    <w:rsid w:val="001A124D"/>
    <w:rsid w:val="001A4927"/>
    <w:rsid w:val="001B14B8"/>
    <w:rsid w:val="001B42D4"/>
    <w:rsid w:val="001B4897"/>
    <w:rsid w:val="001C5F87"/>
    <w:rsid w:val="001C66C5"/>
    <w:rsid w:val="001D11EC"/>
    <w:rsid w:val="001E0397"/>
    <w:rsid w:val="001E1E29"/>
    <w:rsid w:val="001E4268"/>
    <w:rsid w:val="001E4C32"/>
    <w:rsid w:val="001F13BC"/>
    <w:rsid w:val="001F5427"/>
    <w:rsid w:val="001F62A5"/>
    <w:rsid w:val="002047C4"/>
    <w:rsid w:val="002053CF"/>
    <w:rsid w:val="00206E76"/>
    <w:rsid w:val="00213AB8"/>
    <w:rsid w:val="00214FDD"/>
    <w:rsid w:val="00224264"/>
    <w:rsid w:val="002344AD"/>
    <w:rsid w:val="00234540"/>
    <w:rsid w:val="00234D99"/>
    <w:rsid w:val="002406E2"/>
    <w:rsid w:val="00242B0E"/>
    <w:rsid w:val="00242F03"/>
    <w:rsid w:val="00244A21"/>
    <w:rsid w:val="0024504F"/>
    <w:rsid w:val="00247E4A"/>
    <w:rsid w:val="002620D5"/>
    <w:rsid w:val="00265E05"/>
    <w:rsid w:val="00266B5A"/>
    <w:rsid w:val="002740A8"/>
    <w:rsid w:val="00274B5D"/>
    <w:rsid w:val="002808AB"/>
    <w:rsid w:val="002913D7"/>
    <w:rsid w:val="00292D6B"/>
    <w:rsid w:val="0029478E"/>
    <w:rsid w:val="0029484D"/>
    <w:rsid w:val="00296528"/>
    <w:rsid w:val="00297CB7"/>
    <w:rsid w:val="002A0B59"/>
    <w:rsid w:val="002A10B5"/>
    <w:rsid w:val="002A145D"/>
    <w:rsid w:val="002A26B5"/>
    <w:rsid w:val="002B2B15"/>
    <w:rsid w:val="002B6752"/>
    <w:rsid w:val="002C1C12"/>
    <w:rsid w:val="002C3220"/>
    <w:rsid w:val="002D32B7"/>
    <w:rsid w:val="002E2EA0"/>
    <w:rsid w:val="002E3709"/>
    <w:rsid w:val="002E3A80"/>
    <w:rsid w:val="002E3AFB"/>
    <w:rsid w:val="002E6304"/>
    <w:rsid w:val="002E6561"/>
    <w:rsid w:val="002E6ECF"/>
    <w:rsid w:val="002E7087"/>
    <w:rsid w:val="002F4EA1"/>
    <w:rsid w:val="002F6E19"/>
    <w:rsid w:val="00300899"/>
    <w:rsid w:val="003044E3"/>
    <w:rsid w:val="00304C5F"/>
    <w:rsid w:val="00305FE3"/>
    <w:rsid w:val="00307106"/>
    <w:rsid w:val="003136DD"/>
    <w:rsid w:val="003144BF"/>
    <w:rsid w:val="0031456A"/>
    <w:rsid w:val="00315DF7"/>
    <w:rsid w:val="00321B19"/>
    <w:rsid w:val="00323E32"/>
    <w:rsid w:val="00330581"/>
    <w:rsid w:val="00331F5E"/>
    <w:rsid w:val="00333C30"/>
    <w:rsid w:val="00336A2D"/>
    <w:rsid w:val="0033780D"/>
    <w:rsid w:val="00341FA8"/>
    <w:rsid w:val="003456DC"/>
    <w:rsid w:val="00345BCB"/>
    <w:rsid w:val="003524EA"/>
    <w:rsid w:val="00353070"/>
    <w:rsid w:val="0035465E"/>
    <w:rsid w:val="0035591D"/>
    <w:rsid w:val="00363EB9"/>
    <w:rsid w:val="0037280E"/>
    <w:rsid w:val="00384E4B"/>
    <w:rsid w:val="0039575C"/>
    <w:rsid w:val="003970F6"/>
    <w:rsid w:val="00397B45"/>
    <w:rsid w:val="003A4509"/>
    <w:rsid w:val="003B10B2"/>
    <w:rsid w:val="003B2F20"/>
    <w:rsid w:val="003B5A72"/>
    <w:rsid w:val="003C09DD"/>
    <w:rsid w:val="003C4DBA"/>
    <w:rsid w:val="003C5080"/>
    <w:rsid w:val="003D3FB7"/>
    <w:rsid w:val="003D5317"/>
    <w:rsid w:val="003D5A60"/>
    <w:rsid w:val="003E1229"/>
    <w:rsid w:val="003E1754"/>
    <w:rsid w:val="003E2816"/>
    <w:rsid w:val="003E7A6A"/>
    <w:rsid w:val="003F01C7"/>
    <w:rsid w:val="003F1EC6"/>
    <w:rsid w:val="003F4F66"/>
    <w:rsid w:val="003F56CB"/>
    <w:rsid w:val="003F740F"/>
    <w:rsid w:val="0040020E"/>
    <w:rsid w:val="004002EC"/>
    <w:rsid w:val="0040045C"/>
    <w:rsid w:val="00404CEC"/>
    <w:rsid w:val="00407BD3"/>
    <w:rsid w:val="00407BE9"/>
    <w:rsid w:val="00411751"/>
    <w:rsid w:val="0041196D"/>
    <w:rsid w:val="00413DCC"/>
    <w:rsid w:val="0042142E"/>
    <w:rsid w:val="00424E3C"/>
    <w:rsid w:val="0042636B"/>
    <w:rsid w:val="00441D02"/>
    <w:rsid w:val="00456147"/>
    <w:rsid w:val="0046334E"/>
    <w:rsid w:val="00467E26"/>
    <w:rsid w:val="00474834"/>
    <w:rsid w:val="004823DA"/>
    <w:rsid w:val="00483FC9"/>
    <w:rsid w:val="00484F36"/>
    <w:rsid w:val="004864BA"/>
    <w:rsid w:val="00492721"/>
    <w:rsid w:val="00492805"/>
    <w:rsid w:val="0049555C"/>
    <w:rsid w:val="004A0169"/>
    <w:rsid w:val="004A0F20"/>
    <w:rsid w:val="004A321C"/>
    <w:rsid w:val="004A6FA2"/>
    <w:rsid w:val="004A7E7C"/>
    <w:rsid w:val="004A7E89"/>
    <w:rsid w:val="004B41EB"/>
    <w:rsid w:val="004B7742"/>
    <w:rsid w:val="004C0CE9"/>
    <w:rsid w:val="004C2983"/>
    <w:rsid w:val="004C399E"/>
    <w:rsid w:val="004C553A"/>
    <w:rsid w:val="004C58BC"/>
    <w:rsid w:val="004C7575"/>
    <w:rsid w:val="004D249B"/>
    <w:rsid w:val="004D6217"/>
    <w:rsid w:val="004D6CC6"/>
    <w:rsid w:val="004E1B6F"/>
    <w:rsid w:val="004E33FA"/>
    <w:rsid w:val="004E7E14"/>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34434"/>
    <w:rsid w:val="00540988"/>
    <w:rsid w:val="00540F61"/>
    <w:rsid w:val="005427CF"/>
    <w:rsid w:val="00542D9E"/>
    <w:rsid w:val="00543854"/>
    <w:rsid w:val="00543CD9"/>
    <w:rsid w:val="005523EB"/>
    <w:rsid w:val="00553426"/>
    <w:rsid w:val="005536E6"/>
    <w:rsid w:val="005548CF"/>
    <w:rsid w:val="005568D7"/>
    <w:rsid w:val="00560351"/>
    <w:rsid w:val="00562F92"/>
    <w:rsid w:val="00564478"/>
    <w:rsid w:val="005656AA"/>
    <w:rsid w:val="00577EEA"/>
    <w:rsid w:val="00583078"/>
    <w:rsid w:val="00584189"/>
    <w:rsid w:val="005844BF"/>
    <w:rsid w:val="00595F55"/>
    <w:rsid w:val="00597EED"/>
    <w:rsid w:val="005A1194"/>
    <w:rsid w:val="005A127E"/>
    <w:rsid w:val="005A136A"/>
    <w:rsid w:val="005A23B7"/>
    <w:rsid w:val="005A463E"/>
    <w:rsid w:val="005A66E8"/>
    <w:rsid w:val="005B134D"/>
    <w:rsid w:val="005B3B34"/>
    <w:rsid w:val="005B44CB"/>
    <w:rsid w:val="005B5181"/>
    <w:rsid w:val="005B69C0"/>
    <w:rsid w:val="005C1090"/>
    <w:rsid w:val="005C5DE6"/>
    <w:rsid w:val="005C5F01"/>
    <w:rsid w:val="005D06E2"/>
    <w:rsid w:val="005D19E8"/>
    <w:rsid w:val="005D294B"/>
    <w:rsid w:val="005D4255"/>
    <w:rsid w:val="005D4658"/>
    <w:rsid w:val="005E424A"/>
    <w:rsid w:val="005E4788"/>
    <w:rsid w:val="005E5DBD"/>
    <w:rsid w:val="005E5E67"/>
    <w:rsid w:val="005F1121"/>
    <w:rsid w:val="005F44B0"/>
    <w:rsid w:val="005F5919"/>
    <w:rsid w:val="005F72D7"/>
    <w:rsid w:val="005F751D"/>
    <w:rsid w:val="00600B08"/>
    <w:rsid w:val="0060183E"/>
    <w:rsid w:val="0060292F"/>
    <w:rsid w:val="00604426"/>
    <w:rsid w:val="006163F2"/>
    <w:rsid w:val="00625FAD"/>
    <w:rsid w:val="00627D91"/>
    <w:rsid w:val="006307FB"/>
    <w:rsid w:val="006344AE"/>
    <w:rsid w:val="00636D02"/>
    <w:rsid w:val="00641CC2"/>
    <w:rsid w:val="00641E4B"/>
    <w:rsid w:val="006429C9"/>
    <w:rsid w:val="006430ED"/>
    <w:rsid w:val="00647249"/>
    <w:rsid w:val="00647F71"/>
    <w:rsid w:val="0065027D"/>
    <w:rsid w:val="006541E2"/>
    <w:rsid w:val="006555CB"/>
    <w:rsid w:val="00656BCF"/>
    <w:rsid w:val="00661647"/>
    <w:rsid w:val="00662A69"/>
    <w:rsid w:val="00665744"/>
    <w:rsid w:val="00670C06"/>
    <w:rsid w:val="00684957"/>
    <w:rsid w:val="00692D54"/>
    <w:rsid w:val="006A2D3C"/>
    <w:rsid w:val="006A5119"/>
    <w:rsid w:val="006A636E"/>
    <w:rsid w:val="006A690B"/>
    <w:rsid w:val="006A6B53"/>
    <w:rsid w:val="006A78D4"/>
    <w:rsid w:val="006B27DD"/>
    <w:rsid w:val="006C76BC"/>
    <w:rsid w:val="006D409D"/>
    <w:rsid w:val="006D73BD"/>
    <w:rsid w:val="006E60E8"/>
    <w:rsid w:val="0070170C"/>
    <w:rsid w:val="00701BDE"/>
    <w:rsid w:val="007076BA"/>
    <w:rsid w:val="007175D2"/>
    <w:rsid w:val="00720733"/>
    <w:rsid w:val="007231C7"/>
    <w:rsid w:val="007232BC"/>
    <w:rsid w:val="007244DD"/>
    <w:rsid w:val="007244E6"/>
    <w:rsid w:val="00727A1F"/>
    <w:rsid w:val="00731291"/>
    <w:rsid w:val="00736C77"/>
    <w:rsid w:val="00743180"/>
    <w:rsid w:val="00751FD0"/>
    <w:rsid w:val="007520AB"/>
    <w:rsid w:val="0075376F"/>
    <w:rsid w:val="00756694"/>
    <w:rsid w:val="00762BC7"/>
    <w:rsid w:val="007642DF"/>
    <w:rsid w:val="00766F35"/>
    <w:rsid w:val="00774454"/>
    <w:rsid w:val="007834E5"/>
    <w:rsid w:val="00783AB0"/>
    <w:rsid w:val="0078537B"/>
    <w:rsid w:val="007866F2"/>
    <w:rsid w:val="00786945"/>
    <w:rsid w:val="00793B9C"/>
    <w:rsid w:val="00794AC4"/>
    <w:rsid w:val="00796642"/>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E72B8"/>
    <w:rsid w:val="007F4DBF"/>
    <w:rsid w:val="007F52B3"/>
    <w:rsid w:val="007F6597"/>
    <w:rsid w:val="00810A89"/>
    <w:rsid w:val="0081281E"/>
    <w:rsid w:val="00812A9A"/>
    <w:rsid w:val="00814D5B"/>
    <w:rsid w:val="008166B3"/>
    <w:rsid w:val="00816DD3"/>
    <w:rsid w:val="00817A43"/>
    <w:rsid w:val="00835420"/>
    <w:rsid w:val="00836710"/>
    <w:rsid w:val="00841B85"/>
    <w:rsid w:val="00844738"/>
    <w:rsid w:val="00850EC5"/>
    <w:rsid w:val="008533F4"/>
    <w:rsid w:val="00872F89"/>
    <w:rsid w:val="00886967"/>
    <w:rsid w:val="008871E9"/>
    <w:rsid w:val="008906C6"/>
    <w:rsid w:val="008938DE"/>
    <w:rsid w:val="00894065"/>
    <w:rsid w:val="00897146"/>
    <w:rsid w:val="00897ACE"/>
    <w:rsid w:val="008A13E2"/>
    <w:rsid w:val="008A3128"/>
    <w:rsid w:val="008A3368"/>
    <w:rsid w:val="008A58E9"/>
    <w:rsid w:val="008A6185"/>
    <w:rsid w:val="008A6502"/>
    <w:rsid w:val="008A66D6"/>
    <w:rsid w:val="008A6E5E"/>
    <w:rsid w:val="008B039B"/>
    <w:rsid w:val="008B1314"/>
    <w:rsid w:val="008B38A6"/>
    <w:rsid w:val="008B3BD2"/>
    <w:rsid w:val="008B59C2"/>
    <w:rsid w:val="008B7560"/>
    <w:rsid w:val="008C0EA1"/>
    <w:rsid w:val="008C2183"/>
    <w:rsid w:val="008D129E"/>
    <w:rsid w:val="008D1DFD"/>
    <w:rsid w:val="008D41E1"/>
    <w:rsid w:val="008D76BD"/>
    <w:rsid w:val="008E347A"/>
    <w:rsid w:val="008E3F3E"/>
    <w:rsid w:val="008E5E76"/>
    <w:rsid w:val="008F7CA5"/>
    <w:rsid w:val="00900B02"/>
    <w:rsid w:val="00901F51"/>
    <w:rsid w:val="009124D2"/>
    <w:rsid w:val="00913160"/>
    <w:rsid w:val="00926571"/>
    <w:rsid w:val="009269C8"/>
    <w:rsid w:val="00926A39"/>
    <w:rsid w:val="00932CBB"/>
    <w:rsid w:val="00937173"/>
    <w:rsid w:val="009429F9"/>
    <w:rsid w:val="00947C3D"/>
    <w:rsid w:val="00954760"/>
    <w:rsid w:val="00956E8E"/>
    <w:rsid w:val="009609F4"/>
    <w:rsid w:val="009666C8"/>
    <w:rsid w:val="00974B0C"/>
    <w:rsid w:val="00976886"/>
    <w:rsid w:val="00984016"/>
    <w:rsid w:val="009845AB"/>
    <w:rsid w:val="0099393D"/>
    <w:rsid w:val="00995D5F"/>
    <w:rsid w:val="009A4C98"/>
    <w:rsid w:val="009B2C59"/>
    <w:rsid w:val="009B2C61"/>
    <w:rsid w:val="009B73D6"/>
    <w:rsid w:val="009C0B96"/>
    <w:rsid w:val="009C6646"/>
    <w:rsid w:val="009C66FD"/>
    <w:rsid w:val="009D0A2C"/>
    <w:rsid w:val="009D0CD8"/>
    <w:rsid w:val="009D2688"/>
    <w:rsid w:val="009D43E2"/>
    <w:rsid w:val="009D5F72"/>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1119D"/>
    <w:rsid w:val="00A20C2A"/>
    <w:rsid w:val="00A2414C"/>
    <w:rsid w:val="00A26579"/>
    <w:rsid w:val="00A43EF8"/>
    <w:rsid w:val="00A44807"/>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13ED"/>
    <w:rsid w:val="00AD37E4"/>
    <w:rsid w:val="00AD53A0"/>
    <w:rsid w:val="00AD62C7"/>
    <w:rsid w:val="00AF2899"/>
    <w:rsid w:val="00AF2B3C"/>
    <w:rsid w:val="00AF39D3"/>
    <w:rsid w:val="00AF72D3"/>
    <w:rsid w:val="00B0186A"/>
    <w:rsid w:val="00B038DA"/>
    <w:rsid w:val="00B13E19"/>
    <w:rsid w:val="00B21536"/>
    <w:rsid w:val="00B22E5A"/>
    <w:rsid w:val="00B23D5B"/>
    <w:rsid w:val="00B25035"/>
    <w:rsid w:val="00B259BC"/>
    <w:rsid w:val="00B34611"/>
    <w:rsid w:val="00B34A9E"/>
    <w:rsid w:val="00B36F0E"/>
    <w:rsid w:val="00B4107C"/>
    <w:rsid w:val="00B466A2"/>
    <w:rsid w:val="00B472C3"/>
    <w:rsid w:val="00B51105"/>
    <w:rsid w:val="00B516A6"/>
    <w:rsid w:val="00B519B6"/>
    <w:rsid w:val="00B52DF6"/>
    <w:rsid w:val="00B54561"/>
    <w:rsid w:val="00B550CF"/>
    <w:rsid w:val="00B55B4C"/>
    <w:rsid w:val="00B605BF"/>
    <w:rsid w:val="00B72BD5"/>
    <w:rsid w:val="00B7312A"/>
    <w:rsid w:val="00B74D60"/>
    <w:rsid w:val="00B82046"/>
    <w:rsid w:val="00B874E4"/>
    <w:rsid w:val="00B909FC"/>
    <w:rsid w:val="00B950C4"/>
    <w:rsid w:val="00B9576F"/>
    <w:rsid w:val="00BA0591"/>
    <w:rsid w:val="00BA05CE"/>
    <w:rsid w:val="00BA0FD3"/>
    <w:rsid w:val="00BA118E"/>
    <w:rsid w:val="00BA6387"/>
    <w:rsid w:val="00BA6D36"/>
    <w:rsid w:val="00BA784E"/>
    <w:rsid w:val="00BB1410"/>
    <w:rsid w:val="00BB512D"/>
    <w:rsid w:val="00BC2F0A"/>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283A"/>
    <w:rsid w:val="00C25CEE"/>
    <w:rsid w:val="00C279A9"/>
    <w:rsid w:val="00C3302F"/>
    <w:rsid w:val="00C34135"/>
    <w:rsid w:val="00C35C8B"/>
    <w:rsid w:val="00C35F88"/>
    <w:rsid w:val="00C37005"/>
    <w:rsid w:val="00C409C0"/>
    <w:rsid w:val="00C50D16"/>
    <w:rsid w:val="00C5340A"/>
    <w:rsid w:val="00C573EC"/>
    <w:rsid w:val="00C65133"/>
    <w:rsid w:val="00C7017E"/>
    <w:rsid w:val="00C723D3"/>
    <w:rsid w:val="00C770F1"/>
    <w:rsid w:val="00C82B1B"/>
    <w:rsid w:val="00C83B59"/>
    <w:rsid w:val="00CA146D"/>
    <w:rsid w:val="00CA32AA"/>
    <w:rsid w:val="00CA447A"/>
    <w:rsid w:val="00CB0BAA"/>
    <w:rsid w:val="00CB1C6C"/>
    <w:rsid w:val="00CB26B9"/>
    <w:rsid w:val="00CB5F04"/>
    <w:rsid w:val="00CC2890"/>
    <w:rsid w:val="00CC3ACA"/>
    <w:rsid w:val="00CC3D24"/>
    <w:rsid w:val="00CD34FD"/>
    <w:rsid w:val="00CD53F6"/>
    <w:rsid w:val="00CE2F68"/>
    <w:rsid w:val="00CE4C57"/>
    <w:rsid w:val="00CE7186"/>
    <w:rsid w:val="00CF0A00"/>
    <w:rsid w:val="00CF6A67"/>
    <w:rsid w:val="00CF7711"/>
    <w:rsid w:val="00CF7C6B"/>
    <w:rsid w:val="00D0078F"/>
    <w:rsid w:val="00D00C0E"/>
    <w:rsid w:val="00D028D8"/>
    <w:rsid w:val="00D047E8"/>
    <w:rsid w:val="00D061F8"/>
    <w:rsid w:val="00D11BCA"/>
    <w:rsid w:val="00D144E4"/>
    <w:rsid w:val="00D154B8"/>
    <w:rsid w:val="00D155D4"/>
    <w:rsid w:val="00D1772C"/>
    <w:rsid w:val="00D2248A"/>
    <w:rsid w:val="00D23F67"/>
    <w:rsid w:val="00D2603D"/>
    <w:rsid w:val="00D34115"/>
    <w:rsid w:val="00D3765B"/>
    <w:rsid w:val="00D40256"/>
    <w:rsid w:val="00D402D5"/>
    <w:rsid w:val="00D413EE"/>
    <w:rsid w:val="00D4360E"/>
    <w:rsid w:val="00D43F48"/>
    <w:rsid w:val="00D44A44"/>
    <w:rsid w:val="00D472BC"/>
    <w:rsid w:val="00D50F0C"/>
    <w:rsid w:val="00D5154A"/>
    <w:rsid w:val="00D52A3D"/>
    <w:rsid w:val="00D559F6"/>
    <w:rsid w:val="00D60392"/>
    <w:rsid w:val="00D6705C"/>
    <w:rsid w:val="00D6791D"/>
    <w:rsid w:val="00D714F9"/>
    <w:rsid w:val="00D75EAF"/>
    <w:rsid w:val="00D846AB"/>
    <w:rsid w:val="00D92917"/>
    <w:rsid w:val="00D953AA"/>
    <w:rsid w:val="00DA2096"/>
    <w:rsid w:val="00DA43C7"/>
    <w:rsid w:val="00DA6F13"/>
    <w:rsid w:val="00DA7958"/>
    <w:rsid w:val="00DB0777"/>
    <w:rsid w:val="00DB2E3E"/>
    <w:rsid w:val="00DB7B8F"/>
    <w:rsid w:val="00DB7DA7"/>
    <w:rsid w:val="00DB7E8D"/>
    <w:rsid w:val="00DC74F4"/>
    <w:rsid w:val="00DD1142"/>
    <w:rsid w:val="00DD3D22"/>
    <w:rsid w:val="00DD6E4C"/>
    <w:rsid w:val="00DE0FD2"/>
    <w:rsid w:val="00DE5839"/>
    <w:rsid w:val="00DE693F"/>
    <w:rsid w:val="00DF0CA9"/>
    <w:rsid w:val="00DF1D69"/>
    <w:rsid w:val="00DF2475"/>
    <w:rsid w:val="00E04E37"/>
    <w:rsid w:val="00E05155"/>
    <w:rsid w:val="00E05EA2"/>
    <w:rsid w:val="00E0793D"/>
    <w:rsid w:val="00E07D0C"/>
    <w:rsid w:val="00E11C02"/>
    <w:rsid w:val="00E14A77"/>
    <w:rsid w:val="00E1586B"/>
    <w:rsid w:val="00E16CC3"/>
    <w:rsid w:val="00E21BEA"/>
    <w:rsid w:val="00E236D1"/>
    <w:rsid w:val="00E27AD5"/>
    <w:rsid w:val="00E30816"/>
    <w:rsid w:val="00E31EC2"/>
    <w:rsid w:val="00E32983"/>
    <w:rsid w:val="00E33553"/>
    <w:rsid w:val="00E353D8"/>
    <w:rsid w:val="00E3692F"/>
    <w:rsid w:val="00E410C6"/>
    <w:rsid w:val="00E412D3"/>
    <w:rsid w:val="00E45605"/>
    <w:rsid w:val="00E5099D"/>
    <w:rsid w:val="00E61570"/>
    <w:rsid w:val="00E660D3"/>
    <w:rsid w:val="00E71AF7"/>
    <w:rsid w:val="00E72237"/>
    <w:rsid w:val="00E76433"/>
    <w:rsid w:val="00E7792D"/>
    <w:rsid w:val="00E90654"/>
    <w:rsid w:val="00E907F8"/>
    <w:rsid w:val="00E96CF8"/>
    <w:rsid w:val="00EA1A42"/>
    <w:rsid w:val="00EA7B07"/>
    <w:rsid w:val="00EB39E7"/>
    <w:rsid w:val="00EC45BA"/>
    <w:rsid w:val="00ED19EF"/>
    <w:rsid w:val="00ED22C9"/>
    <w:rsid w:val="00ED3175"/>
    <w:rsid w:val="00ED67EA"/>
    <w:rsid w:val="00ED7391"/>
    <w:rsid w:val="00EE56AF"/>
    <w:rsid w:val="00EE58E2"/>
    <w:rsid w:val="00EE7227"/>
    <w:rsid w:val="00EF406E"/>
    <w:rsid w:val="00EF5B31"/>
    <w:rsid w:val="00EF5F7D"/>
    <w:rsid w:val="00EF6179"/>
    <w:rsid w:val="00EF624A"/>
    <w:rsid w:val="00F0074B"/>
    <w:rsid w:val="00F12CB6"/>
    <w:rsid w:val="00F13280"/>
    <w:rsid w:val="00F13982"/>
    <w:rsid w:val="00F17B99"/>
    <w:rsid w:val="00F20FDC"/>
    <w:rsid w:val="00F213E5"/>
    <w:rsid w:val="00F21B4B"/>
    <w:rsid w:val="00F22974"/>
    <w:rsid w:val="00F24163"/>
    <w:rsid w:val="00F30B8A"/>
    <w:rsid w:val="00F32295"/>
    <w:rsid w:val="00F3232D"/>
    <w:rsid w:val="00F35E49"/>
    <w:rsid w:val="00F3721B"/>
    <w:rsid w:val="00F375B4"/>
    <w:rsid w:val="00F55009"/>
    <w:rsid w:val="00F5676A"/>
    <w:rsid w:val="00F57F38"/>
    <w:rsid w:val="00F63FFA"/>
    <w:rsid w:val="00F653C3"/>
    <w:rsid w:val="00F66C61"/>
    <w:rsid w:val="00F715EF"/>
    <w:rsid w:val="00F7214B"/>
    <w:rsid w:val="00F7430B"/>
    <w:rsid w:val="00F763DF"/>
    <w:rsid w:val="00F777DE"/>
    <w:rsid w:val="00F86A88"/>
    <w:rsid w:val="00F90929"/>
    <w:rsid w:val="00F95D96"/>
    <w:rsid w:val="00F978C4"/>
    <w:rsid w:val="00FA645E"/>
    <w:rsid w:val="00FA7437"/>
    <w:rsid w:val="00FB1974"/>
    <w:rsid w:val="00FB1B0F"/>
    <w:rsid w:val="00FB220B"/>
    <w:rsid w:val="00FC056F"/>
    <w:rsid w:val="00FC135B"/>
    <w:rsid w:val="00FC1E59"/>
    <w:rsid w:val="00FC33FF"/>
    <w:rsid w:val="00FC34E3"/>
    <w:rsid w:val="00FC61C2"/>
    <w:rsid w:val="00FD236A"/>
    <w:rsid w:val="00FD2B5C"/>
    <w:rsid w:val="00FE2CB1"/>
    <w:rsid w:val="00FE54E6"/>
    <w:rsid w:val="00FF5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0055B"/>
  <w15:docId w15:val="{04546C9B-E3EE-4A62-A486-0A2819A2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pPr>
      <w:spacing w:after="200" w:line="276" w:lineRule="auto"/>
    </w:pPr>
  </w:style>
  <w:style w:type="paragraph" w:styleId="2">
    <w:name w:val="heading 2"/>
    <w:basedOn w:val="a"/>
    <w:next w:val="a"/>
    <w:link w:val="20"/>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link w:val="ConsPlusNormal0"/>
    <w:rsid w:val="00B0186A"/>
    <w:pPr>
      <w:widowControl w:val="0"/>
      <w:autoSpaceDE w:val="0"/>
      <w:autoSpaceDN w:val="0"/>
      <w:adjustRightInd w:val="0"/>
    </w:pPr>
  </w:style>
  <w:style w:type="character" w:customStyle="1" w:styleId="ConsPlusNormal0">
    <w:name w:val="ConsPlusNormal Знак"/>
    <w:link w:val="ConsPlusNormal"/>
    <w:locked/>
    <w:rsid w:val="009D5F72"/>
    <w:rPr>
      <w:sz w:val="22"/>
      <w:lang w:val="ru-RU" w:eastAsia="ru-RU"/>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rsid w:val="00BA0FD3"/>
    <w:pPr>
      <w:spacing w:line="240" w:lineRule="auto"/>
    </w:pPr>
    <w:rPr>
      <w:sz w:val="20"/>
      <w:szCs w:val="20"/>
    </w:rPr>
  </w:style>
  <w:style w:type="character" w:customStyle="1" w:styleId="ae">
    <w:name w:val="Текст примечания Знак"/>
    <w:basedOn w:val="a0"/>
    <w:link w:val="ad"/>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rFonts w:cs="Times New Roman"/>
      <w:b/>
      <w:bCs/>
      <w:sz w:val="20"/>
      <w:szCs w:val="20"/>
    </w:rPr>
  </w:style>
  <w:style w:type="paragraph" w:styleId="af1">
    <w:name w:val="Title"/>
    <w:basedOn w:val="a"/>
    <w:link w:val="af2"/>
    <w:qFormat/>
    <w:rsid w:val="005D4255"/>
    <w:pPr>
      <w:spacing w:after="0" w:line="240" w:lineRule="auto"/>
      <w:jc w:val="center"/>
    </w:pPr>
    <w:rPr>
      <w:rFonts w:ascii="Times New Roman" w:hAnsi="Times New Roman"/>
      <w:sz w:val="28"/>
      <w:szCs w:val="24"/>
    </w:rPr>
  </w:style>
  <w:style w:type="character" w:customStyle="1" w:styleId="af2">
    <w:name w:val="Заголовок Знак"/>
    <w:basedOn w:val="a0"/>
    <w:link w:val="af1"/>
    <w:locked/>
    <w:rsid w:val="005D4255"/>
    <w:rPr>
      <w:rFonts w:ascii="Times New Roman" w:hAnsi="Times New Roman" w:cs="Times New Roman"/>
      <w:sz w:val="24"/>
      <w:szCs w:val="24"/>
    </w:rPr>
  </w:style>
  <w:style w:type="character" w:styleId="af3">
    <w:name w:val="Strong"/>
    <w:basedOn w:val="a0"/>
    <w:uiPriority w:val="22"/>
    <w:qFormat/>
    <w:locked/>
    <w:rsid w:val="009D5F72"/>
    <w:rPr>
      <w:rFonts w:cs="Times New Roman"/>
      <w:b/>
      <w:bCs/>
    </w:rPr>
  </w:style>
  <w:style w:type="table" w:styleId="af4">
    <w:name w:val="Table Grid"/>
    <w:basedOn w:val="a1"/>
    <w:uiPriority w:val="99"/>
    <w:locked/>
    <w:rsid w:val="009D5F72"/>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rsid w:val="009D5F72"/>
    <w:pPr>
      <w:spacing w:after="0" w:line="240" w:lineRule="auto"/>
    </w:pPr>
    <w:rPr>
      <w:sz w:val="20"/>
      <w:szCs w:val="20"/>
      <w:lang w:eastAsia="en-US"/>
    </w:rPr>
  </w:style>
  <w:style w:type="character" w:customStyle="1" w:styleId="af6">
    <w:name w:val="Текст сноски Знак"/>
    <w:basedOn w:val="a0"/>
    <w:link w:val="af5"/>
    <w:uiPriority w:val="99"/>
    <w:semiHidden/>
    <w:locked/>
    <w:rsid w:val="009D5F72"/>
    <w:rPr>
      <w:rFonts w:ascii="Calibri" w:hAnsi="Calibri" w:cs="Times New Roman"/>
      <w:sz w:val="20"/>
      <w:szCs w:val="20"/>
      <w:lang w:eastAsia="en-US"/>
    </w:rPr>
  </w:style>
  <w:style w:type="character" w:styleId="af7">
    <w:name w:val="footnote reference"/>
    <w:basedOn w:val="a0"/>
    <w:uiPriority w:val="99"/>
    <w:semiHidden/>
    <w:rsid w:val="009D5F72"/>
    <w:rPr>
      <w:rFonts w:cs="Times New Roman"/>
      <w:vertAlign w:val="superscript"/>
    </w:rPr>
  </w:style>
  <w:style w:type="paragraph" w:customStyle="1" w:styleId="af8">
    <w:name w:val="Название проектного документа"/>
    <w:basedOn w:val="a"/>
    <w:rsid w:val="006A6B53"/>
    <w:pPr>
      <w:widowControl w:val="0"/>
      <w:spacing w:after="0" w:line="240" w:lineRule="auto"/>
      <w:ind w:left="1701"/>
      <w:jc w:val="center"/>
    </w:pPr>
    <w:rPr>
      <w:rFonts w:ascii="Arial" w:hAnsi="Arial" w:cs="Arial"/>
      <w:b/>
      <w:bCs/>
      <w:color w:val="000080"/>
      <w:sz w:val="32"/>
      <w:szCs w:val="20"/>
    </w:rPr>
  </w:style>
  <w:style w:type="character" w:customStyle="1" w:styleId="af9">
    <w:name w:val="Основной текст_"/>
    <w:basedOn w:val="a0"/>
    <w:link w:val="1"/>
    <w:uiPriority w:val="99"/>
    <w:locked/>
    <w:rsid w:val="006A6B53"/>
    <w:rPr>
      <w:rFonts w:ascii="Times New Roman" w:hAnsi="Times New Roman" w:cs="Times New Roman"/>
      <w:sz w:val="26"/>
      <w:szCs w:val="26"/>
    </w:rPr>
  </w:style>
  <w:style w:type="paragraph" w:customStyle="1" w:styleId="1">
    <w:name w:val="Основной текст1"/>
    <w:basedOn w:val="a"/>
    <w:link w:val="af9"/>
    <w:uiPriority w:val="99"/>
    <w:rsid w:val="006A6B53"/>
    <w:pPr>
      <w:widowControl w:val="0"/>
      <w:spacing w:after="0" w:line="259" w:lineRule="auto"/>
      <w:ind w:firstLine="400"/>
    </w:pPr>
    <w:rPr>
      <w:rFonts w:ascii="Times New Roman" w:hAnsi="Times New Roman"/>
      <w:sz w:val="26"/>
      <w:szCs w:val="26"/>
    </w:rPr>
  </w:style>
  <w:style w:type="character" w:customStyle="1" w:styleId="8">
    <w:name w:val="Основной текст (8)_"/>
    <w:basedOn w:val="a0"/>
    <w:link w:val="80"/>
    <w:uiPriority w:val="99"/>
    <w:locked/>
    <w:rsid w:val="006A6B53"/>
    <w:rPr>
      <w:rFonts w:ascii="Times New Roman" w:hAnsi="Times New Roman" w:cs="Times New Roman"/>
      <w:i/>
      <w:iCs/>
    </w:rPr>
  </w:style>
  <w:style w:type="paragraph" w:customStyle="1" w:styleId="80">
    <w:name w:val="Основной текст (8)"/>
    <w:basedOn w:val="a"/>
    <w:link w:val="8"/>
    <w:uiPriority w:val="99"/>
    <w:rsid w:val="006A6B53"/>
    <w:pPr>
      <w:widowControl w:val="0"/>
      <w:spacing w:after="0" w:line="240" w:lineRule="auto"/>
    </w:pPr>
    <w:rPr>
      <w:rFonts w:ascii="Times New Roman" w:hAnsi="Times New Roman"/>
      <w:i/>
      <w:iCs/>
      <w:sz w:val="20"/>
      <w:szCs w:val="20"/>
    </w:rPr>
  </w:style>
  <w:style w:type="character" w:customStyle="1" w:styleId="afa">
    <w:name w:val="Другое_"/>
    <w:basedOn w:val="a0"/>
    <w:link w:val="afb"/>
    <w:uiPriority w:val="99"/>
    <w:locked/>
    <w:rsid w:val="006A6B53"/>
    <w:rPr>
      <w:rFonts w:ascii="Times New Roman" w:hAnsi="Times New Roman" w:cs="Times New Roman"/>
      <w:sz w:val="26"/>
      <w:szCs w:val="26"/>
    </w:rPr>
  </w:style>
  <w:style w:type="paragraph" w:customStyle="1" w:styleId="afb">
    <w:name w:val="Другое"/>
    <w:basedOn w:val="a"/>
    <w:link w:val="afa"/>
    <w:uiPriority w:val="99"/>
    <w:rsid w:val="006A6B53"/>
    <w:pPr>
      <w:widowControl w:val="0"/>
      <w:spacing w:after="0" w:line="259" w:lineRule="auto"/>
      <w:ind w:firstLine="400"/>
    </w:pPr>
    <w:rPr>
      <w:rFonts w:ascii="Times New Roman" w:hAnsi="Times New Roman"/>
      <w:sz w:val="26"/>
      <w:szCs w:val="26"/>
    </w:rPr>
  </w:style>
  <w:style w:type="character" w:customStyle="1" w:styleId="EndnoteTextChar">
    <w:name w:val="Endnote Text Char"/>
    <w:uiPriority w:val="99"/>
    <w:semiHidden/>
    <w:locked/>
    <w:rsid w:val="00484F36"/>
    <w:rPr>
      <w:rFonts w:eastAsia="Times New Roman" w:cs="Times New Roman"/>
      <w:lang w:eastAsia="en-US"/>
    </w:rPr>
  </w:style>
  <w:style w:type="paragraph" w:styleId="afc">
    <w:name w:val="endnote text"/>
    <w:basedOn w:val="a"/>
    <w:link w:val="afd"/>
    <w:uiPriority w:val="99"/>
    <w:semiHidden/>
    <w:rsid w:val="00484F36"/>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locked/>
    <w:rsid w:val="008B1314"/>
    <w:rPr>
      <w:rFonts w:cs="Times New Roman"/>
      <w:sz w:val="20"/>
      <w:szCs w:val="20"/>
    </w:rPr>
  </w:style>
  <w:style w:type="character" w:customStyle="1" w:styleId="afe">
    <w:name w:val="Сноска_"/>
    <w:basedOn w:val="a0"/>
    <w:link w:val="aff"/>
    <w:uiPriority w:val="99"/>
    <w:locked/>
    <w:rsid w:val="00AF2899"/>
    <w:rPr>
      <w:rFonts w:ascii="Times New Roman" w:hAnsi="Times New Roman" w:cs="Times New Roman"/>
      <w:sz w:val="19"/>
      <w:szCs w:val="19"/>
    </w:rPr>
  </w:style>
  <w:style w:type="paragraph" w:customStyle="1" w:styleId="aff">
    <w:name w:val="Сноска"/>
    <w:basedOn w:val="a"/>
    <w:link w:val="afe"/>
    <w:uiPriority w:val="99"/>
    <w:rsid w:val="00AF2899"/>
    <w:pPr>
      <w:widowControl w:val="0"/>
      <w:spacing w:after="0" w:line="240" w:lineRule="auto"/>
    </w:pPr>
    <w:rPr>
      <w:rFonts w:ascii="Times New Roman" w:hAnsi="Times New Roman"/>
      <w:sz w:val="19"/>
      <w:szCs w:val="19"/>
    </w:rPr>
  </w:style>
  <w:style w:type="character" w:styleId="aff0">
    <w:name w:val="endnote reference"/>
    <w:basedOn w:val="a0"/>
    <w:uiPriority w:val="99"/>
    <w:semiHidden/>
    <w:rsid w:val="003B2F20"/>
    <w:rPr>
      <w:rFonts w:cs="Times New Roman"/>
      <w:vertAlign w:val="superscript"/>
    </w:rPr>
  </w:style>
  <w:style w:type="character" w:customStyle="1" w:styleId="21">
    <w:name w:val="Основной текст (2)_"/>
    <w:basedOn w:val="a0"/>
    <w:link w:val="22"/>
    <w:locked/>
    <w:rsid w:val="007520AB"/>
    <w:rPr>
      <w:rFonts w:ascii="Times New Roman" w:hAnsi="Times New Roman" w:cs="Times New Roman"/>
      <w:sz w:val="26"/>
      <w:szCs w:val="26"/>
    </w:rPr>
  </w:style>
  <w:style w:type="character" w:customStyle="1" w:styleId="4">
    <w:name w:val="Основной текст (4)_"/>
    <w:basedOn w:val="a0"/>
    <w:link w:val="40"/>
    <w:uiPriority w:val="99"/>
    <w:locked/>
    <w:rsid w:val="007520AB"/>
    <w:rPr>
      <w:rFonts w:ascii="Times New Roman" w:hAnsi="Times New Roman" w:cs="Times New Roman"/>
      <w:color w:val="0066CC"/>
      <w:sz w:val="18"/>
      <w:szCs w:val="18"/>
    </w:rPr>
  </w:style>
  <w:style w:type="character" w:customStyle="1" w:styleId="3">
    <w:name w:val="Основной текст (3)_"/>
    <w:basedOn w:val="a0"/>
    <w:link w:val="30"/>
    <w:locked/>
    <w:rsid w:val="007520AB"/>
    <w:rPr>
      <w:rFonts w:ascii="Times New Roman" w:hAnsi="Times New Roman" w:cs="Times New Roman"/>
      <w:i/>
      <w:iCs/>
    </w:rPr>
  </w:style>
  <w:style w:type="paragraph" w:customStyle="1" w:styleId="22">
    <w:name w:val="Основной текст (2)"/>
    <w:basedOn w:val="a"/>
    <w:link w:val="21"/>
    <w:rsid w:val="007520AB"/>
    <w:pPr>
      <w:widowControl w:val="0"/>
      <w:spacing w:after="240" w:line="240" w:lineRule="auto"/>
    </w:pPr>
    <w:rPr>
      <w:rFonts w:ascii="Times New Roman" w:hAnsi="Times New Roman"/>
      <w:sz w:val="26"/>
      <w:szCs w:val="26"/>
    </w:rPr>
  </w:style>
  <w:style w:type="paragraph" w:customStyle="1" w:styleId="40">
    <w:name w:val="Основной текст (4)"/>
    <w:basedOn w:val="a"/>
    <w:link w:val="4"/>
    <w:uiPriority w:val="99"/>
    <w:rsid w:val="007520AB"/>
    <w:pPr>
      <w:widowControl w:val="0"/>
      <w:spacing w:after="250" w:line="257" w:lineRule="auto"/>
      <w:jc w:val="center"/>
    </w:pPr>
    <w:rPr>
      <w:rFonts w:ascii="Times New Roman" w:hAnsi="Times New Roman"/>
      <w:color w:val="0066CC"/>
      <w:sz w:val="18"/>
      <w:szCs w:val="18"/>
    </w:rPr>
  </w:style>
  <w:style w:type="paragraph" w:customStyle="1" w:styleId="30">
    <w:name w:val="Основной текст (3)"/>
    <w:basedOn w:val="a"/>
    <w:link w:val="3"/>
    <w:rsid w:val="007520AB"/>
    <w:pPr>
      <w:widowControl w:val="0"/>
      <w:spacing w:after="0" w:line="264" w:lineRule="auto"/>
    </w:pPr>
    <w:rPr>
      <w:rFonts w:ascii="Times New Roman" w:hAnsi="Times New Roman"/>
      <w:i/>
      <w:iCs/>
      <w:sz w:val="20"/>
      <w:szCs w:val="20"/>
    </w:rPr>
  </w:style>
  <w:style w:type="paragraph" w:styleId="aff1">
    <w:name w:val="Body Text"/>
    <w:basedOn w:val="a"/>
    <w:link w:val="aff2"/>
    <w:uiPriority w:val="99"/>
    <w:unhideWhenUsed/>
    <w:rsid w:val="005A127E"/>
    <w:pPr>
      <w:spacing w:after="120" w:line="240" w:lineRule="auto"/>
    </w:pPr>
    <w:rPr>
      <w:rFonts w:ascii="Times New Roman" w:hAnsi="Times New Roman"/>
      <w:sz w:val="24"/>
      <w:szCs w:val="20"/>
      <w:lang w:eastAsia="en-US"/>
    </w:rPr>
  </w:style>
  <w:style w:type="character" w:customStyle="1" w:styleId="aff2">
    <w:name w:val="Основной текст Знак"/>
    <w:basedOn w:val="a0"/>
    <w:link w:val="aff1"/>
    <w:uiPriority w:val="99"/>
    <w:rsid w:val="005A127E"/>
    <w:rPr>
      <w:rFonts w:ascii="Times New Roman" w:hAnsi="Times New Roman"/>
      <w:sz w:val="24"/>
      <w:szCs w:val="20"/>
      <w:lang w:eastAsia="en-US"/>
    </w:rPr>
  </w:style>
  <w:style w:type="numbering" w:customStyle="1" w:styleId="10">
    <w:name w:val="Нет списка1"/>
    <w:next w:val="a2"/>
    <w:uiPriority w:val="99"/>
    <w:semiHidden/>
    <w:unhideWhenUsed/>
    <w:rsid w:val="0068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1954">
      <w:bodyDiv w:val="1"/>
      <w:marLeft w:val="0"/>
      <w:marRight w:val="0"/>
      <w:marTop w:val="0"/>
      <w:marBottom w:val="0"/>
      <w:divBdr>
        <w:top w:val="none" w:sz="0" w:space="0" w:color="auto"/>
        <w:left w:val="none" w:sz="0" w:space="0" w:color="auto"/>
        <w:bottom w:val="none" w:sz="0" w:space="0" w:color="auto"/>
        <w:right w:val="none" w:sz="0" w:space="0" w:color="auto"/>
      </w:divBdr>
    </w:div>
    <w:div w:id="258410695">
      <w:marLeft w:val="0"/>
      <w:marRight w:val="0"/>
      <w:marTop w:val="0"/>
      <w:marBottom w:val="0"/>
      <w:divBdr>
        <w:top w:val="none" w:sz="0" w:space="0" w:color="auto"/>
        <w:left w:val="none" w:sz="0" w:space="0" w:color="auto"/>
        <w:bottom w:val="none" w:sz="0" w:space="0" w:color="auto"/>
        <w:right w:val="none" w:sz="0" w:space="0" w:color="auto"/>
      </w:divBdr>
    </w:div>
    <w:div w:id="258410696">
      <w:marLeft w:val="0"/>
      <w:marRight w:val="0"/>
      <w:marTop w:val="0"/>
      <w:marBottom w:val="0"/>
      <w:divBdr>
        <w:top w:val="none" w:sz="0" w:space="0" w:color="auto"/>
        <w:left w:val="none" w:sz="0" w:space="0" w:color="auto"/>
        <w:bottom w:val="none" w:sz="0" w:space="0" w:color="auto"/>
        <w:right w:val="none" w:sz="0" w:space="0" w:color="auto"/>
      </w:divBdr>
    </w:div>
    <w:div w:id="258410697">
      <w:marLeft w:val="0"/>
      <w:marRight w:val="0"/>
      <w:marTop w:val="0"/>
      <w:marBottom w:val="0"/>
      <w:divBdr>
        <w:top w:val="none" w:sz="0" w:space="0" w:color="auto"/>
        <w:left w:val="none" w:sz="0" w:space="0" w:color="auto"/>
        <w:bottom w:val="none" w:sz="0" w:space="0" w:color="auto"/>
        <w:right w:val="none" w:sz="0" w:space="0" w:color="auto"/>
      </w:divBdr>
    </w:div>
    <w:div w:id="258410698">
      <w:marLeft w:val="0"/>
      <w:marRight w:val="0"/>
      <w:marTop w:val="0"/>
      <w:marBottom w:val="0"/>
      <w:divBdr>
        <w:top w:val="none" w:sz="0" w:space="0" w:color="auto"/>
        <w:left w:val="none" w:sz="0" w:space="0" w:color="auto"/>
        <w:bottom w:val="none" w:sz="0" w:space="0" w:color="auto"/>
        <w:right w:val="none" w:sz="0" w:space="0" w:color="auto"/>
      </w:divBdr>
    </w:div>
    <w:div w:id="258410699">
      <w:marLeft w:val="0"/>
      <w:marRight w:val="0"/>
      <w:marTop w:val="0"/>
      <w:marBottom w:val="0"/>
      <w:divBdr>
        <w:top w:val="none" w:sz="0" w:space="0" w:color="auto"/>
        <w:left w:val="none" w:sz="0" w:space="0" w:color="auto"/>
        <w:bottom w:val="none" w:sz="0" w:space="0" w:color="auto"/>
        <w:right w:val="none" w:sz="0" w:space="0" w:color="auto"/>
      </w:divBdr>
    </w:div>
    <w:div w:id="1140535138">
      <w:bodyDiv w:val="1"/>
      <w:marLeft w:val="0"/>
      <w:marRight w:val="0"/>
      <w:marTop w:val="0"/>
      <w:marBottom w:val="0"/>
      <w:divBdr>
        <w:top w:val="none" w:sz="0" w:space="0" w:color="auto"/>
        <w:left w:val="none" w:sz="0" w:space="0" w:color="auto"/>
        <w:bottom w:val="none" w:sz="0" w:space="0" w:color="auto"/>
        <w:right w:val="none" w:sz="0" w:space="0" w:color="auto"/>
      </w:divBdr>
    </w:div>
    <w:div w:id="1701279516">
      <w:bodyDiv w:val="1"/>
      <w:marLeft w:val="0"/>
      <w:marRight w:val="0"/>
      <w:marTop w:val="0"/>
      <w:marBottom w:val="0"/>
      <w:divBdr>
        <w:top w:val="none" w:sz="0" w:space="0" w:color="auto"/>
        <w:left w:val="none" w:sz="0" w:space="0" w:color="auto"/>
        <w:bottom w:val="none" w:sz="0" w:space="0" w:color="auto"/>
        <w:right w:val="none" w:sz="0" w:space="0" w:color="auto"/>
      </w:divBdr>
    </w:div>
    <w:div w:id="20191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3EFB2-74E0-4C9F-AEE0-40A6BEC9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12421</Words>
  <Characters>70806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83061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Svirica</cp:lastModifiedBy>
  <cp:revision>4</cp:revision>
  <cp:lastPrinted>2023-11-24T08:59:00Z</cp:lastPrinted>
  <dcterms:created xsi:type="dcterms:W3CDTF">2025-08-11T14:20:00Z</dcterms:created>
  <dcterms:modified xsi:type="dcterms:W3CDTF">2025-08-11T14:28:00Z</dcterms:modified>
</cp:coreProperties>
</file>